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A43A7" w14:textId="77777777" w:rsidR="00BC0DF4" w:rsidRPr="00686484" w:rsidRDefault="005E7A68" w:rsidP="005E7A68">
      <w:pPr>
        <w:spacing w:line="240" w:lineRule="auto"/>
        <w:jc w:val="both"/>
        <w:rPr>
          <w:rFonts w:ascii="Times New Roman" w:hAnsi="Times New Roman" w:cs="Times New Roman"/>
        </w:rPr>
      </w:pPr>
      <w:r w:rsidRPr="00686484">
        <w:rPr>
          <w:rFonts w:ascii="Times New Roman" w:hAnsi="Times New Roman" w:cs="Times New Roman"/>
          <w:noProof/>
          <w:lang w:eastAsia="hr-HR"/>
        </w:rPr>
        <w:drawing>
          <wp:anchor distT="0" distB="0" distL="114300" distR="114300" simplePos="0" relativeHeight="251658240" behindDoc="0" locked="0" layoutInCell="1" allowOverlap="1" wp14:anchorId="40FCEB6E" wp14:editId="41E0AD3B">
            <wp:simplePos x="0" y="0"/>
            <wp:positionH relativeFrom="column">
              <wp:posOffset>-389255</wp:posOffset>
            </wp:positionH>
            <wp:positionV relativeFrom="paragraph">
              <wp:posOffset>0</wp:posOffset>
            </wp:positionV>
            <wp:extent cx="1310640" cy="1363980"/>
            <wp:effectExtent l="0" t="0" r="3810" b="762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ozdić -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0640" cy="1363980"/>
                    </a:xfrm>
                    <a:prstGeom prst="rect">
                      <a:avLst/>
                    </a:prstGeom>
                  </pic:spPr>
                </pic:pic>
              </a:graphicData>
            </a:graphic>
            <wp14:sizeRelH relativeFrom="margin">
              <wp14:pctWidth>0</wp14:pctWidth>
            </wp14:sizeRelH>
            <wp14:sizeRelV relativeFrom="margin">
              <wp14:pctHeight>0</wp14:pctHeight>
            </wp14:sizeRelV>
          </wp:anchor>
        </w:drawing>
      </w:r>
    </w:p>
    <w:p w14:paraId="14622561" w14:textId="77777777" w:rsidR="00D7693C" w:rsidRPr="00686484" w:rsidRDefault="005E7A68" w:rsidP="005E7A68">
      <w:pPr>
        <w:spacing w:line="240" w:lineRule="auto"/>
        <w:jc w:val="both"/>
        <w:rPr>
          <w:rFonts w:ascii="Times New Roman" w:hAnsi="Times New Roman" w:cs="Times New Roman"/>
          <w:b/>
          <w:sz w:val="24"/>
          <w:szCs w:val="24"/>
        </w:rPr>
      </w:pPr>
      <w:r w:rsidRPr="00686484">
        <w:rPr>
          <w:rFonts w:ascii="Times New Roman" w:hAnsi="Times New Roman" w:cs="Times New Roman"/>
          <w:b/>
          <w:sz w:val="24"/>
          <w:szCs w:val="24"/>
        </w:rPr>
        <w:t xml:space="preserve">DJEČJI VRTIĆ </w:t>
      </w:r>
      <w:r w:rsidR="00991647" w:rsidRPr="00686484">
        <w:rPr>
          <w:rFonts w:ascii="Times New Roman" w:hAnsi="Times New Roman" w:cs="Times New Roman"/>
          <w:b/>
          <w:sz w:val="24"/>
          <w:szCs w:val="24"/>
        </w:rPr>
        <w:t>„</w:t>
      </w:r>
      <w:r w:rsidRPr="00686484">
        <w:rPr>
          <w:rFonts w:ascii="Times New Roman" w:hAnsi="Times New Roman" w:cs="Times New Roman"/>
          <w:b/>
          <w:sz w:val="24"/>
          <w:szCs w:val="24"/>
        </w:rPr>
        <w:t>GROZDIĆ</w:t>
      </w:r>
      <w:r w:rsidR="00991647" w:rsidRPr="00686484">
        <w:rPr>
          <w:rFonts w:ascii="Times New Roman" w:hAnsi="Times New Roman" w:cs="Times New Roman"/>
          <w:b/>
          <w:sz w:val="24"/>
          <w:szCs w:val="24"/>
        </w:rPr>
        <w:t>“</w:t>
      </w:r>
      <w:r w:rsidRPr="00686484">
        <w:rPr>
          <w:rFonts w:ascii="Times New Roman" w:hAnsi="Times New Roman" w:cs="Times New Roman"/>
          <w:b/>
          <w:i/>
          <w:sz w:val="24"/>
          <w:szCs w:val="24"/>
        </w:rPr>
        <w:t xml:space="preserve"> </w:t>
      </w:r>
    </w:p>
    <w:p w14:paraId="1440A733" w14:textId="77777777" w:rsidR="005E7A68" w:rsidRPr="00686484" w:rsidRDefault="005E7A68" w:rsidP="005E7A68">
      <w:pPr>
        <w:spacing w:line="24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Vrtićka ulica 4 </w:t>
      </w:r>
    </w:p>
    <w:p w14:paraId="0F5B0268" w14:textId="77777777" w:rsidR="005E7A68" w:rsidRPr="00686484" w:rsidRDefault="00815244" w:rsidP="005E7A68">
      <w:pPr>
        <w:spacing w:line="240" w:lineRule="auto"/>
        <w:jc w:val="both"/>
        <w:rPr>
          <w:rFonts w:ascii="Times New Roman" w:hAnsi="Times New Roman" w:cs="Times New Roman"/>
          <w:sz w:val="24"/>
          <w:szCs w:val="24"/>
        </w:rPr>
      </w:pPr>
      <w:r w:rsidRPr="00686484">
        <w:rPr>
          <w:rFonts w:ascii="Times New Roman" w:hAnsi="Times New Roman" w:cs="Times New Roman"/>
          <w:sz w:val="24"/>
          <w:szCs w:val="24"/>
        </w:rPr>
        <w:t>34</w:t>
      </w:r>
      <w:r w:rsidR="005E7A68" w:rsidRPr="00686484">
        <w:rPr>
          <w:rFonts w:ascii="Times New Roman" w:hAnsi="Times New Roman" w:cs="Times New Roman"/>
          <w:sz w:val="24"/>
          <w:szCs w:val="24"/>
        </w:rPr>
        <w:t xml:space="preserve">340 Kutjevo </w:t>
      </w:r>
    </w:p>
    <w:p w14:paraId="31781012" w14:textId="77777777" w:rsidR="005E7A68" w:rsidRPr="00686484" w:rsidRDefault="005E7A68" w:rsidP="005E7A68">
      <w:pPr>
        <w:rPr>
          <w:rFonts w:ascii="Times New Roman" w:hAnsi="Times New Roman" w:cs="Times New Roman"/>
        </w:rPr>
      </w:pPr>
    </w:p>
    <w:p w14:paraId="660D5688" w14:textId="77777777" w:rsidR="005E7A68" w:rsidRDefault="005E7A68" w:rsidP="005E7A68">
      <w:pPr>
        <w:rPr>
          <w:rFonts w:ascii="Times New Roman" w:hAnsi="Times New Roman" w:cs="Times New Roman"/>
        </w:rPr>
      </w:pPr>
    </w:p>
    <w:p w14:paraId="28BD9100" w14:textId="71D96856" w:rsidR="003C1814" w:rsidRDefault="009E4829" w:rsidP="005E7A68">
      <w:pPr>
        <w:rPr>
          <w:rFonts w:ascii="Times New Roman" w:hAnsi="Times New Roman" w:cs="Times New Roman"/>
        </w:rPr>
      </w:pPr>
      <w:r>
        <w:rPr>
          <w:rFonts w:ascii="Times New Roman" w:hAnsi="Times New Roman" w:cs="Times New Roman"/>
        </w:rPr>
        <w:t>KLASA: 601-02/2</w:t>
      </w:r>
      <w:r w:rsidR="00DA4DA1">
        <w:rPr>
          <w:rFonts w:ascii="Times New Roman" w:hAnsi="Times New Roman" w:cs="Times New Roman"/>
        </w:rPr>
        <w:t>4</w:t>
      </w:r>
      <w:r w:rsidR="003C1814">
        <w:rPr>
          <w:rFonts w:ascii="Times New Roman" w:hAnsi="Times New Roman" w:cs="Times New Roman"/>
        </w:rPr>
        <w:t>-01/3</w:t>
      </w:r>
    </w:p>
    <w:p w14:paraId="0B706E91" w14:textId="449E9508" w:rsidR="003C1814" w:rsidRPr="00686484" w:rsidRDefault="009E4829" w:rsidP="005E7A68">
      <w:pPr>
        <w:rPr>
          <w:rFonts w:ascii="Times New Roman" w:hAnsi="Times New Roman" w:cs="Times New Roman"/>
        </w:rPr>
      </w:pPr>
      <w:r>
        <w:rPr>
          <w:rFonts w:ascii="Times New Roman" w:hAnsi="Times New Roman" w:cs="Times New Roman"/>
        </w:rPr>
        <w:t>URBROJ:2177-06-04-2</w:t>
      </w:r>
      <w:r w:rsidR="00DA4DA1">
        <w:rPr>
          <w:rFonts w:ascii="Times New Roman" w:hAnsi="Times New Roman" w:cs="Times New Roman"/>
        </w:rPr>
        <w:t>4</w:t>
      </w:r>
      <w:r w:rsidR="003C1814">
        <w:rPr>
          <w:rFonts w:ascii="Times New Roman" w:hAnsi="Times New Roman" w:cs="Times New Roman"/>
        </w:rPr>
        <w:t>-1</w:t>
      </w:r>
    </w:p>
    <w:p w14:paraId="734E61AD" w14:textId="77777777" w:rsidR="005E7A68" w:rsidRPr="00686484" w:rsidRDefault="005E7A68" w:rsidP="005E7A68">
      <w:pPr>
        <w:rPr>
          <w:rFonts w:ascii="Times New Roman" w:hAnsi="Times New Roman" w:cs="Times New Roman"/>
        </w:rPr>
      </w:pPr>
    </w:p>
    <w:p w14:paraId="2106221C" w14:textId="77777777" w:rsidR="005E7A68" w:rsidRPr="00686484" w:rsidRDefault="005E7A68" w:rsidP="005E7A68">
      <w:pPr>
        <w:rPr>
          <w:rFonts w:ascii="Times New Roman" w:hAnsi="Times New Roman" w:cs="Times New Roman"/>
        </w:rPr>
      </w:pPr>
    </w:p>
    <w:p w14:paraId="0357542F" w14:textId="77777777" w:rsidR="005E7A68" w:rsidRPr="00686484" w:rsidRDefault="005E7A68" w:rsidP="005E7A68">
      <w:pPr>
        <w:rPr>
          <w:rFonts w:ascii="Times New Roman" w:hAnsi="Times New Roman" w:cs="Times New Roman"/>
        </w:rPr>
      </w:pPr>
    </w:p>
    <w:p w14:paraId="4845318B" w14:textId="77777777" w:rsidR="005E7A68" w:rsidRPr="00686484" w:rsidRDefault="005E7A68" w:rsidP="005E7A68">
      <w:pPr>
        <w:rPr>
          <w:rFonts w:ascii="Times New Roman" w:hAnsi="Times New Roman" w:cs="Times New Roman"/>
        </w:rPr>
      </w:pPr>
    </w:p>
    <w:p w14:paraId="218A6A41" w14:textId="77777777" w:rsidR="005E7A68" w:rsidRPr="00686484" w:rsidRDefault="005E7A68" w:rsidP="005E7A68">
      <w:pPr>
        <w:rPr>
          <w:rFonts w:ascii="Times New Roman" w:hAnsi="Times New Roman" w:cs="Times New Roman"/>
        </w:rPr>
      </w:pPr>
    </w:p>
    <w:p w14:paraId="561B0166" w14:textId="77777777" w:rsidR="005E7A68" w:rsidRPr="00686484" w:rsidRDefault="005E7A68" w:rsidP="005E7A68">
      <w:pPr>
        <w:rPr>
          <w:rFonts w:ascii="Times New Roman" w:hAnsi="Times New Roman" w:cs="Times New Roman"/>
        </w:rPr>
      </w:pPr>
    </w:p>
    <w:p w14:paraId="65119253" w14:textId="77777777" w:rsidR="005E7A68" w:rsidRPr="00686484" w:rsidRDefault="005E7A68" w:rsidP="005E7A68">
      <w:pPr>
        <w:tabs>
          <w:tab w:val="left" w:pos="3852"/>
        </w:tabs>
        <w:rPr>
          <w:rFonts w:ascii="Times New Roman" w:hAnsi="Times New Roman" w:cs="Times New Roman"/>
        </w:rPr>
      </w:pPr>
      <w:r w:rsidRPr="00686484">
        <w:rPr>
          <w:rFonts w:ascii="Times New Roman" w:hAnsi="Times New Roman" w:cs="Times New Roman"/>
        </w:rPr>
        <w:tab/>
      </w:r>
    </w:p>
    <w:p w14:paraId="6E27660C" w14:textId="77777777" w:rsidR="005E7A68" w:rsidRPr="00686484" w:rsidRDefault="005E7A68" w:rsidP="005E7A68">
      <w:pPr>
        <w:tabs>
          <w:tab w:val="left" w:pos="3852"/>
        </w:tabs>
        <w:rPr>
          <w:rFonts w:ascii="Times New Roman" w:hAnsi="Times New Roman" w:cs="Times New Roman"/>
        </w:rPr>
      </w:pPr>
    </w:p>
    <w:p w14:paraId="7882C9C6" w14:textId="77777777" w:rsidR="005E7A68" w:rsidRPr="00686484" w:rsidRDefault="005E7A68" w:rsidP="005E7A68">
      <w:pPr>
        <w:tabs>
          <w:tab w:val="left" w:pos="3852"/>
        </w:tabs>
        <w:rPr>
          <w:rFonts w:ascii="Times New Roman" w:hAnsi="Times New Roman" w:cs="Times New Roman"/>
        </w:rPr>
      </w:pPr>
    </w:p>
    <w:p w14:paraId="4C83B507" w14:textId="77777777" w:rsidR="005E7A68" w:rsidRPr="00686484" w:rsidRDefault="005E7A68" w:rsidP="005E7A68">
      <w:pPr>
        <w:tabs>
          <w:tab w:val="left" w:pos="3852"/>
        </w:tabs>
        <w:jc w:val="center"/>
        <w:rPr>
          <w:rFonts w:ascii="Times New Roman" w:hAnsi="Times New Roman" w:cs="Times New Roman"/>
          <w:b/>
          <w:i/>
          <w:sz w:val="24"/>
          <w:szCs w:val="24"/>
        </w:rPr>
      </w:pPr>
      <w:r w:rsidRPr="00686484">
        <w:rPr>
          <w:rFonts w:ascii="Times New Roman" w:hAnsi="Times New Roman" w:cs="Times New Roman"/>
          <w:b/>
          <w:sz w:val="24"/>
          <w:szCs w:val="24"/>
        </w:rPr>
        <w:t xml:space="preserve">GODIŠNJI PLAN I PROGRAM RADA DJEČJEG VRTIĆA </w:t>
      </w:r>
      <w:r w:rsidR="00991647" w:rsidRPr="00686484">
        <w:rPr>
          <w:rFonts w:ascii="Times New Roman" w:hAnsi="Times New Roman" w:cs="Times New Roman"/>
          <w:b/>
          <w:sz w:val="24"/>
          <w:szCs w:val="24"/>
        </w:rPr>
        <w:t>„</w:t>
      </w:r>
      <w:r w:rsidRPr="00686484">
        <w:rPr>
          <w:rFonts w:ascii="Times New Roman" w:hAnsi="Times New Roman" w:cs="Times New Roman"/>
          <w:b/>
          <w:sz w:val="24"/>
          <w:szCs w:val="24"/>
        </w:rPr>
        <w:t>GROZDIĆ</w:t>
      </w:r>
      <w:r w:rsidR="00991647" w:rsidRPr="00686484">
        <w:rPr>
          <w:rFonts w:ascii="Times New Roman" w:hAnsi="Times New Roman" w:cs="Times New Roman"/>
          <w:b/>
          <w:sz w:val="24"/>
          <w:szCs w:val="24"/>
        </w:rPr>
        <w:t>“</w:t>
      </w:r>
    </w:p>
    <w:p w14:paraId="73C4B05F" w14:textId="6D475158" w:rsidR="005E7A68" w:rsidRPr="00686484" w:rsidRDefault="00E37C3A" w:rsidP="005E7A68">
      <w:pPr>
        <w:tabs>
          <w:tab w:val="left" w:pos="3852"/>
        </w:tabs>
        <w:jc w:val="center"/>
        <w:rPr>
          <w:rFonts w:ascii="Times New Roman" w:hAnsi="Times New Roman" w:cs="Times New Roman"/>
          <w:b/>
        </w:rPr>
      </w:pPr>
      <w:r>
        <w:rPr>
          <w:rFonts w:ascii="Times New Roman" w:hAnsi="Times New Roman" w:cs="Times New Roman"/>
          <w:b/>
          <w:sz w:val="24"/>
          <w:szCs w:val="24"/>
        </w:rPr>
        <w:t>za pedagošku godinu 202</w:t>
      </w:r>
      <w:r w:rsidR="0032681B">
        <w:rPr>
          <w:rFonts w:ascii="Times New Roman" w:hAnsi="Times New Roman" w:cs="Times New Roman"/>
          <w:b/>
          <w:sz w:val="24"/>
          <w:szCs w:val="24"/>
        </w:rPr>
        <w:t>4</w:t>
      </w:r>
      <w:r>
        <w:rPr>
          <w:rFonts w:ascii="Times New Roman" w:hAnsi="Times New Roman" w:cs="Times New Roman"/>
          <w:b/>
          <w:sz w:val="24"/>
          <w:szCs w:val="24"/>
        </w:rPr>
        <w:t>./202</w:t>
      </w:r>
      <w:r w:rsidR="0032681B">
        <w:rPr>
          <w:rFonts w:ascii="Times New Roman" w:hAnsi="Times New Roman" w:cs="Times New Roman"/>
          <w:b/>
          <w:sz w:val="24"/>
          <w:szCs w:val="24"/>
        </w:rPr>
        <w:t>5</w:t>
      </w:r>
      <w:r w:rsidR="005E7A68" w:rsidRPr="00686484">
        <w:rPr>
          <w:rFonts w:ascii="Times New Roman" w:hAnsi="Times New Roman" w:cs="Times New Roman"/>
          <w:b/>
          <w:sz w:val="24"/>
          <w:szCs w:val="24"/>
        </w:rPr>
        <w:t>.</w:t>
      </w:r>
      <w:r w:rsidR="005E7A68" w:rsidRPr="00686484">
        <w:rPr>
          <w:rFonts w:ascii="Times New Roman" w:hAnsi="Times New Roman" w:cs="Times New Roman"/>
          <w:b/>
        </w:rPr>
        <w:t xml:space="preserve"> </w:t>
      </w:r>
    </w:p>
    <w:p w14:paraId="5BAF1CC1" w14:textId="77777777" w:rsidR="005E7A68" w:rsidRPr="00686484" w:rsidRDefault="005E7A68" w:rsidP="005E7A68">
      <w:pPr>
        <w:tabs>
          <w:tab w:val="left" w:pos="3852"/>
        </w:tabs>
        <w:jc w:val="center"/>
        <w:rPr>
          <w:rFonts w:ascii="Times New Roman" w:hAnsi="Times New Roman" w:cs="Times New Roman"/>
        </w:rPr>
      </w:pPr>
    </w:p>
    <w:p w14:paraId="67EEF5D9" w14:textId="77777777" w:rsidR="005E7A68" w:rsidRPr="00686484" w:rsidRDefault="005E7A68" w:rsidP="005E7A68">
      <w:pPr>
        <w:tabs>
          <w:tab w:val="left" w:pos="3852"/>
        </w:tabs>
        <w:jc w:val="center"/>
        <w:rPr>
          <w:rFonts w:ascii="Times New Roman" w:hAnsi="Times New Roman" w:cs="Times New Roman"/>
        </w:rPr>
      </w:pPr>
    </w:p>
    <w:p w14:paraId="555A6896" w14:textId="77777777" w:rsidR="005E7A68" w:rsidRPr="00686484" w:rsidRDefault="005E7A68" w:rsidP="005E7A68">
      <w:pPr>
        <w:tabs>
          <w:tab w:val="left" w:pos="3852"/>
        </w:tabs>
        <w:jc w:val="center"/>
        <w:rPr>
          <w:rFonts w:ascii="Times New Roman" w:hAnsi="Times New Roman" w:cs="Times New Roman"/>
        </w:rPr>
      </w:pPr>
    </w:p>
    <w:p w14:paraId="086B2BC5" w14:textId="77777777" w:rsidR="005E7A68" w:rsidRPr="00686484" w:rsidRDefault="005E7A68" w:rsidP="005E7A68">
      <w:pPr>
        <w:tabs>
          <w:tab w:val="left" w:pos="3852"/>
        </w:tabs>
        <w:jc w:val="center"/>
        <w:rPr>
          <w:rFonts w:ascii="Times New Roman" w:hAnsi="Times New Roman" w:cs="Times New Roman"/>
        </w:rPr>
      </w:pPr>
    </w:p>
    <w:p w14:paraId="127ADFEA" w14:textId="77777777" w:rsidR="005E7A68" w:rsidRPr="00686484" w:rsidRDefault="005E7A68" w:rsidP="005E7A68">
      <w:pPr>
        <w:tabs>
          <w:tab w:val="left" w:pos="3852"/>
        </w:tabs>
        <w:jc w:val="center"/>
        <w:rPr>
          <w:rFonts w:ascii="Times New Roman" w:hAnsi="Times New Roman" w:cs="Times New Roman"/>
        </w:rPr>
      </w:pPr>
    </w:p>
    <w:p w14:paraId="0EECC218" w14:textId="77777777" w:rsidR="005E7A68" w:rsidRPr="00686484" w:rsidRDefault="005E7A68" w:rsidP="005E7A68">
      <w:pPr>
        <w:tabs>
          <w:tab w:val="left" w:pos="3852"/>
        </w:tabs>
        <w:jc w:val="center"/>
        <w:rPr>
          <w:rFonts w:ascii="Times New Roman" w:hAnsi="Times New Roman" w:cs="Times New Roman"/>
        </w:rPr>
      </w:pPr>
    </w:p>
    <w:p w14:paraId="2BDEBB08" w14:textId="77777777" w:rsidR="005E7A68" w:rsidRPr="00686484" w:rsidRDefault="00DB3166" w:rsidP="005E7A68">
      <w:pPr>
        <w:tabs>
          <w:tab w:val="left" w:pos="3852"/>
        </w:tabs>
        <w:jc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RAVNATELJICA:</w:t>
      </w:r>
    </w:p>
    <w:p w14:paraId="1AB9F11C" w14:textId="77777777" w:rsidR="005E7A68" w:rsidRPr="00686484" w:rsidRDefault="00DB3166" w:rsidP="005E7A68">
      <w:pPr>
        <w:tabs>
          <w:tab w:val="left" w:pos="3852"/>
        </w:tabs>
        <w:jc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23777B">
        <w:rPr>
          <w:rFonts w:ascii="Times New Roman" w:hAnsi="Times New Roman" w:cs="Times New Roman"/>
        </w:rPr>
        <w:t xml:space="preserve">          </w:t>
      </w:r>
      <w:r>
        <w:rPr>
          <w:rFonts w:ascii="Times New Roman" w:hAnsi="Times New Roman" w:cs="Times New Roman"/>
        </w:rPr>
        <w:t>Marijana Marković</w:t>
      </w:r>
    </w:p>
    <w:p w14:paraId="6A63726C" w14:textId="77777777" w:rsidR="005E7A68" w:rsidRPr="00686484" w:rsidRDefault="005E7A68" w:rsidP="005E7A68">
      <w:pPr>
        <w:tabs>
          <w:tab w:val="left" w:pos="3852"/>
        </w:tabs>
        <w:jc w:val="center"/>
        <w:rPr>
          <w:rFonts w:ascii="Times New Roman" w:hAnsi="Times New Roman" w:cs="Times New Roman"/>
        </w:rPr>
      </w:pPr>
    </w:p>
    <w:p w14:paraId="04297C5E" w14:textId="77777777" w:rsidR="005E7A68" w:rsidRPr="00686484" w:rsidRDefault="005E7A68" w:rsidP="005E7A68">
      <w:pPr>
        <w:tabs>
          <w:tab w:val="left" w:pos="3852"/>
        </w:tabs>
        <w:jc w:val="center"/>
        <w:rPr>
          <w:rFonts w:ascii="Times New Roman" w:hAnsi="Times New Roman" w:cs="Times New Roman"/>
        </w:rPr>
      </w:pPr>
    </w:p>
    <w:p w14:paraId="4694E18A" w14:textId="77777777" w:rsidR="005E7A68" w:rsidRPr="00686484" w:rsidRDefault="005E7A68" w:rsidP="005E7A68">
      <w:pPr>
        <w:tabs>
          <w:tab w:val="left" w:pos="3852"/>
        </w:tabs>
        <w:jc w:val="center"/>
        <w:rPr>
          <w:rFonts w:ascii="Times New Roman" w:hAnsi="Times New Roman" w:cs="Times New Roman"/>
        </w:rPr>
      </w:pPr>
    </w:p>
    <w:p w14:paraId="589D383C" w14:textId="77777777" w:rsidR="005E7A68" w:rsidRPr="00686484" w:rsidRDefault="005E7A68" w:rsidP="005E7A68">
      <w:pPr>
        <w:tabs>
          <w:tab w:val="left" w:pos="3852"/>
        </w:tabs>
        <w:jc w:val="center"/>
        <w:rPr>
          <w:rFonts w:ascii="Times New Roman" w:hAnsi="Times New Roman" w:cs="Times New Roman"/>
        </w:rPr>
      </w:pPr>
    </w:p>
    <w:p w14:paraId="22832C1E" w14:textId="355AEE1F" w:rsidR="00261BAB" w:rsidRPr="00686484" w:rsidRDefault="00CC0FB9" w:rsidP="003C1814">
      <w:pPr>
        <w:tabs>
          <w:tab w:val="left" w:pos="3852"/>
        </w:tabs>
        <w:jc w:val="center"/>
        <w:rPr>
          <w:rFonts w:ascii="Times New Roman" w:hAnsi="Times New Roman" w:cs="Times New Roman"/>
          <w:sz w:val="24"/>
          <w:szCs w:val="24"/>
        </w:rPr>
      </w:pPr>
      <w:r>
        <w:rPr>
          <w:rFonts w:ascii="Times New Roman" w:hAnsi="Times New Roman" w:cs="Times New Roman"/>
          <w:sz w:val="24"/>
          <w:szCs w:val="24"/>
        </w:rPr>
        <w:t>rujan 202</w:t>
      </w:r>
      <w:r w:rsidR="0032681B">
        <w:rPr>
          <w:rFonts w:ascii="Times New Roman" w:hAnsi="Times New Roman" w:cs="Times New Roman"/>
          <w:sz w:val="24"/>
          <w:szCs w:val="24"/>
        </w:rPr>
        <w:t>4</w:t>
      </w:r>
      <w:r w:rsidR="005E7A68" w:rsidRPr="00686484">
        <w:rPr>
          <w:rFonts w:ascii="Times New Roman" w:hAnsi="Times New Roman" w:cs="Times New Roman"/>
          <w:sz w:val="24"/>
          <w:szCs w:val="24"/>
        </w:rPr>
        <w:t>.</w:t>
      </w:r>
    </w:p>
    <w:sdt>
      <w:sdtPr>
        <w:rPr>
          <w:rFonts w:ascii="Times New Roman" w:eastAsiaTheme="minorHAnsi" w:hAnsi="Times New Roman" w:cs="Times New Roman"/>
          <w:color w:val="auto"/>
          <w:sz w:val="22"/>
          <w:szCs w:val="22"/>
          <w:lang w:eastAsia="en-US"/>
        </w:rPr>
        <w:id w:val="-1503963269"/>
        <w:docPartObj>
          <w:docPartGallery w:val="Table of Contents"/>
          <w:docPartUnique/>
        </w:docPartObj>
      </w:sdtPr>
      <w:sdtEndPr>
        <w:rPr>
          <w:bCs/>
        </w:rPr>
      </w:sdtEndPr>
      <w:sdtContent>
        <w:p w14:paraId="1D4037F8" w14:textId="77777777" w:rsidR="00261BAB" w:rsidRPr="00686484" w:rsidRDefault="00261BAB" w:rsidP="00261BAB">
          <w:pPr>
            <w:pStyle w:val="TOCNaslov"/>
            <w:spacing w:before="0" w:after="160"/>
            <w:jc w:val="center"/>
            <w:rPr>
              <w:rFonts w:ascii="Times New Roman" w:hAnsi="Times New Roman" w:cs="Times New Roman"/>
              <w:b/>
              <w:color w:val="auto"/>
              <w:sz w:val="24"/>
              <w:szCs w:val="24"/>
            </w:rPr>
          </w:pPr>
          <w:r w:rsidRPr="00686484">
            <w:rPr>
              <w:rFonts w:ascii="Times New Roman" w:hAnsi="Times New Roman" w:cs="Times New Roman"/>
              <w:b/>
              <w:color w:val="auto"/>
              <w:sz w:val="24"/>
              <w:szCs w:val="24"/>
            </w:rPr>
            <w:t>Sadržaj</w:t>
          </w:r>
        </w:p>
        <w:p w14:paraId="43AFD9FE" w14:textId="77777777" w:rsidR="00350BC1" w:rsidRDefault="00261BAB">
          <w:pPr>
            <w:pStyle w:val="Sadraj1"/>
            <w:tabs>
              <w:tab w:val="left" w:pos="440"/>
              <w:tab w:val="right" w:leader="dot" w:pos="9062"/>
            </w:tabs>
            <w:rPr>
              <w:rFonts w:eastAsiaTheme="minorEastAsia"/>
              <w:noProof/>
              <w:lang w:eastAsia="hr-HR"/>
            </w:rPr>
          </w:pPr>
          <w:r w:rsidRPr="00686484">
            <w:rPr>
              <w:rFonts w:ascii="Times New Roman" w:hAnsi="Times New Roman" w:cs="Times New Roman"/>
            </w:rPr>
            <w:fldChar w:fldCharType="begin"/>
          </w:r>
          <w:r w:rsidRPr="00686484">
            <w:rPr>
              <w:rFonts w:ascii="Times New Roman" w:hAnsi="Times New Roman" w:cs="Times New Roman"/>
            </w:rPr>
            <w:instrText xml:space="preserve"> TOC \o "1-4" \h \z \u </w:instrText>
          </w:r>
          <w:r w:rsidRPr="00686484">
            <w:rPr>
              <w:rFonts w:ascii="Times New Roman" w:hAnsi="Times New Roman" w:cs="Times New Roman"/>
            </w:rPr>
            <w:fldChar w:fldCharType="separate"/>
          </w:r>
          <w:hyperlink w:anchor="_Toc109906456" w:history="1">
            <w:r w:rsidR="00350BC1" w:rsidRPr="00F24921">
              <w:rPr>
                <w:rStyle w:val="Hiperveza"/>
                <w:rFonts w:ascii="Times New Roman" w:hAnsi="Times New Roman" w:cs="Times New Roman"/>
                <w:b/>
                <w:noProof/>
              </w:rPr>
              <w:t>1.</w:t>
            </w:r>
            <w:r w:rsidR="00350BC1">
              <w:rPr>
                <w:rFonts w:eastAsiaTheme="minorEastAsia"/>
                <w:noProof/>
                <w:lang w:eastAsia="hr-HR"/>
              </w:rPr>
              <w:tab/>
            </w:r>
            <w:r w:rsidR="00350BC1" w:rsidRPr="00F24921">
              <w:rPr>
                <w:rStyle w:val="Hiperveza"/>
                <w:rFonts w:ascii="Times New Roman" w:hAnsi="Times New Roman" w:cs="Times New Roman"/>
                <w:b/>
                <w:noProof/>
              </w:rPr>
              <w:t>USTROJSTVO RADA</w:t>
            </w:r>
            <w:r w:rsidR="00350BC1">
              <w:rPr>
                <w:noProof/>
                <w:webHidden/>
              </w:rPr>
              <w:tab/>
            </w:r>
            <w:r w:rsidR="00350BC1">
              <w:rPr>
                <w:noProof/>
                <w:webHidden/>
              </w:rPr>
              <w:fldChar w:fldCharType="begin"/>
            </w:r>
            <w:r w:rsidR="00350BC1">
              <w:rPr>
                <w:noProof/>
                <w:webHidden/>
              </w:rPr>
              <w:instrText xml:space="preserve"> PAGEREF _Toc109906456 \h </w:instrText>
            </w:r>
            <w:r w:rsidR="00350BC1">
              <w:rPr>
                <w:noProof/>
                <w:webHidden/>
              </w:rPr>
            </w:r>
            <w:r w:rsidR="00350BC1">
              <w:rPr>
                <w:noProof/>
                <w:webHidden/>
              </w:rPr>
              <w:fldChar w:fldCharType="separate"/>
            </w:r>
            <w:r w:rsidR="00350BC1">
              <w:rPr>
                <w:noProof/>
                <w:webHidden/>
              </w:rPr>
              <w:t>4</w:t>
            </w:r>
            <w:r w:rsidR="00350BC1">
              <w:rPr>
                <w:noProof/>
                <w:webHidden/>
              </w:rPr>
              <w:fldChar w:fldCharType="end"/>
            </w:r>
          </w:hyperlink>
        </w:p>
        <w:p w14:paraId="4C4AC841" w14:textId="77777777" w:rsidR="00350BC1" w:rsidRDefault="00350BC1">
          <w:pPr>
            <w:pStyle w:val="Sadraj2"/>
            <w:tabs>
              <w:tab w:val="right" w:leader="dot" w:pos="9062"/>
            </w:tabs>
            <w:rPr>
              <w:rFonts w:eastAsiaTheme="minorEastAsia"/>
              <w:noProof/>
              <w:lang w:eastAsia="hr-HR"/>
            </w:rPr>
          </w:pPr>
          <w:hyperlink w:anchor="_Toc109906457" w:history="1">
            <w:r w:rsidRPr="00F24921">
              <w:rPr>
                <w:rStyle w:val="Hiperveza"/>
                <w:rFonts w:ascii="Times New Roman" w:hAnsi="Times New Roman" w:cs="Times New Roman"/>
                <w:b/>
                <w:noProof/>
              </w:rPr>
              <w:t>1.1. Struktura djelatnika</w:t>
            </w:r>
            <w:r>
              <w:rPr>
                <w:noProof/>
                <w:webHidden/>
              </w:rPr>
              <w:tab/>
            </w:r>
            <w:r>
              <w:rPr>
                <w:noProof/>
                <w:webHidden/>
              </w:rPr>
              <w:fldChar w:fldCharType="begin"/>
            </w:r>
            <w:r>
              <w:rPr>
                <w:noProof/>
                <w:webHidden/>
              </w:rPr>
              <w:instrText xml:space="preserve"> PAGEREF _Toc109906457 \h </w:instrText>
            </w:r>
            <w:r>
              <w:rPr>
                <w:noProof/>
                <w:webHidden/>
              </w:rPr>
            </w:r>
            <w:r>
              <w:rPr>
                <w:noProof/>
                <w:webHidden/>
              </w:rPr>
              <w:fldChar w:fldCharType="separate"/>
            </w:r>
            <w:r>
              <w:rPr>
                <w:noProof/>
                <w:webHidden/>
              </w:rPr>
              <w:t>5</w:t>
            </w:r>
            <w:r>
              <w:rPr>
                <w:noProof/>
                <w:webHidden/>
              </w:rPr>
              <w:fldChar w:fldCharType="end"/>
            </w:r>
          </w:hyperlink>
        </w:p>
        <w:p w14:paraId="6BF13D6D" w14:textId="77777777" w:rsidR="00350BC1" w:rsidRDefault="00350BC1">
          <w:pPr>
            <w:pStyle w:val="Sadraj2"/>
            <w:tabs>
              <w:tab w:val="right" w:leader="dot" w:pos="9062"/>
            </w:tabs>
            <w:rPr>
              <w:rFonts w:eastAsiaTheme="minorEastAsia"/>
              <w:noProof/>
              <w:lang w:eastAsia="hr-HR"/>
            </w:rPr>
          </w:pPr>
          <w:hyperlink w:anchor="_Toc109906458" w:history="1">
            <w:r w:rsidRPr="00F24921">
              <w:rPr>
                <w:rStyle w:val="Hiperveza"/>
                <w:rFonts w:ascii="Times New Roman" w:hAnsi="Times New Roman" w:cs="Times New Roman"/>
                <w:b/>
                <w:noProof/>
              </w:rPr>
              <w:t>1.2. Radno vrijeme djelatnika i Vrtića</w:t>
            </w:r>
            <w:r>
              <w:rPr>
                <w:noProof/>
                <w:webHidden/>
              </w:rPr>
              <w:tab/>
            </w:r>
            <w:r>
              <w:rPr>
                <w:noProof/>
                <w:webHidden/>
              </w:rPr>
              <w:fldChar w:fldCharType="begin"/>
            </w:r>
            <w:r>
              <w:rPr>
                <w:noProof/>
                <w:webHidden/>
              </w:rPr>
              <w:instrText xml:space="preserve"> PAGEREF _Toc109906458 \h </w:instrText>
            </w:r>
            <w:r>
              <w:rPr>
                <w:noProof/>
                <w:webHidden/>
              </w:rPr>
            </w:r>
            <w:r>
              <w:rPr>
                <w:noProof/>
                <w:webHidden/>
              </w:rPr>
              <w:fldChar w:fldCharType="separate"/>
            </w:r>
            <w:r>
              <w:rPr>
                <w:noProof/>
                <w:webHidden/>
              </w:rPr>
              <w:t>6</w:t>
            </w:r>
            <w:r>
              <w:rPr>
                <w:noProof/>
                <w:webHidden/>
              </w:rPr>
              <w:fldChar w:fldCharType="end"/>
            </w:r>
          </w:hyperlink>
        </w:p>
        <w:p w14:paraId="20CE7A4E" w14:textId="77777777" w:rsidR="00350BC1" w:rsidRDefault="00350BC1">
          <w:pPr>
            <w:pStyle w:val="Sadraj2"/>
            <w:tabs>
              <w:tab w:val="right" w:leader="dot" w:pos="9062"/>
            </w:tabs>
            <w:rPr>
              <w:rFonts w:eastAsiaTheme="minorEastAsia"/>
              <w:noProof/>
              <w:lang w:eastAsia="hr-HR"/>
            </w:rPr>
          </w:pPr>
          <w:hyperlink w:anchor="_Toc109906459" w:history="1">
            <w:r w:rsidRPr="00F24921">
              <w:rPr>
                <w:rStyle w:val="Hiperveza"/>
                <w:rFonts w:ascii="Times New Roman" w:hAnsi="Times New Roman" w:cs="Times New Roman"/>
                <w:b/>
                <w:noProof/>
              </w:rPr>
              <w:t>1.3. Prehrana u Vrtiću</w:t>
            </w:r>
            <w:r>
              <w:rPr>
                <w:noProof/>
                <w:webHidden/>
              </w:rPr>
              <w:tab/>
            </w:r>
            <w:r>
              <w:rPr>
                <w:noProof/>
                <w:webHidden/>
              </w:rPr>
              <w:fldChar w:fldCharType="begin"/>
            </w:r>
            <w:r>
              <w:rPr>
                <w:noProof/>
                <w:webHidden/>
              </w:rPr>
              <w:instrText xml:space="preserve"> PAGEREF _Toc109906459 \h </w:instrText>
            </w:r>
            <w:r>
              <w:rPr>
                <w:noProof/>
                <w:webHidden/>
              </w:rPr>
            </w:r>
            <w:r>
              <w:rPr>
                <w:noProof/>
                <w:webHidden/>
              </w:rPr>
              <w:fldChar w:fldCharType="separate"/>
            </w:r>
            <w:r>
              <w:rPr>
                <w:noProof/>
                <w:webHidden/>
              </w:rPr>
              <w:t>9</w:t>
            </w:r>
            <w:r>
              <w:rPr>
                <w:noProof/>
                <w:webHidden/>
              </w:rPr>
              <w:fldChar w:fldCharType="end"/>
            </w:r>
          </w:hyperlink>
        </w:p>
        <w:p w14:paraId="2C36D7FB" w14:textId="77777777" w:rsidR="00350BC1" w:rsidRDefault="00350BC1">
          <w:pPr>
            <w:pStyle w:val="Sadraj2"/>
            <w:tabs>
              <w:tab w:val="left" w:pos="880"/>
              <w:tab w:val="right" w:leader="dot" w:pos="9062"/>
            </w:tabs>
            <w:rPr>
              <w:rFonts w:eastAsiaTheme="minorEastAsia"/>
              <w:noProof/>
              <w:lang w:eastAsia="hr-HR"/>
            </w:rPr>
          </w:pPr>
          <w:hyperlink w:anchor="_Toc109906460" w:history="1">
            <w:r w:rsidRPr="00F24921">
              <w:rPr>
                <w:rStyle w:val="Hiperveza"/>
                <w:rFonts w:ascii="Times New Roman" w:hAnsi="Times New Roman" w:cs="Times New Roman"/>
                <w:b/>
                <w:noProof/>
              </w:rPr>
              <w:t>1.4.</w:t>
            </w:r>
            <w:r>
              <w:rPr>
                <w:rFonts w:eastAsiaTheme="minorEastAsia"/>
                <w:noProof/>
                <w:lang w:eastAsia="hr-HR"/>
              </w:rPr>
              <w:tab/>
            </w:r>
            <w:r w:rsidRPr="00F24921">
              <w:rPr>
                <w:rStyle w:val="Hiperveza"/>
                <w:rFonts w:ascii="Times New Roman" w:hAnsi="Times New Roman" w:cs="Times New Roman"/>
                <w:b/>
                <w:noProof/>
              </w:rPr>
              <w:t>Praćenje i procjena kvalitete organizacije rada</w:t>
            </w:r>
            <w:r>
              <w:rPr>
                <w:noProof/>
                <w:webHidden/>
              </w:rPr>
              <w:tab/>
            </w:r>
            <w:r>
              <w:rPr>
                <w:noProof/>
                <w:webHidden/>
              </w:rPr>
              <w:fldChar w:fldCharType="begin"/>
            </w:r>
            <w:r>
              <w:rPr>
                <w:noProof/>
                <w:webHidden/>
              </w:rPr>
              <w:instrText xml:space="preserve"> PAGEREF _Toc109906460 \h </w:instrText>
            </w:r>
            <w:r>
              <w:rPr>
                <w:noProof/>
                <w:webHidden/>
              </w:rPr>
            </w:r>
            <w:r>
              <w:rPr>
                <w:noProof/>
                <w:webHidden/>
              </w:rPr>
              <w:fldChar w:fldCharType="separate"/>
            </w:r>
            <w:r>
              <w:rPr>
                <w:noProof/>
                <w:webHidden/>
              </w:rPr>
              <w:t>9</w:t>
            </w:r>
            <w:r>
              <w:rPr>
                <w:noProof/>
                <w:webHidden/>
              </w:rPr>
              <w:fldChar w:fldCharType="end"/>
            </w:r>
          </w:hyperlink>
        </w:p>
        <w:p w14:paraId="4F088343" w14:textId="77777777" w:rsidR="00350BC1" w:rsidRDefault="00350BC1">
          <w:pPr>
            <w:pStyle w:val="Sadraj1"/>
            <w:tabs>
              <w:tab w:val="left" w:pos="440"/>
              <w:tab w:val="right" w:leader="dot" w:pos="9062"/>
            </w:tabs>
            <w:rPr>
              <w:rFonts w:eastAsiaTheme="minorEastAsia"/>
              <w:noProof/>
              <w:lang w:eastAsia="hr-HR"/>
            </w:rPr>
          </w:pPr>
          <w:hyperlink w:anchor="_Toc109906461" w:history="1">
            <w:r w:rsidRPr="00F24921">
              <w:rPr>
                <w:rStyle w:val="Hiperveza"/>
                <w:rFonts w:ascii="Times New Roman" w:hAnsi="Times New Roman" w:cs="Times New Roman"/>
                <w:b/>
                <w:noProof/>
              </w:rPr>
              <w:t>2.</w:t>
            </w:r>
            <w:r>
              <w:rPr>
                <w:rFonts w:eastAsiaTheme="minorEastAsia"/>
                <w:noProof/>
                <w:lang w:eastAsia="hr-HR"/>
              </w:rPr>
              <w:tab/>
            </w:r>
            <w:r w:rsidRPr="00F24921">
              <w:rPr>
                <w:rStyle w:val="Hiperveza"/>
                <w:rFonts w:ascii="Times New Roman" w:hAnsi="Times New Roman" w:cs="Times New Roman"/>
                <w:b/>
                <w:noProof/>
              </w:rPr>
              <w:t>MATERIJALNI UVJETI RADA</w:t>
            </w:r>
            <w:r>
              <w:rPr>
                <w:noProof/>
                <w:webHidden/>
              </w:rPr>
              <w:tab/>
            </w:r>
            <w:r>
              <w:rPr>
                <w:noProof/>
                <w:webHidden/>
              </w:rPr>
              <w:fldChar w:fldCharType="begin"/>
            </w:r>
            <w:r>
              <w:rPr>
                <w:noProof/>
                <w:webHidden/>
              </w:rPr>
              <w:instrText xml:space="preserve"> PAGEREF _Toc109906461 \h </w:instrText>
            </w:r>
            <w:r>
              <w:rPr>
                <w:noProof/>
                <w:webHidden/>
              </w:rPr>
            </w:r>
            <w:r>
              <w:rPr>
                <w:noProof/>
                <w:webHidden/>
              </w:rPr>
              <w:fldChar w:fldCharType="separate"/>
            </w:r>
            <w:r>
              <w:rPr>
                <w:noProof/>
                <w:webHidden/>
              </w:rPr>
              <w:t>10</w:t>
            </w:r>
            <w:r>
              <w:rPr>
                <w:noProof/>
                <w:webHidden/>
              </w:rPr>
              <w:fldChar w:fldCharType="end"/>
            </w:r>
          </w:hyperlink>
        </w:p>
        <w:p w14:paraId="14A07B55" w14:textId="77777777" w:rsidR="00350BC1" w:rsidRDefault="00350BC1">
          <w:pPr>
            <w:pStyle w:val="Sadraj2"/>
            <w:tabs>
              <w:tab w:val="right" w:leader="dot" w:pos="9062"/>
            </w:tabs>
            <w:rPr>
              <w:rFonts w:eastAsiaTheme="minorEastAsia"/>
              <w:noProof/>
              <w:lang w:eastAsia="hr-HR"/>
            </w:rPr>
          </w:pPr>
          <w:hyperlink w:anchor="_Toc109906462" w:history="1">
            <w:r w:rsidRPr="00F24921">
              <w:rPr>
                <w:rStyle w:val="Hiperveza"/>
                <w:rFonts w:ascii="Times New Roman" w:hAnsi="Times New Roman" w:cs="Times New Roman"/>
                <w:b/>
                <w:noProof/>
              </w:rPr>
              <w:t>2.1. Ciljevi materijalnih uvjeta rada</w:t>
            </w:r>
            <w:r>
              <w:rPr>
                <w:noProof/>
                <w:webHidden/>
              </w:rPr>
              <w:tab/>
            </w:r>
            <w:r>
              <w:rPr>
                <w:noProof/>
                <w:webHidden/>
              </w:rPr>
              <w:fldChar w:fldCharType="begin"/>
            </w:r>
            <w:r>
              <w:rPr>
                <w:noProof/>
                <w:webHidden/>
              </w:rPr>
              <w:instrText xml:space="preserve"> PAGEREF _Toc109906462 \h </w:instrText>
            </w:r>
            <w:r>
              <w:rPr>
                <w:noProof/>
                <w:webHidden/>
              </w:rPr>
            </w:r>
            <w:r>
              <w:rPr>
                <w:noProof/>
                <w:webHidden/>
              </w:rPr>
              <w:fldChar w:fldCharType="separate"/>
            </w:r>
            <w:r>
              <w:rPr>
                <w:noProof/>
                <w:webHidden/>
              </w:rPr>
              <w:t>11</w:t>
            </w:r>
            <w:r>
              <w:rPr>
                <w:noProof/>
                <w:webHidden/>
              </w:rPr>
              <w:fldChar w:fldCharType="end"/>
            </w:r>
          </w:hyperlink>
        </w:p>
        <w:p w14:paraId="6BA8251F" w14:textId="77777777" w:rsidR="00350BC1" w:rsidRDefault="00350BC1">
          <w:pPr>
            <w:pStyle w:val="Sadraj2"/>
            <w:tabs>
              <w:tab w:val="right" w:leader="dot" w:pos="9062"/>
            </w:tabs>
            <w:rPr>
              <w:rFonts w:eastAsiaTheme="minorEastAsia"/>
              <w:noProof/>
              <w:lang w:eastAsia="hr-HR"/>
            </w:rPr>
          </w:pPr>
          <w:hyperlink w:anchor="_Toc109906463" w:history="1">
            <w:r w:rsidRPr="00F24921">
              <w:rPr>
                <w:rStyle w:val="Hiperveza"/>
                <w:rFonts w:ascii="Times New Roman" w:hAnsi="Times New Roman" w:cs="Times New Roman"/>
                <w:b/>
                <w:noProof/>
              </w:rPr>
              <w:t>2.2. Zadaće materijalnih uvjeta rada</w:t>
            </w:r>
            <w:r>
              <w:rPr>
                <w:noProof/>
                <w:webHidden/>
              </w:rPr>
              <w:tab/>
            </w:r>
            <w:r>
              <w:rPr>
                <w:noProof/>
                <w:webHidden/>
              </w:rPr>
              <w:fldChar w:fldCharType="begin"/>
            </w:r>
            <w:r>
              <w:rPr>
                <w:noProof/>
                <w:webHidden/>
              </w:rPr>
              <w:instrText xml:space="preserve"> PAGEREF _Toc109906463 \h </w:instrText>
            </w:r>
            <w:r>
              <w:rPr>
                <w:noProof/>
                <w:webHidden/>
              </w:rPr>
            </w:r>
            <w:r>
              <w:rPr>
                <w:noProof/>
                <w:webHidden/>
              </w:rPr>
              <w:fldChar w:fldCharType="separate"/>
            </w:r>
            <w:r>
              <w:rPr>
                <w:noProof/>
                <w:webHidden/>
              </w:rPr>
              <w:t>12</w:t>
            </w:r>
            <w:r>
              <w:rPr>
                <w:noProof/>
                <w:webHidden/>
              </w:rPr>
              <w:fldChar w:fldCharType="end"/>
            </w:r>
          </w:hyperlink>
        </w:p>
        <w:p w14:paraId="2CA50DC6" w14:textId="77777777" w:rsidR="00350BC1" w:rsidRDefault="00350BC1">
          <w:pPr>
            <w:pStyle w:val="Sadraj2"/>
            <w:tabs>
              <w:tab w:val="right" w:leader="dot" w:pos="9062"/>
            </w:tabs>
            <w:rPr>
              <w:rFonts w:eastAsiaTheme="minorEastAsia"/>
              <w:noProof/>
              <w:lang w:eastAsia="hr-HR"/>
            </w:rPr>
          </w:pPr>
          <w:hyperlink w:anchor="_Toc109906464" w:history="1">
            <w:r w:rsidRPr="00F24921">
              <w:rPr>
                <w:rStyle w:val="Hiperveza"/>
                <w:rFonts w:ascii="Times New Roman" w:hAnsi="Times New Roman" w:cs="Times New Roman"/>
                <w:b/>
                <w:noProof/>
              </w:rPr>
              <w:t>2.3. Centri aktivnosti predviđeni za rad</w:t>
            </w:r>
            <w:r>
              <w:rPr>
                <w:noProof/>
                <w:webHidden/>
              </w:rPr>
              <w:tab/>
            </w:r>
            <w:r>
              <w:rPr>
                <w:noProof/>
                <w:webHidden/>
              </w:rPr>
              <w:fldChar w:fldCharType="begin"/>
            </w:r>
            <w:r>
              <w:rPr>
                <w:noProof/>
                <w:webHidden/>
              </w:rPr>
              <w:instrText xml:space="preserve"> PAGEREF _Toc109906464 \h </w:instrText>
            </w:r>
            <w:r>
              <w:rPr>
                <w:noProof/>
                <w:webHidden/>
              </w:rPr>
            </w:r>
            <w:r>
              <w:rPr>
                <w:noProof/>
                <w:webHidden/>
              </w:rPr>
              <w:fldChar w:fldCharType="separate"/>
            </w:r>
            <w:r>
              <w:rPr>
                <w:noProof/>
                <w:webHidden/>
              </w:rPr>
              <w:t>12</w:t>
            </w:r>
            <w:r>
              <w:rPr>
                <w:noProof/>
                <w:webHidden/>
              </w:rPr>
              <w:fldChar w:fldCharType="end"/>
            </w:r>
          </w:hyperlink>
        </w:p>
        <w:p w14:paraId="530E33FA" w14:textId="77777777" w:rsidR="00350BC1" w:rsidRDefault="00350BC1">
          <w:pPr>
            <w:pStyle w:val="Sadraj1"/>
            <w:tabs>
              <w:tab w:val="left" w:pos="440"/>
              <w:tab w:val="right" w:leader="dot" w:pos="9062"/>
            </w:tabs>
            <w:rPr>
              <w:rFonts w:eastAsiaTheme="minorEastAsia"/>
              <w:noProof/>
              <w:lang w:eastAsia="hr-HR"/>
            </w:rPr>
          </w:pPr>
          <w:hyperlink w:anchor="_Toc109906465" w:history="1">
            <w:r w:rsidRPr="00F24921">
              <w:rPr>
                <w:rStyle w:val="Hiperveza"/>
                <w:rFonts w:ascii="Times New Roman" w:hAnsi="Times New Roman" w:cs="Times New Roman"/>
                <w:b/>
                <w:noProof/>
              </w:rPr>
              <w:t>3.</w:t>
            </w:r>
            <w:r>
              <w:rPr>
                <w:rFonts w:eastAsiaTheme="minorEastAsia"/>
                <w:noProof/>
                <w:lang w:eastAsia="hr-HR"/>
              </w:rPr>
              <w:tab/>
            </w:r>
            <w:r w:rsidRPr="00F24921">
              <w:rPr>
                <w:rStyle w:val="Hiperveza"/>
                <w:rFonts w:ascii="Times New Roman" w:hAnsi="Times New Roman" w:cs="Times New Roman"/>
                <w:b/>
                <w:noProof/>
              </w:rPr>
              <w:t>ORGANIZACIJA NJEGE I SKRBI ZA TJELESNI RAST I ZDRAVLJE DJECE</w:t>
            </w:r>
            <w:r>
              <w:rPr>
                <w:noProof/>
                <w:webHidden/>
              </w:rPr>
              <w:tab/>
            </w:r>
            <w:r>
              <w:rPr>
                <w:noProof/>
                <w:webHidden/>
              </w:rPr>
              <w:fldChar w:fldCharType="begin"/>
            </w:r>
            <w:r>
              <w:rPr>
                <w:noProof/>
                <w:webHidden/>
              </w:rPr>
              <w:instrText xml:space="preserve"> PAGEREF _Toc109906465 \h </w:instrText>
            </w:r>
            <w:r>
              <w:rPr>
                <w:noProof/>
                <w:webHidden/>
              </w:rPr>
            </w:r>
            <w:r>
              <w:rPr>
                <w:noProof/>
                <w:webHidden/>
              </w:rPr>
              <w:fldChar w:fldCharType="separate"/>
            </w:r>
            <w:r>
              <w:rPr>
                <w:noProof/>
                <w:webHidden/>
              </w:rPr>
              <w:t>14</w:t>
            </w:r>
            <w:r>
              <w:rPr>
                <w:noProof/>
                <w:webHidden/>
              </w:rPr>
              <w:fldChar w:fldCharType="end"/>
            </w:r>
          </w:hyperlink>
        </w:p>
        <w:p w14:paraId="62ECEFDC" w14:textId="77777777" w:rsidR="00350BC1" w:rsidRDefault="00350BC1">
          <w:pPr>
            <w:pStyle w:val="Sadraj2"/>
            <w:tabs>
              <w:tab w:val="right" w:leader="dot" w:pos="9062"/>
            </w:tabs>
            <w:rPr>
              <w:rFonts w:eastAsiaTheme="minorEastAsia"/>
              <w:noProof/>
              <w:lang w:eastAsia="hr-HR"/>
            </w:rPr>
          </w:pPr>
          <w:hyperlink w:anchor="_Toc109906466" w:history="1">
            <w:r w:rsidRPr="00F24921">
              <w:rPr>
                <w:rStyle w:val="Hiperveza"/>
                <w:rFonts w:ascii="Times New Roman" w:hAnsi="Times New Roman" w:cs="Times New Roman"/>
                <w:b/>
                <w:noProof/>
              </w:rPr>
              <w:t>3.1. Mjere zdravstvene zaštite u dječjem vrtiću</w:t>
            </w:r>
            <w:r>
              <w:rPr>
                <w:noProof/>
                <w:webHidden/>
              </w:rPr>
              <w:tab/>
            </w:r>
            <w:r>
              <w:rPr>
                <w:noProof/>
                <w:webHidden/>
              </w:rPr>
              <w:fldChar w:fldCharType="begin"/>
            </w:r>
            <w:r>
              <w:rPr>
                <w:noProof/>
                <w:webHidden/>
              </w:rPr>
              <w:instrText xml:space="preserve"> PAGEREF _Toc109906466 \h </w:instrText>
            </w:r>
            <w:r>
              <w:rPr>
                <w:noProof/>
                <w:webHidden/>
              </w:rPr>
            </w:r>
            <w:r>
              <w:rPr>
                <w:noProof/>
                <w:webHidden/>
              </w:rPr>
              <w:fldChar w:fldCharType="separate"/>
            </w:r>
            <w:r>
              <w:rPr>
                <w:noProof/>
                <w:webHidden/>
              </w:rPr>
              <w:t>15</w:t>
            </w:r>
            <w:r>
              <w:rPr>
                <w:noProof/>
                <w:webHidden/>
              </w:rPr>
              <w:fldChar w:fldCharType="end"/>
            </w:r>
          </w:hyperlink>
        </w:p>
        <w:p w14:paraId="36BAB64C" w14:textId="77777777" w:rsidR="00350BC1" w:rsidRDefault="00350BC1">
          <w:pPr>
            <w:pStyle w:val="Sadraj2"/>
            <w:tabs>
              <w:tab w:val="right" w:leader="dot" w:pos="9062"/>
            </w:tabs>
            <w:rPr>
              <w:rFonts w:eastAsiaTheme="minorEastAsia"/>
              <w:noProof/>
              <w:lang w:eastAsia="hr-HR"/>
            </w:rPr>
          </w:pPr>
          <w:hyperlink w:anchor="_Toc109906467" w:history="1">
            <w:r w:rsidRPr="00F24921">
              <w:rPr>
                <w:rStyle w:val="Hiperveza"/>
                <w:rFonts w:ascii="Times New Roman" w:hAnsi="Times New Roman" w:cs="Times New Roman"/>
                <w:b/>
                <w:noProof/>
              </w:rPr>
              <w:t>3.2. Mjere za održavanje higijene u vrtiću</w:t>
            </w:r>
            <w:r>
              <w:rPr>
                <w:noProof/>
                <w:webHidden/>
              </w:rPr>
              <w:tab/>
            </w:r>
            <w:r>
              <w:rPr>
                <w:noProof/>
                <w:webHidden/>
              </w:rPr>
              <w:fldChar w:fldCharType="begin"/>
            </w:r>
            <w:r>
              <w:rPr>
                <w:noProof/>
                <w:webHidden/>
              </w:rPr>
              <w:instrText xml:space="preserve"> PAGEREF _Toc109906467 \h </w:instrText>
            </w:r>
            <w:r>
              <w:rPr>
                <w:noProof/>
                <w:webHidden/>
              </w:rPr>
            </w:r>
            <w:r>
              <w:rPr>
                <w:noProof/>
                <w:webHidden/>
              </w:rPr>
              <w:fldChar w:fldCharType="separate"/>
            </w:r>
            <w:r>
              <w:rPr>
                <w:noProof/>
                <w:webHidden/>
              </w:rPr>
              <w:t>15</w:t>
            </w:r>
            <w:r>
              <w:rPr>
                <w:noProof/>
                <w:webHidden/>
              </w:rPr>
              <w:fldChar w:fldCharType="end"/>
            </w:r>
          </w:hyperlink>
        </w:p>
        <w:p w14:paraId="33F04040" w14:textId="77777777" w:rsidR="00350BC1" w:rsidRDefault="00350BC1">
          <w:pPr>
            <w:pStyle w:val="Sadraj2"/>
            <w:tabs>
              <w:tab w:val="right" w:leader="dot" w:pos="9062"/>
            </w:tabs>
            <w:rPr>
              <w:rFonts w:eastAsiaTheme="minorEastAsia"/>
              <w:noProof/>
              <w:lang w:eastAsia="hr-HR"/>
            </w:rPr>
          </w:pPr>
          <w:hyperlink w:anchor="_Toc109906468" w:history="1">
            <w:r w:rsidRPr="00F24921">
              <w:rPr>
                <w:rStyle w:val="Hiperveza"/>
                <w:rFonts w:ascii="Times New Roman" w:hAnsi="Times New Roman" w:cs="Times New Roman"/>
                <w:b/>
                <w:noProof/>
              </w:rPr>
              <w:t>3.3. Protuepidemijske mjere</w:t>
            </w:r>
            <w:r>
              <w:rPr>
                <w:noProof/>
                <w:webHidden/>
              </w:rPr>
              <w:tab/>
            </w:r>
            <w:r>
              <w:rPr>
                <w:noProof/>
                <w:webHidden/>
              </w:rPr>
              <w:fldChar w:fldCharType="begin"/>
            </w:r>
            <w:r>
              <w:rPr>
                <w:noProof/>
                <w:webHidden/>
              </w:rPr>
              <w:instrText xml:space="preserve"> PAGEREF _Toc109906468 \h </w:instrText>
            </w:r>
            <w:r>
              <w:rPr>
                <w:noProof/>
                <w:webHidden/>
              </w:rPr>
            </w:r>
            <w:r>
              <w:rPr>
                <w:noProof/>
                <w:webHidden/>
              </w:rPr>
              <w:fldChar w:fldCharType="separate"/>
            </w:r>
            <w:r>
              <w:rPr>
                <w:noProof/>
                <w:webHidden/>
              </w:rPr>
              <w:t>16</w:t>
            </w:r>
            <w:r>
              <w:rPr>
                <w:noProof/>
                <w:webHidden/>
              </w:rPr>
              <w:fldChar w:fldCharType="end"/>
            </w:r>
          </w:hyperlink>
        </w:p>
        <w:p w14:paraId="22DDAB66" w14:textId="77777777" w:rsidR="00350BC1" w:rsidRDefault="00350BC1">
          <w:pPr>
            <w:pStyle w:val="Sadraj2"/>
            <w:tabs>
              <w:tab w:val="right" w:leader="dot" w:pos="9062"/>
            </w:tabs>
            <w:rPr>
              <w:rFonts w:eastAsiaTheme="minorEastAsia"/>
              <w:noProof/>
              <w:lang w:eastAsia="hr-HR"/>
            </w:rPr>
          </w:pPr>
          <w:hyperlink w:anchor="_Toc109906469" w:history="1">
            <w:r w:rsidRPr="00F24921">
              <w:rPr>
                <w:rStyle w:val="Hiperveza"/>
                <w:rFonts w:ascii="Times New Roman" w:hAnsi="Times New Roman" w:cs="Times New Roman"/>
                <w:b/>
                <w:noProof/>
              </w:rPr>
              <w:t>3.4. Prehrana</w:t>
            </w:r>
            <w:r>
              <w:rPr>
                <w:noProof/>
                <w:webHidden/>
              </w:rPr>
              <w:tab/>
            </w:r>
            <w:r>
              <w:rPr>
                <w:noProof/>
                <w:webHidden/>
              </w:rPr>
              <w:fldChar w:fldCharType="begin"/>
            </w:r>
            <w:r>
              <w:rPr>
                <w:noProof/>
                <w:webHidden/>
              </w:rPr>
              <w:instrText xml:space="preserve"> PAGEREF _Toc109906469 \h </w:instrText>
            </w:r>
            <w:r>
              <w:rPr>
                <w:noProof/>
                <w:webHidden/>
              </w:rPr>
            </w:r>
            <w:r>
              <w:rPr>
                <w:noProof/>
                <w:webHidden/>
              </w:rPr>
              <w:fldChar w:fldCharType="separate"/>
            </w:r>
            <w:r>
              <w:rPr>
                <w:noProof/>
                <w:webHidden/>
              </w:rPr>
              <w:t>16</w:t>
            </w:r>
            <w:r>
              <w:rPr>
                <w:noProof/>
                <w:webHidden/>
              </w:rPr>
              <w:fldChar w:fldCharType="end"/>
            </w:r>
          </w:hyperlink>
        </w:p>
        <w:p w14:paraId="2D051ADC" w14:textId="77777777" w:rsidR="00350BC1" w:rsidRDefault="00350BC1">
          <w:pPr>
            <w:pStyle w:val="Sadraj2"/>
            <w:tabs>
              <w:tab w:val="right" w:leader="dot" w:pos="9062"/>
            </w:tabs>
            <w:rPr>
              <w:rFonts w:eastAsiaTheme="minorEastAsia"/>
              <w:noProof/>
              <w:lang w:eastAsia="hr-HR"/>
            </w:rPr>
          </w:pPr>
          <w:hyperlink w:anchor="_Toc109906470" w:history="1">
            <w:r w:rsidRPr="00F24921">
              <w:rPr>
                <w:rStyle w:val="Hiperveza"/>
                <w:rFonts w:ascii="Times New Roman" w:hAnsi="Times New Roman" w:cs="Times New Roman"/>
                <w:b/>
                <w:noProof/>
              </w:rPr>
              <w:t>3.5. Zdravstvena dokumentacija i evidencije</w:t>
            </w:r>
            <w:r>
              <w:rPr>
                <w:noProof/>
                <w:webHidden/>
              </w:rPr>
              <w:tab/>
            </w:r>
            <w:r>
              <w:rPr>
                <w:noProof/>
                <w:webHidden/>
              </w:rPr>
              <w:fldChar w:fldCharType="begin"/>
            </w:r>
            <w:r>
              <w:rPr>
                <w:noProof/>
                <w:webHidden/>
              </w:rPr>
              <w:instrText xml:space="preserve"> PAGEREF _Toc109906470 \h </w:instrText>
            </w:r>
            <w:r>
              <w:rPr>
                <w:noProof/>
                <w:webHidden/>
              </w:rPr>
            </w:r>
            <w:r>
              <w:rPr>
                <w:noProof/>
                <w:webHidden/>
              </w:rPr>
              <w:fldChar w:fldCharType="separate"/>
            </w:r>
            <w:r>
              <w:rPr>
                <w:noProof/>
                <w:webHidden/>
              </w:rPr>
              <w:t>16</w:t>
            </w:r>
            <w:r>
              <w:rPr>
                <w:noProof/>
                <w:webHidden/>
              </w:rPr>
              <w:fldChar w:fldCharType="end"/>
            </w:r>
          </w:hyperlink>
        </w:p>
        <w:p w14:paraId="37E4233E" w14:textId="77777777" w:rsidR="00350BC1" w:rsidRDefault="00350BC1">
          <w:pPr>
            <w:pStyle w:val="Sadraj1"/>
            <w:tabs>
              <w:tab w:val="left" w:pos="440"/>
              <w:tab w:val="right" w:leader="dot" w:pos="9062"/>
            </w:tabs>
            <w:rPr>
              <w:rFonts w:eastAsiaTheme="minorEastAsia"/>
              <w:noProof/>
              <w:lang w:eastAsia="hr-HR"/>
            </w:rPr>
          </w:pPr>
          <w:hyperlink w:anchor="_Toc109906471" w:history="1">
            <w:r w:rsidRPr="00F24921">
              <w:rPr>
                <w:rStyle w:val="Hiperveza"/>
                <w:rFonts w:ascii="Times New Roman" w:hAnsi="Times New Roman" w:cs="Times New Roman"/>
                <w:b/>
                <w:noProof/>
              </w:rPr>
              <w:t>4.</w:t>
            </w:r>
            <w:r>
              <w:rPr>
                <w:rFonts w:eastAsiaTheme="minorEastAsia"/>
                <w:noProof/>
                <w:lang w:eastAsia="hr-HR"/>
              </w:rPr>
              <w:tab/>
            </w:r>
            <w:r w:rsidRPr="00F24921">
              <w:rPr>
                <w:rStyle w:val="Hiperveza"/>
                <w:rFonts w:ascii="Times New Roman" w:hAnsi="Times New Roman" w:cs="Times New Roman"/>
                <w:b/>
                <w:noProof/>
              </w:rPr>
              <w:t>ODGOJNO-OBRAZOVNI RAD</w:t>
            </w:r>
            <w:r>
              <w:rPr>
                <w:noProof/>
                <w:webHidden/>
              </w:rPr>
              <w:tab/>
            </w:r>
            <w:r>
              <w:rPr>
                <w:noProof/>
                <w:webHidden/>
              </w:rPr>
              <w:fldChar w:fldCharType="begin"/>
            </w:r>
            <w:r>
              <w:rPr>
                <w:noProof/>
                <w:webHidden/>
              </w:rPr>
              <w:instrText xml:space="preserve"> PAGEREF _Toc109906471 \h </w:instrText>
            </w:r>
            <w:r>
              <w:rPr>
                <w:noProof/>
                <w:webHidden/>
              </w:rPr>
            </w:r>
            <w:r>
              <w:rPr>
                <w:noProof/>
                <w:webHidden/>
              </w:rPr>
              <w:fldChar w:fldCharType="separate"/>
            </w:r>
            <w:r>
              <w:rPr>
                <w:noProof/>
                <w:webHidden/>
              </w:rPr>
              <w:t>17</w:t>
            </w:r>
            <w:r>
              <w:rPr>
                <w:noProof/>
                <w:webHidden/>
              </w:rPr>
              <w:fldChar w:fldCharType="end"/>
            </w:r>
          </w:hyperlink>
        </w:p>
        <w:p w14:paraId="4628D9A4" w14:textId="77777777" w:rsidR="00350BC1" w:rsidRDefault="00350BC1">
          <w:pPr>
            <w:pStyle w:val="Sadraj2"/>
            <w:tabs>
              <w:tab w:val="right" w:leader="dot" w:pos="9062"/>
            </w:tabs>
            <w:rPr>
              <w:rFonts w:eastAsiaTheme="minorEastAsia"/>
              <w:noProof/>
              <w:lang w:eastAsia="hr-HR"/>
            </w:rPr>
          </w:pPr>
          <w:hyperlink w:anchor="_Toc109906472" w:history="1">
            <w:r w:rsidRPr="00F24921">
              <w:rPr>
                <w:rStyle w:val="Hiperveza"/>
                <w:rFonts w:ascii="Times New Roman" w:hAnsi="Times New Roman" w:cs="Times New Roman"/>
                <w:b/>
                <w:noProof/>
              </w:rPr>
              <w:t>4.1. Zadaće odgojno-obrazovnog rada</w:t>
            </w:r>
            <w:r>
              <w:rPr>
                <w:noProof/>
                <w:webHidden/>
              </w:rPr>
              <w:tab/>
            </w:r>
            <w:r>
              <w:rPr>
                <w:noProof/>
                <w:webHidden/>
              </w:rPr>
              <w:fldChar w:fldCharType="begin"/>
            </w:r>
            <w:r>
              <w:rPr>
                <w:noProof/>
                <w:webHidden/>
              </w:rPr>
              <w:instrText xml:space="preserve"> PAGEREF _Toc109906472 \h </w:instrText>
            </w:r>
            <w:r>
              <w:rPr>
                <w:noProof/>
                <w:webHidden/>
              </w:rPr>
            </w:r>
            <w:r>
              <w:rPr>
                <w:noProof/>
                <w:webHidden/>
              </w:rPr>
              <w:fldChar w:fldCharType="separate"/>
            </w:r>
            <w:r>
              <w:rPr>
                <w:noProof/>
                <w:webHidden/>
              </w:rPr>
              <w:t>17</w:t>
            </w:r>
            <w:r>
              <w:rPr>
                <w:noProof/>
                <w:webHidden/>
              </w:rPr>
              <w:fldChar w:fldCharType="end"/>
            </w:r>
          </w:hyperlink>
        </w:p>
        <w:p w14:paraId="2832336F" w14:textId="77777777" w:rsidR="00350BC1" w:rsidRDefault="00350BC1">
          <w:pPr>
            <w:pStyle w:val="Sadraj3"/>
            <w:tabs>
              <w:tab w:val="right" w:leader="dot" w:pos="9062"/>
            </w:tabs>
            <w:rPr>
              <w:rFonts w:eastAsiaTheme="minorEastAsia"/>
              <w:noProof/>
              <w:lang w:eastAsia="hr-HR"/>
            </w:rPr>
          </w:pPr>
          <w:hyperlink w:anchor="_Toc109906473" w:history="1">
            <w:r w:rsidRPr="00F24921">
              <w:rPr>
                <w:rStyle w:val="Hiperveza"/>
                <w:rFonts w:ascii="Times New Roman" w:hAnsi="Times New Roman" w:cs="Times New Roman"/>
                <w:b/>
                <w:noProof/>
              </w:rPr>
              <w:t>4.1.1. Tjelesni i psihomotorni razvoj</w:t>
            </w:r>
            <w:r>
              <w:rPr>
                <w:noProof/>
                <w:webHidden/>
              </w:rPr>
              <w:tab/>
            </w:r>
            <w:r>
              <w:rPr>
                <w:noProof/>
                <w:webHidden/>
              </w:rPr>
              <w:fldChar w:fldCharType="begin"/>
            </w:r>
            <w:r>
              <w:rPr>
                <w:noProof/>
                <w:webHidden/>
              </w:rPr>
              <w:instrText xml:space="preserve"> PAGEREF _Toc109906473 \h </w:instrText>
            </w:r>
            <w:r>
              <w:rPr>
                <w:noProof/>
                <w:webHidden/>
              </w:rPr>
            </w:r>
            <w:r>
              <w:rPr>
                <w:noProof/>
                <w:webHidden/>
              </w:rPr>
              <w:fldChar w:fldCharType="separate"/>
            </w:r>
            <w:r>
              <w:rPr>
                <w:noProof/>
                <w:webHidden/>
              </w:rPr>
              <w:t>18</w:t>
            </w:r>
            <w:r>
              <w:rPr>
                <w:noProof/>
                <w:webHidden/>
              </w:rPr>
              <w:fldChar w:fldCharType="end"/>
            </w:r>
          </w:hyperlink>
        </w:p>
        <w:p w14:paraId="28EBEE69" w14:textId="77777777" w:rsidR="00350BC1" w:rsidRDefault="00350BC1">
          <w:pPr>
            <w:pStyle w:val="Sadraj3"/>
            <w:tabs>
              <w:tab w:val="right" w:leader="dot" w:pos="9062"/>
            </w:tabs>
            <w:rPr>
              <w:rFonts w:eastAsiaTheme="minorEastAsia"/>
              <w:noProof/>
              <w:lang w:eastAsia="hr-HR"/>
            </w:rPr>
          </w:pPr>
          <w:hyperlink w:anchor="_Toc109906474" w:history="1">
            <w:r w:rsidRPr="00F24921">
              <w:rPr>
                <w:rStyle w:val="Hiperveza"/>
                <w:rFonts w:ascii="Times New Roman" w:hAnsi="Times New Roman" w:cs="Times New Roman"/>
                <w:b/>
                <w:noProof/>
              </w:rPr>
              <w:t>4.1.2. Socio-emocionalni razvoj i razvoj ličnosti</w:t>
            </w:r>
            <w:r>
              <w:rPr>
                <w:noProof/>
                <w:webHidden/>
              </w:rPr>
              <w:tab/>
            </w:r>
            <w:r>
              <w:rPr>
                <w:noProof/>
                <w:webHidden/>
              </w:rPr>
              <w:fldChar w:fldCharType="begin"/>
            </w:r>
            <w:r>
              <w:rPr>
                <w:noProof/>
                <w:webHidden/>
              </w:rPr>
              <w:instrText xml:space="preserve"> PAGEREF _Toc109906474 \h </w:instrText>
            </w:r>
            <w:r>
              <w:rPr>
                <w:noProof/>
                <w:webHidden/>
              </w:rPr>
            </w:r>
            <w:r>
              <w:rPr>
                <w:noProof/>
                <w:webHidden/>
              </w:rPr>
              <w:fldChar w:fldCharType="separate"/>
            </w:r>
            <w:r>
              <w:rPr>
                <w:noProof/>
                <w:webHidden/>
              </w:rPr>
              <w:t>19</w:t>
            </w:r>
            <w:r>
              <w:rPr>
                <w:noProof/>
                <w:webHidden/>
              </w:rPr>
              <w:fldChar w:fldCharType="end"/>
            </w:r>
          </w:hyperlink>
        </w:p>
        <w:p w14:paraId="7E25F7C0" w14:textId="77777777" w:rsidR="00350BC1" w:rsidRDefault="00350BC1">
          <w:pPr>
            <w:pStyle w:val="Sadraj4"/>
            <w:tabs>
              <w:tab w:val="right" w:leader="dot" w:pos="9062"/>
            </w:tabs>
            <w:rPr>
              <w:rFonts w:eastAsiaTheme="minorEastAsia"/>
              <w:noProof/>
              <w:lang w:eastAsia="hr-HR"/>
            </w:rPr>
          </w:pPr>
          <w:hyperlink w:anchor="_Toc109906475" w:history="1">
            <w:r w:rsidRPr="00F24921">
              <w:rPr>
                <w:rStyle w:val="Hiperveza"/>
                <w:rFonts w:ascii="Times New Roman" w:hAnsi="Times New Roman" w:cs="Times New Roman"/>
                <w:b/>
                <w:noProof/>
              </w:rPr>
              <w:t>4.1.2.1. Socijalni razvoj</w:t>
            </w:r>
            <w:r>
              <w:rPr>
                <w:noProof/>
                <w:webHidden/>
              </w:rPr>
              <w:tab/>
            </w:r>
            <w:r>
              <w:rPr>
                <w:noProof/>
                <w:webHidden/>
              </w:rPr>
              <w:fldChar w:fldCharType="begin"/>
            </w:r>
            <w:r>
              <w:rPr>
                <w:noProof/>
                <w:webHidden/>
              </w:rPr>
              <w:instrText xml:space="preserve"> PAGEREF _Toc109906475 \h </w:instrText>
            </w:r>
            <w:r>
              <w:rPr>
                <w:noProof/>
                <w:webHidden/>
              </w:rPr>
            </w:r>
            <w:r>
              <w:rPr>
                <w:noProof/>
                <w:webHidden/>
              </w:rPr>
              <w:fldChar w:fldCharType="separate"/>
            </w:r>
            <w:r>
              <w:rPr>
                <w:noProof/>
                <w:webHidden/>
              </w:rPr>
              <w:t>20</w:t>
            </w:r>
            <w:r>
              <w:rPr>
                <w:noProof/>
                <w:webHidden/>
              </w:rPr>
              <w:fldChar w:fldCharType="end"/>
            </w:r>
          </w:hyperlink>
        </w:p>
        <w:p w14:paraId="119E7724" w14:textId="77777777" w:rsidR="00350BC1" w:rsidRDefault="00350BC1">
          <w:pPr>
            <w:pStyle w:val="Sadraj4"/>
            <w:tabs>
              <w:tab w:val="right" w:leader="dot" w:pos="9062"/>
            </w:tabs>
            <w:rPr>
              <w:rFonts w:eastAsiaTheme="minorEastAsia"/>
              <w:noProof/>
              <w:lang w:eastAsia="hr-HR"/>
            </w:rPr>
          </w:pPr>
          <w:hyperlink w:anchor="_Toc109906476" w:history="1">
            <w:r w:rsidRPr="00F24921">
              <w:rPr>
                <w:rStyle w:val="Hiperveza"/>
                <w:rFonts w:ascii="Times New Roman" w:hAnsi="Times New Roman" w:cs="Times New Roman"/>
                <w:b/>
                <w:noProof/>
              </w:rPr>
              <w:t>4.1.2.2. Emocionalni razvoj</w:t>
            </w:r>
            <w:r>
              <w:rPr>
                <w:noProof/>
                <w:webHidden/>
              </w:rPr>
              <w:tab/>
            </w:r>
            <w:r>
              <w:rPr>
                <w:noProof/>
                <w:webHidden/>
              </w:rPr>
              <w:fldChar w:fldCharType="begin"/>
            </w:r>
            <w:r>
              <w:rPr>
                <w:noProof/>
                <w:webHidden/>
              </w:rPr>
              <w:instrText xml:space="preserve"> PAGEREF _Toc109906476 \h </w:instrText>
            </w:r>
            <w:r>
              <w:rPr>
                <w:noProof/>
                <w:webHidden/>
              </w:rPr>
            </w:r>
            <w:r>
              <w:rPr>
                <w:noProof/>
                <w:webHidden/>
              </w:rPr>
              <w:fldChar w:fldCharType="separate"/>
            </w:r>
            <w:r>
              <w:rPr>
                <w:noProof/>
                <w:webHidden/>
              </w:rPr>
              <w:t>20</w:t>
            </w:r>
            <w:r>
              <w:rPr>
                <w:noProof/>
                <w:webHidden/>
              </w:rPr>
              <w:fldChar w:fldCharType="end"/>
            </w:r>
          </w:hyperlink>
        </w:p>
        <w:p w14:paraId="074D5342" w14:textId="77777777" w:rsidR="00350BC1" w:rsidRDefault="00350BC1">
          <w:pPr>
            <w:pStyle w:val="Sadraj4"/>
            <w:tabs>
              <w:tab w:val="right" w:leader="dot" w:pos="9062"/>
            </w:tabs>
            <w:rPr>
              <w:rFonts w:eastAsiaTheme="minorEastAsia"/>
              <w:noProof/>
              <w:lang w:eastAsia="hr-HR"/>
            </w:rPr>
          </w:pPr>
          <w:hyperlink w:anchor="_Toc109906477" w:history="1">
            <w:r w:rsidRPr="00F24921">
              <w:rPr>
                <w:rStyle w:val="Hiperveza"/>
                <w:rFonts w:ascii="Times New Roman" w:hAnsi="Times New Roman" w:cs="Times New Roman"/>
                <w:b/>
                <w:noProof/>
              </w:rPr>
              <w:t>4.1.2.3. Moralni razvoj</w:t>
            </w:r>
            <w:r>
              <w:rPr>
                <w:noProof/>
                <w:webHidden/>
              </w:rPr>
              <w:tab/>
            </w:r>
            <w:r>
              <w:rPr>
                <w:noProof/>
                <w:webHidden/>
              </w:rPr>
              <w:fldChar w:fldCharType="begin"/>
            </w:r>
            <w:r>
              <w:rPr>
                <w:noProof/>
                <w:webHidden/>
              </w:rPr>
              <w:instrText xml:space="preserve"> PAGEREF _Toc109906477 \h </w:instrText>
            </w:r>
            <w:r>
              <w:rPr>
                <w:noProof/>
                <w:webHidden/>
              </w:rPr>
            </w:r>
            <w:r>
              <w:rPr>
                <w:noProof/>
                <w:webHidden/>
              </w:rPr>
              <w:fldChar w:fldCharType="separate"/>
            </w:r>
            <w:r>
              <w:rPr>
                <w:noProof/>
                <w:webHidden/>
              </w:rPr>
              <w:t>20</w:t>
            </w:r>
            <w:r>
              <w:rPr>
                <w:noProof/>
                <w:webHidden/>
              </w:rPr>
              <w:fldChar w:fldCharType="end"/>
            </w:r>
          </w:hyperlink>
        </w:p>
        <w:p w14:paraId="3C7FC0C7" w14:textId="77777777" w:rsidR="00350BC1" w:rsidRDefault="00350BC1">
          <w:pPr>
            <w:pStyle w:val="Sadraj4"/>
            <w:tabs>
              <w:tab w:val="right" w:leader="dot" w:pos="9062"/>
            </w:tabs>
            <w:rPr>
              <w:rFonts w:eastAsiaTheme="minorEastAsia"/>
              <w:noProof/>
              <w:lang w:eastAsia="hr-HR"/>
            </w:rPr>
          </w:pPr>
          <w:hyperlink w:anchor="_Toc109906478" w:history="1">
            <w:r w:rsidRPr="00F24921">
              <w:rPr>
                <w:rStyle w:val="Hiperveza"/>
                <w:rFonts w:ascii="Times New Roman" w:hAnsi="Times New Roman" w:cs="Times New Roman"/>
                <w:b/>
                <w:noProof/>
              </w:rPr>
              <w:t>4.1.2.4. Spoznajni razvoj</w:t>
            </w:r>
            <w:r>
              <w:rPr>
                <w:noProof/>
                <w:webHidden/>
              </w:rPr>
              <w:tab/>
            </w:r>
            <w:r>
              <w:rPr>
                <w:noProof/>
                <w:webHidden/>
              </w:rPr>
              <w:fldChar w:fldCharType="begin"/>
            </w:r>
            <w:r>
              <w:rPr>
                <w:noProof/>
                <w:webHidden/>
              </w:rPr>
              <w:instrText xml:space="preserve"> PAGEREF _Toc109906478 \h </w:instrText>
            </w:r>
            <w:r>
              <w:rPr>
                <w:noProof/>
                <w:webHidden/>
              </w:rPr>
            </w:r>
            <w:r>
              <w:rPr>
                <w:noProof/>
                <w:webHidden/>
              </w:rPr>
              <w:fldChar w:fldCharType="separate"/>
            </w:r>
            <w:r>
              <w:rPr>
                <w:noProof/>
                <w:webHidden/>
              </w:rPr>
              <w:t>21</w:t>
            </w:r>
            <w:r>
              <w:rPr>
                <w:noProof/>
                <w:webHidden/>
              </w:rPr>
              <w:fldChar w:fldCharType="end"/>
            </w:r>
          </w:hyperlink>
        </w:p>
        <w:p w14:paraId="0C1355CF" w14:textId="77777777" w:rsidR="00350BC1" w:rsidRDefault="00350BC1">
          <w:pPr>
            <w:pStyle w:val="Sadraj3"/>
            <w:tabs>
              <w:tab w:val="right" w:leader="dot" w:pos="9062"/>
            </w:tabs>
            <w:rPr>
              <w:rFonts w:eastAsiaTheme="minorEastAsia"/>
              <w:noProof/>
              <w:lang w:eastAsia="hr-HR"/>
            </w:rPr>
          </w:pPr>
          <w:hyperlink w:anchor="_Toc109906479" w:history="1">
            <w:r w:rsidRPr="00F24921">
              <w:rPr>
                <w:rStyle w:val="Hiperveza"/>
                <w:rFonts w:ascii="Times New Roman" w:eastAsia="Times New Roman" w:hAnsi="Times New Roman" w:cs="Times New Roman"/>
                <w:b/>
                <w:noProof/>
              </w:rPr>
              <w:t>4.1.3. Govor, komunikacija, izražavanje i stvaralaštvo</w:t>
            </w:r>
            <w:r>
              <w:rPr>
                <w:noProof/>
                <w:webHidden/>
              </w:rPr>
              <w:tab/>
            </w:r>
            <w:r>
              <w:rPr>
                <w:noProof/>
                <w:webHidden/>
              </w:rPr>
              <w:fldChar w:fldCharType="begin"/>
            </w:r>
            <w:r>
              <w:rPr>
                <w:noProof/>
                <w:webHidden/>
              </w:rPr>
              <w:instrText xml:space="preserve"> PAGEREF _Toc109906479 \h </w:instrText>
            </w:r>
            <w:r>
              <w:rPr>
                <w:noProof/>
                <w:webHidden/>
              </w:rPr>
            </w:r>
            <w:r>
              <w:rPr>
                <w:noProof/>
                <w:webHidden/>
              </w:rPr>
              <w:fldChar w:fldCharType="separate"/>
            </w:r>
            <w:r>
              <w:rPr>
                <w:noProof/>
                <w:webHidden/>
              </w:rPr>
              <w:t>22</w:t>
            </w:r>
            <w:r>
              <w:rPr>
                <w:noProof/>
                <w:webHidden/>
              </w:rPr>
              <w:fldChar w:fldCharType="end"/>
            </w:r>
          </w:hyperlink>
        </w:p>
        <w:p w14:paraId="5CCF8C90" w14:textId="77777777" w:rsidR="00350BC1" w:rsidRDefault="00350BC1">
          <w:pPr>
            <w:pStyle w:val="Sadraj2"/>
            <w:tabs>
              <w:tab w:val="right" w:leader="dot" w:pos="9062"/>
            </w:tabs>
            <w:rPr>
              <w:rFonts w:eastAsiaTheme="minorEastAsia"/>
              <w:noProof/>
              <w:lang w:eastAsia="hr-HR"/>
            </w:rPr>
          </w:pPr>
          <w:hyperlink w:anchor="_Toc109906480" w:history="1">
            <w:r w:rsidRPr="00F24921">
              <w:rPr>
                <w:rStyle w:val="Hiperveza"/>
                <w:rFonts w:ascii="Times New Roman" w:eastAsia="Times New Roman" w:hAnsi="Times New Roman" w:cs="Times New Roman"/>
                <w:b/>
                <w:noProof/>
              </w:rPr>
              <w:t>4.2. Program jaslica</w:t>
            </w:r>
            <w:r>
              <w:rPr>
                <w:noProof/>
                <w:webHidden/>
              </w:rPr>
              <w:tab/>
            </w:r>
            <w:r>
              <w:rPr>
                <w:noProof/>
                <w:webHidden/>
              </w:rPr>
              <w:fldChar w:fldCharType="begin"/>
            </w:r>
            <w:r>
              <w:rPr>
                <w:noProof/>
                <w:webHidden/>
              </w:rPr>
              <w:instrText xml:space="preserve"> PAGEREF _Toc109906480 \h </w:instrText>
            </w:r>
            <w:r>
              <w:rPr>
                <w:noProof/>
                <w:webHidden/>
              </w:rPr>
            </w:r>
            <w:r>
              <w:rPr>
                <w:noProof/>
                <w:webHidden/>
              </w:rPr>
              <w:fldChar w:fldCharType="separate"/>
            </w:r>
            <w:r>
              <w:rPr>
                <w:noProof/>
                <w:webHidden/>
              </w:rPr>
              <w:t>23</w:t>
            </w:r>
            <w:r>
              <w:rPr>
                <w:noProof/>
                <w:webHidden/>
              </w:rPr>
              <w:fldChar w:fldCharType="end"/>
            </w:r>
          </w:hyperlink>
        </w:p>
        <w:p w14:paraId="21504A27" w14:textId="77777777" w:rsidR="00350BC1" w:rsidRDefault="00350BC1">
          <w:pPr>
            <w:pStyle w:val="Sadraj3"/>
            <w:tabs>
              <w:tab w:val="right" w:leader="dot" w:pos="9062"/>
            </w:tabs>
            <w:rPr>
              <w:rFonts w:eastAsiaTheme="minorEastAsia"/>
              <w:noProof/>
              <w:lang w:eastAsia="hr-HR"/>
            </w:rPr>
          </w:pPr>
          <w:hyperlink w:anchor="_Toc109906481" w:history="1">
            <w:r w:rsidRPr="00F24921">
              <w:rPr>
                <w:rStyle w:val="Hiperveza"/>
                <w:rFonts w:ascii="Times New Roman" w:eastAsia="Times New Roman" w:hAnsi="Times New Roman" w:cs="Times New Roman"/>
                <w:b/>
                <w:noProof/>
              </w:rPr>
              <w:t>4.3. Program predškole</w:t>
            </w:r>
            <w:r>
              <w:rPr>
                <w:noProof/>
                <w:webHidden/>
              </w:rPr>
              <w:tab/>
            </w:r>
            <w:r>
              <w:rPr>
                <w:noProof/>
                <w:webHidden/>
              </w:rPr>
              <w:fldChar w:fldCharType="begin"/>
            </w:r>
            <w:r>
              <w:rPr>
                <w:noProof/>
                <w:webHidden/>
              </w:rPr>
              <w:instrText xml:space="preserve"> PAGEREF _Toc109906481 \h </w:instrText>
            </w:r>
            <w:r>
              <w:rPr>
                <w:noProof/>
                <w:webHidden/>
              </w:rPr>
            </w:r>
            <w:r>
              <w:rPr>
                <w:noProof/>
                <w:webHidden/>
              </w:rPr>
              <w:fldChar w:fldCharType="separate"/>
            </w:r>
            <w:r>
              <w:rPr>
                <w:noProof/>
                <w:webHidden/>
              </w:rPr>
              <w:t>26</w:t>
            </w:r>
            <w:r>
              <w:rPr>
                <w:noProof/>
                <w:webHidden/>
              </w:rPr>
              <w:fldChar w:fldCharType="end"/>
            </w:r>
          </w:hyperlink>
        </w:p>
        <w:p w14:paraId="20398BD8" w14:textId="77777777" w:rsidR="00350BC1" w:rsidRDefault="00350BC1">
          <w:pPr>
            <w:pStyle w:val="Sadraj3"/>
            <w:tabs>
              <w:tab w:val="right" w:leader="dot" w:pos="9062"/>
            </w:tabs>
            <w:rPr>
              <w:rFonts w:eastAsiaTheme="minorEastAsia"/>
              <w:noProof/>
              <w:lang w:eastAsia="hr-HR"/>
            </w:rPr>
          </w:pPr>
          <w:hyperlink w:anchor="_Toc109906482" w:history="1">
            <w:r w:rsidRPr="00F24921">
              <w:rPr>
                <w:rStyle w:val="Hiperveza"/>
                <w:rFonts w:ascii="Times New Roman" w:eastAsia="Times New Roman" w:hAnsi="Times New Roman" w:cs="Times New Roman"/>
                <w:b/>
                <w:noProof/>
              </w:rPr>
              <w:t>4.4. Posebni programi</w:t>
            </w:r>
            <w:r>
              <w:rPr>
                <w:noProof/>
                <w:webHidden/>
              </w:rPr>
              <w:tab/>
            </w:r>
            <w:r>
              <w:rPr>
                <w:noProof/>
                <w:webHidden/>
              </w:rPr>
              <w:fldChar w:fldCharType="begin"/>
            </w:r>
            <w:r>
              <w:rPr>
                <w:noProof/>
                <w:webHidden/>
              </w:rPr>
              <w:instrText xml:space="preserve"> PAGEREF _Toc109906482 \h </w:instrText>
            </w:r>
            <w:r>
              <w:rPr>
                <w:noProof/>
                <w:webHidden/>
              </w:rPr>
            </w:r>
            <w:r>
              <w:rPr>
                <w:noProof/>
                <w:webHidden/>
              </w:rPr>
              <w:fldChar w:fldCharType="separate"/>
            </w:r>
            <w:r>
              <w:rPr>
                <w:noProof/>
                <w:webHidden/>
              </w:rPr>
              <w:t>27</w:t>
            </w:r>
            <w:r>
              <w:rPr>
                <w:noProof/>
                <w:webHidden/>
              </w:rPr>
              <w:fldChar w:fldCharType="end"/>
            </w:r>
          </w:hyperlink>
        </w:p>
        <w:p w14:paraId="5AB6907E" w14:textId="77777777" w:rsidR="00350BC1" w:rsidRDefault="00350BC1">
          <w:pPr>
            <w:pStyle w:val="Sadraj2"/>
            <w:tabs>
              <w:tab w:val="right" w:leader="dot" w:pos="9062"/>
            </w:tabs>
            <w:rPr>
              <w:rFonts w:eastAsiaTheme="minorEastAsia"/>
              <w:noProof/>
              <w:lang w:eastAsia="hr-HR"/>
            </w:rPr>
          </w:pPr>
          <w:hyperlink w:anchor="_Toc109906483" w:history="1">
            <w:r w:rsidRPr="00F24921">
              <w:rPr>
                <w:rStyle w:val="Hiperveza"/>
                <w:rFonts w:ascii="Times New Roman" w:hAnsi="Times New Roman" w:cs="Times New Roman"/>
                <w:b/>
                <w:noProof/>
              </w:rPr>
              <w:t>4.5. Inkluzija djece s posebnim potrebama</w:t>
            </w:r>
            <w:r>
              <w:rPr>
                <w:noProof/>
                <w:webHidden/>
              </w:rPr>
              <w:tab/>
            </w:r>
            <w:r>
              <w:rPr>
                <w:noProof/>
                <w:webHidden/>
              </w:rPr>
              <w:fldChar w:fldCharType="begin"/>
            </w:r>
            <w:r>
              <w:rPr>
                <w:noProof/>
                <w:webHidden/>
              </w:rPr>
              <w:instrText xml:space="preserve"> PAGEREF _Toc109906483 \h </w:instrText>
            </w:r>
            <w:r>
              <w:rPr>
                <w:noProof/>
                <w:webHidden/>
              </w:rPr>
            </w:r>
            <w:r>
              <w:rPr>
                <w:noProof/>
                <w:webHidden/>
              </w:rPr>
              <w:fldChar w:fldCharType="separate"/>
            </w:r>
            <w:r>
              <w:rPr>
                <w:noProof/>
                <w:webHidden/>
              </w:rPr>
              <w:t>28</w:t>
            </w:r>
            <w:r>
              <w:rPr>
                <w:noProof/>
                <w:webHidden/>
              </w:rPr>
              <w:fldChar w:fldCharType="end"/>
            </w:r>
          </w:hyperlink>
        </w:p>
        <w:p w14:paraId="28D2265D" w14:textId="77777777" w:rsidR="00350BC1" w:rsidRDefault="00350BC1">
          <w:pPr>
            <w:pStyle w:val="Sadraj2"/>
            <w:tabs>
              <w:tab w:val="right" w:leader="dot" w:pos="9062"/>
            </w:tabs>
            <w:rPr>
              <w:rFonts w:eastAsiaTheme="minorEastAsia"/>
              <w:noProof/>
              <w:lang w:eastAsia="hr-HR"/>
            </w:rPr>
          </w:pPr>
          <w:hyperlink w:anchor="_Toc109906484" w:history="1">
            <w:r w:rsidRPr="00F24921">
              <w:rPr>
                <w:rStyle w:val="Hiperveza"/>
                <w:rFonts w:ascii="Times New Roman" w:hAnsi="Times New Roman" w:cs="Times New Roman"/>
                <w:b/>
                <w:noProof/>
              </w:rPr>
              <w:t>4.6. Uloga odgojitelja</w:t>
            </w:r>
            <w:r>
              <w:rPr>
                <w:noProof/>
                <w:webHidden/>
              </w:rPr>
              <w:tab/>
            </w:r>
            <w:r>
              <w:rPr>
                <w:noProof/>
                <w:webHidden/>
              </w:rPr>
              <w:fldChar w:fldCharType="begin"/>
            </w:r>
            <w:r>
              <w:rPr>
                <w:noProof/>
                <w:webHidden/>
              </w:rPr>
              <w:instrText xml:space="preserve"> PAGEREF _Toc109906484 \h </w:instrText>
            </w:r>
            <w:r>
              <w:rPr>
                <w:noProof/>
                <w:webHidden/>
              </w:rPr>
            </w:r>
            <w:r>
              <w:rPr>
                <w:noProof/>
                <w:webHidden/>
              </w:rPr>
              <w:fldChar w:fldCharType="separate"/>
            </w:r>
            <w:r>
              <w:rPr>
                <w:noProof/>
                <w:webHidden/>
              </w:rPr>
              <w:t>28</w:t>
            </w:r>
            <w:r>
              <w:rPr>
                <w:noProof/>
                <w:webHidden/>
              </w:rPr>
              <w:fldChar w:fldCharType="end"/>
            </w:r>
          </w:hyperlink>
        </w:p>
        <w:p w14:paraId="2116898A" w14:textId="77777777" w:rsidR="00350BC1" w:rsidRDefault="00350BC1">
          <w:pPr>
            <w:pStyle w:val="Sadraj2"/>
            <w:tabs>
              <w:tab w:val="right" w:leader="dot" w:pos="9062"/>
            </w:tabs>
            <w:rPr>
              <w:rFonts w:eastAsiaTheme="minorEastAsia"/>
              <w:noProof/>
              <w:lang w:eastAsia="hr-HR"/>
            </w:rPr>
          </w:pPr>
          <w:hyperlink w:anchor="_Toc109906485" w:history="1">
            <w:r w:rsidRPr="00F24921">
              <w:rPr>
                <w:rStyle w:val="Hiperveza"/>
                <w:rFonts w:ascii="Times New Roman" w:eastAsia="Times New Roman" w:hAnsi="Times New Roman" w:cs="Times New Roman"/>
                <w:b/>
                <w:noProof/>
              </w:rPr>
              <w:t>4.7. Pedagoška dokumentacija</w:t>
            </w:r>
            <w:r>
              <w:rPr>
                <w:noProof/>
                <w:webHidden/>
              </w:rPr>
              <w:tab/>
            </w:r>
            <w:r>
              <w:rPr>
                <w:noProof/>
                <w:webHidden/>
              </w:rPr>
              <w:fldChar w:fldCharType="begin"/>
            </w:r>
            <w:r>
              <w:rPr>
                <w:noProof/>
                <w:webHidden/>
              </w:rPr>
              <w:instrText xml:space="preserve"> PAGEREF _Toc109906485 \h </w:instrText>
            </w:r>
            <w:r>
              <w:rPr>
                <w:noProof/>
                <w:webHidden/>
              </w:rPr>
            </w:r>
            <w:r>
              <w:rPr>
                <w:noProof/>
                <w:webHidden/>
              </w:rPr>
              <w:fldChar w:fldCharType="separate"/>
            </w:r>
            <w:r>
              <w:rPr>
                <w:noProof/>
                <w:webHidden/>
              </w:rPr>
              <w:t>29</w:t>
            </w:r>
            <w:r>
              <w:rPr>
                <w:noProof/>
                <w:webHidden/>
              </w:rPr>
              <w:fldChar w:fldCharType="end"/>
            </w:r>
          </w:hyperlink>
        </w:p>
        <w:p w14:paraId="78A73F1B" w14:textId="77777777" w:rsidR="00350BC1" w:rsidRDefault="00350BC1">
          <w:pPr>
            <w:pStyle w:val="Sadraj4"/>
            <w:tabs>
              <w:tab w:val="right" w:leader="dot" w:pos="9062"/>
            </w:tabs>
            <w:rPr>
              <w:rFonts w:eastAsiaTheme="minorEastAsia"/>
              <w:noProof/>
              <w:lang w:eastAsia="hr-HR"/>
            </w:rPr>
          </w:pPr>
          <w:hyperlink w:anchor="_Toc109906486" w:history="1">
            <w:r w:rsidRPr="00F24921">
              <w:rPr>
                <w:rStyle w:val="Hiperveza"/>
                <w:rFonts w:ascii="Times New Roman" w:eastAsia="Times New Roman" w:hAnsi="Times New Roman" w:cs="Times New Roman"/>
                <w:b/>
                <w:noProof/>
              </w:rPr>
              <w:t>4.8. Odgojno-obrazovni rad po odgojnim skupinama</w:t>
            </w:r>
            <w:r>
              <w:rPr>
                <w:noProof/>
                <w:webHidden/>
              </w:rPr>
              <w:tab/>
            </w:r>
            <w:r>
              <w:rPr>
                <w:noProof/>
                <w:webHidden/>
              </w:rPr>
              <w:fldChar w:fldCharType="begin"/>
            </w:r>
            <w:r>
              <w:rPr>
                <w:noProof/>
                <w:webHidden/>
              </w:rPr>
              <w:instrText xml:space="preserve"> PAGEREF _Toc109906486 \h </w:instrText>
            </w:r>
            <w:r>
              <w:rPr>
                <w:noProof/>
                <w:webHidden/>
              </w:rPr>
            </w:r>
            <w:r>
              <w:rPr>
                <w:noProof/>
                <w:webHidden/>
              </w:rPr>
              <w:fldChar w:fldCharType="separate"/>
            </w:r>
            <w:r>
              <w:rPr>
                <w:noProof/>
                <w:webHidden/>
              </w:rPr>
              <w:t>30</w:t>
            </w:r>
            <w:r>
              <w:rPr>
                <w:noProof/>
                <w:webHidden/>
              </w:rPr>
              <w:fldChar w:fldCharType="end"/>
            </w:r>
          </w:hyperlink>
        </w:p>
        <w:p w14:paraId="432CF60E" w14:textId="77777777" w:rsidR="00350BC1" w:rsidRDefault="00350BC1">
          <w:pPr>
            <w:pStyle w:val="Sadraj2"/>
            <w:tabs>
              <w:tab w:val="right" w:leader="dot" w:pos="9062"/>
            </w:tabs>
            <w:rPr>
              <w:rFonts w:eastAsiaTheme="minorEastAsia"/>
              <w:noProof/>
              <w:lang w:eastAsia="hr-HR"/>
            </w:rPr>
          </w:pPr>
          <w:hyperlink w:anchor="_Toc109906488" w:history="1">
            <w:r w:rsidRPr="00F24921">
              <w:rPr>
                <w:rStyle w:val="Hiperveza"/>
                <w:rFonts w:ascii="Times New Roman" w:hAnsi="Times New Roman" w:cs="Times New Roman"/>
                <w:b/>
                <w:noProof/>
              </w:rPr>
              <w:t>4.9. Planirani program kulturno-javne djelatnosti</w:t>
            </w:r>
            <w:r>
              <w:rPr>
                <w:noProof/>
                <w:webHidden/>
              </w:rPr>
              <w:tab/>
            </w:r>
            <w:r>
              <w:rPr>
                <w:noProof/>
                <w:webHidden/>
              </w:rPr>
              <w:fldChar w:fldCharType="begin"/>
            </w:r>
            <w:r>
              <w:rPr>
                <w:noProof/>
                <w:webHidden/>
              </w:rPr>
              <w:instrText xml:space="preserve"> PAGEREF _Toc109906488 \h </w:instrText>
            </w:r>
            <w:r>
              <w:rPr>
                <w:noProof/>
                <w:webHidden/>
              </w:rPr>
            </w:r>
            <w:r>
              <w:rPr>
                <w:noProof/>
                <w:webHidden/>
              </w:rPr>
              <w:fldChar w:fldCharType="separate"/>
            </w:r>
            <w:r>
              <w:rPr>
                <w:noProof/>
                <w:webHidden/>
              </w:rPr>
              <w:t>40</w:t>
            </w:r>
            <w:r>
              <w:rPr>
                <w:noProof/>
                <w:webHidden/>
              </w:rPr>
              <w:fldChar w:fldCharType="end"/>
            </w:r>
          </w:hyperlink>
        </w:p>
        <w:p w14:paraId="2EE84BAE" w14:textId="77777777" w:rsidR="00350BC1" w:rsidRDefault="00350BC1">
          <w:pPr>
            <w:pStyle w:val="Sadraj1"/>
            <w:tabs>
              <w:tab w:val="left" w:pos="440"/>
              <w:tab w:val="right" w:leader="dot" w:pos="9062"/>
            </w:tabs>
            <w:rPr>
              <w:rFonts w:eastAsiaTheme="minorEastAsia"/>
              <w:noProof/>
              <w:lang w:eastAsia="hr-HR"/>
            </w:rPr>
          </w:pPr>
          <w:hyperlink w:anchor="_Toc109906489" w:history="1">
            <w:r w:rsidRPr="00F24921">
              <w:rPr>
                <w:rStyle w:val="Hiperveza"/>
                <w:rFonts w:ascii="Times New Roman" w:hAnsi="Times New Roman" w:cs="Times New Roman"/>
                <w:b/>
                <w:noProof/>
              </w:rPr>
              <w:t>5.</w:t>
            </w:r>
            <w:r>
              <w:rPr>
                <w:rFonts w:eastAsiaTheme="minorEastAsia"/>
                <w:noProof/>
                <w:lang w:eastAsia="hr-HR"/>
              </w:rPr>
              <w:tab/>
            </w:r>
            <w:r w:rsidRPr="00F24921">
              <w:rPr>
                <w:rStyle w:val="Hiperveza"/>
                <w:rFonts w:ascii="Times New Roman" w:hAnsi="Times New Roman" w:cs="Times New Roman"/>
                <w:b/>
                <w:noProof/>
              </w:rPr>
              <w:t>STRUČNO USAVRŠAVANJE DJELATNIKA</w:t>
            </w:r>
            <w:r>
              <w:rPr>
                <w:noProof/>
                <w:webHidden/>
              </w:rPr>
              <w:tab/>
            </w:r>
            <w:r>
              <w:rPr>
                <w:noProof/>
                <w:webHidden/>
              </w:rPr>
              <w:fldChar w:fldCharType="begin"/>
            </w:r>
            <w:r>
              <w:rPr>
                <w:noProof/>
                <w:webHidden/>
              </w:rPr>
              <w:instrText xml:space="preserve"> PAGEREF _Toc109906489 \h </w:instrText>
            </w:r>
            <w:r>
              <w:rPr>
                <w:noProof/>
                <w:webHidden/>
              </w:rPr>
            </w:r>
            <w:r>
              <w:rPr>
                <w:noProof/>
                <w:webHidden/>
              </w:rPr>
              <w:fldChar w:fldCharType="separate"/>
            </w:r>
            <w:r>
              <w:rPr>
                <w:noProof/>
                <w:webHidden/>
              </w:rPr>
              <w:t>40</w:t>
            </w:r>
            <w:r>
              <w:rPr>
                <w:noProof/>
                <w:webHidden/>
              </w:rPr>
              <w:fldChar w:fldCharType="end"/>
            </w:r>
          </w:hyperlink>
        </w:p>
        <w:p w14:paraId="20AC2ED3" w14:textId="77777777" w:rsidR="00350BC1" w:rsidRDefault="00350BC1">
          <w:pPr>
            <w:pStyle w:val="Sadraj2"/>
            <w:tabs>
              <w:tab w:val="right" w:leader="dot" w:pos="9062"/>
            </w:tabs>
            <w:rPr>
              <w:rFonts w:eastAsiaTheme="minorEastAsia"/>
              <w:noProof/>
              <w:lang w:eastAsia="hr-HR"/>
            </w:rPr>
          </w:pPr>
          <w:hyperlink w:anchor="_Toc109906490" w:history="1">
            <w:r w:rsidRPr="00F24921">
              <w:rPr>
                <w:rStyle w:val="Hiperveza"/>
                <w:rFonts w:ascii="Times New Roman" w:hAnsi="Times New Roman" w:cs="Times New Roman"/>
                <w:b/>
                <w:noProof/>
              </w:rPr>
              <w:t>5.1. Individualno stručno usavršavanje djelatnika</w:t>
            </w:r>
            <w:r>
              <w:rPr>
                <w:noProof/>
                <w:webHidden/>
              </w:rPr>
              <w:tab/>
            </w:r>
            <w:r>
              <w:rPr>
                <w:noProof/>
                <w:webHidden/>
              </w:rPr>
              <w:fldChar w:fldCharType="begin"/>
            </w:r>
            <w:r>
              <w:rPr>
                <w:noProof/>
                <w:webHidden/>
              </w:rPr>
              <w:instrText xml:space="preserve"> PAGEREF _Toc109906490 \h </w:instrText>
            </w:r>
            <w:r>
              <w:rPr>
                <w:noProof/>
                <w:webHidden/>
              </w:rPr>
            </w:r>
            <w:r>
              <w:rPr>
                <w:noProof/>
                <w:webHidden/>
              </w:rPr>
              <w:fldChar w:fldCharType="separate"/>
            </w:r>
            <w:r>
              <w:rPr>
                <w:noProof/>
                <w:webHidden/>
              </w:rPr>
              <w:t>41</w:t>
            </w:r>
            <w:r>
              <w:rPr>
                <w:noProof/>
                <w:webHidden/>
              </w:rPr>
              <w:fldChar w:fldCharType="end"/>
            </w:r>
          </w:hyperlink>
        </w:p>
        <w:p w14:paraId="088D1B9D" w14:textId="77777777" w:rsidR="00350BC1" w:rsidRDefault="00350BC1">
          <w:pPr>
            <w:pStyle w:val="Sadraj2"/>
            <w:tabs>
              <w:tab w:val="right" w:leader="dot" w:pos="9062"/>
            </w:tabs>
            <w:rPr>
              <w:rFonts w:eastAsiaTheme="minorEastAsia"/>
              <w:noProof/>
              <w:lang w:eastAsia="hr-HR"/>
            </w:rPr>
          </w:pPr>
          <w:hyperlink w:anchor="_Toc109906491" w:history="1">
            <w:r w:rsidRPr="00F24921">
              <w:rPr>
                <w:rStyle w:val="Hiperveza"/>
                <w:rFonts w:ascii="Times New Roman" w:hAnsi="Times New Roman" w:cs="Times New Roman"/>
                <w:b/>
                <w:noProof/>
              </w:rPr>
              <w:t>5.2. Kolektivno stručno usavršavanje djelatnika</w:t>
            </w:r>
            <w:r>
              <w:rPr>
                <w:noProof/>
                <w:webHidden/>
              </w:rPr>
              <w:tab/>
            </w:r>
            <w:r>
              <w:rPr>
                <w:noProof/>
                <w:webHidden/>
              </w:rPr>
              <w:fldChar w:fldCharType="begin"/>
            </w:r>
            <w:r>
              <w:rPr>
                <w:noProof/>
                <w:webHidden/>
              </w:rPr>
              <w:instrText xml:space="preserve"> PAGEREF _Toc109906491 \h </w:instrText>
            </w:r>
            <w:r>
              <w:rPr>
                <w:noProof/>
                <w:webHidden/>
              </w:rPr>
            </w:r>
            <w:r>
              <w:rPr>
                <w:noProof/>
                <w:webHidden/>
              </w:rPr>
              <w:fldChar w:fldCharType="separate"/>
            </w:r>
            <w:r>
              <w:rPr>
                <w:noProof/>
                <w:webHidden/>
              </w:rPr>
              <w:t>44</w:t>
            </w:r>
            <w:r>
              <w:rPr>
                <w:noProof/>
                <w:webHidden/>
              </w:rPr>
              <w:fldChar w:fldCharType="end"/>
            </w:r>
          </w:hyperlink>
        </w:p>
        <w:p w14:paraId="28690A0A" w14:textId="77777777" w:rsidR="00350BC1" w:rsidRDefault="00350BC1">
          <w:pPr>
            <w:pStyle w:val="Sadraj1"/>
            <w:tabs>
              <w:tab w:val="right" w:leader="dot" w:pos="9062"/>
            </w:tabs>
            <w:rPr>
              <w:rFonts w:eastAsiaTheme="minorEastAsia"/>
              <w:noProof/>
              <w:lang w:eastAsia="hr-HR"/>
            </w:rPr>
          </w:pPr>
          <w:hyperlink w:anchor="_Toc109906492" w:history="1">
            <w:r w:rsidRPr="00F24921">
              <w:rPr>
                <w:rStyle w:val="Hiperveza"/>
                <w:rFonts w:ascii="Times New Roman" w:hAnsi="Times New Roman" w:cs="Times New Roman"/>
                <w:b/>
                <w:noProof/>
              </w:rPr>
              <w:t>6. SURADNJA S RODITELJIMA</w:t>
            </w:r>
            <w:r>
              <w:rPr>
                <w:noProof/>
                <w:webHidden/>
              </w:rPr>
              <w:tab/>
            </w:r>
            <w:r>
              <w:rPr>
                <w:noProof/>
                <w:webHidden/>
              </w:rPr>
              <w:fldChar w:fldCharType="begin"/>
            </w:r>
            <w:r>
              <w:rPr>
                <w:noProof/>
                <w:webHidden/>
              </w:rPr>
              <w:instrText xml:space="preserve"> PAGEREF _Toc109906492 \h </w:instrText>
            </w:r>
            <w:r>
              <w:rPr>
                <w:noProof/>
                <w:webHidden/>
              </w:rPr>
            </w:r>
            <w:r>
              <w:rPr>
                <w:noProof/>
                <w:webHidden/>
              </w:rPr>
              <w:fldChar w:fldCharType="separate"/>
            </w:r>
            <w:r>
              <w:rPr>
                <w:noProof/>
                <w:webHidden/>
              </w:rPr>
              <w:t>45</w:t>
            </w:r>
            <w:r>
              <w:rPr>
                <w:noProof/>
                <w:webHidden/>
              </w:rPr>
              <w:fldChar w:fldCharType="end"/>
            </w:r>
          </w:hyperlink>
        </w:p>
        <w:p w14:paraId="60B2D75B" w14:textId="77777777" w:rsidR="00350BC1" w:rsidRDefault="00350BC1">
          <w:pPr>
            <w:pStyle w:val="Sadraj1"/>
            <w:tabs>
              <w:tab w:val="left" w:pos="440"/>
              <w:tab w:val="right" w:leader="dot" w:pos="9062"/>
            </w:tabs>
            <w:rPr>
              <w:rFonts w:eastAsiaTheme="minorEastAsia"/>
              <w:noProof/>
              <w:lang w:eastAsia="hr-HR"/>
            </w:rPr>
          </w:pPr>
          <w:hyperlink w:anchor="_Toc109906493" w:history="1">
            <w:r>
              <w:rPr>
                <w:rStyle w:val="Hiperveza"/>
                <w:rFonts w:ascii="Times New Roman" w:eastAsia="Times New Roman" w:hAnsi="Times New Roman" w:cs="Times New Roman"/>
                <w:b/>
                <w:noProof/>
              </w:rPr>
              <w:t>7</w:t>
            </w:r>
            <w:r w:rsidRPr="00F24921">
              <w:rPr>
                <w:rStyle w:val="Hiperveza"/>
                <w:rFonts w:ascii="Times New Roman" w:eastAsia="Times New Roman" w:hAnsi="Times New Roman" w:cs="Times New Roman"/>
                <w:b/>
                <w:noProof/>
              </w:rPr>
              <w:t>.</w:t>
            </w:r>
            <w:r>
              <w:rPr>
                <w:rFonts w:eastAsiaTheme="minorEastAsia"/>
                <w:noProof/>
                <w:lang w:eastAsia="hr-HR"/>
              </w:rPr>
              <w:tab/>
            </w:r>
            <w:r w:rsidRPr="00F24921">
              <w:rPr>
                <w:rStyle w:val="Hiperveza"/>
                <w:rFonts w:ascii="Times New Roman" w:eastAsia="Times New Roman" w:hAnsi="Times New Roman" w:cs="Times New Roman"/>
                <w:b/>
                <w:noProof/>
              </w:rPr>
              <w:t>SURADNJA S VANJSKIM USTANOVAMA</w:t>
            </w:r>
            <w:r>
              <w:rPr>
                <w:noProof/>
                <w:webHidden/>
              </w:rPr>
              <w:tab/>
            </w:r>
            <w:r>
              <w:rPr>
                <w:noProof/>
                <w:webHidden/>
              </w:rPr>
              <w:fldChar w:fldCharType="begin"/>
            </w:r>
            <w:r>
              <w:rPr>
                <w:noProof/>
                <w:webHidden/>
              </w:rPr>
              <w:instrText xml:space="preserve"> PAGEREF _Toc109906493 \h </w:instrText>
            </w:r>
            <w:r>
              <w:rPr>
                <w:noProof/>
                <w:webHidden/>
              </w:rPr>
            </w:r>
            <w:r>
              <w:rPr>
                <w:noProof/>
                <w:webHidden/>
              </w:rPr>
              <w:fldChar w:fldCharType="separate"/>
            </w:r>
            <w:r>
              <w:rPr>
                <w:noProof/>
                <w:webHidden/>
              </w:rPr>
              <w:t>46</w:t>
            </w:r>
            <w:r>
              <w:rPr>
                <w:noProof/>
                <w:webHidden/>
              </w:rPr>
              <w:fldChar w:fldCharType="end"/>
            </w:r>
          </w:hyperlink>
        </w:p>
        <w:p w14:paraId="47FCA0F7" w14:textId="77777777" w:rsidR="00350BC1" w:rsidRDefault="00350BC1">
          <w:pPr>
            <w:pStyle w:val="Sadraj1"/>
            <w:tabs>
              <w:tab w:val="right" w:leader="dot" w:pos="9062"/>
            </w:tabs>
            <w:rPr>
              <w:rFonts w:eastAsiaTheme="minorEastAsia"/>
              <w:noProof/>
              <w:lang w:eastAsia="hr-HR"/>
            </w:rPr>
          </w:pPr>
          <w:hyperlink w:anchor="_Toc109906494" w:history="1">
            <w:r w:rsidRPr="00F24921">
              <w:rPr>
                <w:rStyle w:val="Hiperveza"/>
                <w:rFonts w:ascii="Times New Roman" w:eastAsia="Times New Roman" w:hAnsi="Times New Roman" w:cs="Times New Roman"/>
                <w:b/>
                <w:noProof/>
              </w:rPr>
              <w:t>8. FINANCIRANJE PROGRAMA</w:t>
            </w:r>
            <w:r>
              <w:rPr>
                <w:noProof/>
                <w:webHidden/>
              </w:rPr>
              <w:tab/>
            </w:r>
            <w:r>
              <w:rPr>
                <w:noProof/>
                <w:webHidden/>
              </w:rPr>
              <w:fldChar w:fldCharType="begin"/>
            </w:r>
            <w:r>
              <w:rPr>
                <w:noProof/>
                <w:webHidden/>
              </w:rPr>
              <w:instrText xml:space="preserve"> PAGEREF _Toc109906494 \h </w:instrText>
            </w:r>
            <w:r>
              <w:rPr>
                <w:noProof/>
                <w:webHidden/>
              </w:rPr>
            </w:r>
            <w:r>
              <w:rPr>
                <w:noProof/>
                <w:webHidden/>
              </w:rPr>
              <w:fldChar w:fldCharType="separate"/>
            </w:r>
            <w:r>
              <w:rPr>
                <w:noProof/>
                <w:webHidden/>
              </w:rPr>
              <w:t>48</w:t>
            </w:r>
            <w:r>
              <w:rPr>
                <w:noProof/>
                <w:webHidden/>
              </w:rPr>
              <w:fldChar w:fldCharType="end"/>
            </w:r>
          </w:hyperlink>
        </w:p>
        <w:p w14:paraId="41B7F494" w14:textId="77777777" w:rsidR="00350BC1" w:rsidRDefault="00350BC1">
          <w:pPr>
            <w:pStyle w:val="Sadraj1"/>
            <w:tabs>
              <w:tab w:val="right" w:leader="dot" w:pos="9062"/>
            </w:tabs>
            <w:rPr>
              <w:rFonts w:eastAsiaTheme="minorEastAsia"/>
              <w:noProof/>
              <w:lang w:eastAsia="hr-HR"/>
            </w:rPr>
          </w:pPr>
          <w:hyperlink w:anchor="_Toc109906495" w:history="1">
            <w:r w:rsidRPr="00F24921">
              <w:rPr>
                <w:rStyle w:val="Hiperveza"/>
                <w:rFonts w:ascii="Times New Roman" w:eastAsia="Times New Roman" w:hAnsi="Times New Roman" w:cs="Times New Roman"/>
                <w:b/>
                <w:noProof/>
              </w:rPr>
              <w:t>9. VREDNOVANJE PROGRAMA</w:t>
            </w:r>
            <w:r>
              <w:rPr>
                <w:noProof/>
                <w:webHidden/>
              </w:rPr>
              <w:tab/>
            </w:r>
            <w:r>
              <w:rPr>
                <w:noProof/>
                <w:webHidden/>
              </w:rPr>
              <w:fldChar w:fldCharType="begin"/>
            </w:r>
            <w:r>
              <w:rPr>
                <w:noProof/>
                <w:webHidden/>
              </w:rPr>
              <w:instrText xml:space="preserve"> PAGEREF _Toc109906495 \h </w:instrText>
            </w:r>
            <w:r>
              <w:rPr>
                <w:noProof/>
                <w:webHidden/>
              </w:rPr>
            </w:r>
            <w:r>
              <w:rPr>
                <w:noProof/>
                <w:webHidden/>
              </w:rPr>
              <w:fldChar w:fldCharType="separate"/>
            </w:r>
            <w:r>
              <w:rPr>
                <w:noProof/>
                <w:webHidden/>
              </w:rPr>
              <w:t>49</w:t>
            </w:r>
            <w:r>
              <w:rPr>
                <w:noProof/>
                <w:webHidden/>
              </w:rPr>
              <w:fldChar w:fldCharType="end"/>
            </w:r>
          </w:hyperlink>
        </w:p>
        <w:p w14:paraId="492EAB3B" w14:textId="77777777" w:rsidR="00350BC1" w:rsidRDefault="00350BC1">
          <w:pPr>
            <w:pStyle w:val="Sadraj1"/>
            <w:tabs>
              <w:tab w:val="right" w:leader="dot" w:pos="9062"/>
            </w:tabs>
            <w:rPr>
              <w:rFonts w:eastAsiaTheme="minorEastAsia"/>
              <w:noProof/>
              <w:lang w:eastAsia="hr-HR"/>
            </w:rPr>
          </w:pPr>
          <w:hyperlink w:anchor="_Toc109906496" w:history="1">
            <w:r>
              <w:rPr>
                <w:rStyle w:val="Hiperveza"/>
                <w:rFonts w:ascii="Times New Roman" w:eastAsia="Times New Roman" w:hAnsi="Times New Roman" w:cs="Times New Roman"/>
                <w:b/>
                <w:noProof/>
                <w:lang w:eastAsia="hr-HR"/>
              </w:rPr>
              <w:t>10</w:t>
            </w:r>
            <w:r w:rsidRPr="00F24921">
              <w:rPr>
                <w:rStyle w:val="Hiperveza"/>
                <w:rFonts w:ascii="Times New Roman" w:eastAsia="Times New Roman" w:hAnsi="Times New Roman" w:cs="Times New Roman"/>
                <w:b/>
                <w:noProof/>
                <w:lang w:eastAsia="hr-HR"/>
              </w:rPr>
              <w:t>. GODIŠNJI PLAN I PROGRAM RADA RAVNATELJICE</w:t>
            </w:r>
            <w:r>
              <w:rPr>
                <w:noProof/>
                <w:webHidden/>
              </w:rPr>
              <w:tab/>
            </w:r>
            <w:r>
              <w:rPr>
                <w:noProof/>
                <w:webHidden/>
              </w:rPr>
              <w:fldChar w:fldCharType="begin"/>
            </w:r>
            <w:r>
              <w:rPr>
                <w:noProof/>
                <w:webHidden/>
              </w:rPr>
              <w:instrText xml:space="preserve"> PAGEREF _Toc109906496 \h </w:instrText>
            </w:r>
            <w:r>
              <w:rPr>
                <w:noProof/>
                <w:webHidden/>
              </w:rPr>
            </w:r>
            <w:r>
              <w:rPr>
                <w:noProof/>
                <w:webHidden/>
              </w:rPr>
              <w:fldChar w:fldCharType="separate"/>
            </w:r>
            <w:r>
              <w:rPr>
                <w:noProof/>
                <w:webHidden/>
              </w:rPr>
              <w:t>49</w:t>
            </w:r>
            <w:r>
              <w:rPr>
                <w:noProof/>
                <w:webHidden/>
              </w:rPr>
              <w:fldChar w:fldCharType="end"/>
            </w:r>
          </w:hyperlink>
        </w:p>
        <w:p w14:paraId="1E6BCBA1" w14:textId="77777777" w:rsidR="00350BC1" w:rsidRDefault="00350BC1">
          <w:pPr>
            <w:pStyle w:val="Sadraj1"/>
            <w:tabs>
              <w:tab w:val="right" w:leader="dot" w:pos="9062"/>
            </w:tabs>
            <w:rPr>
              <w:rFonts w:eastAsiaTheme="minorEastAsia"/>
              <w:noProof/>
              <w:lang w:eastAsia="hr-HR"/>
            </w:rPr>
          </w:pPr>
          <w:hyperlink w:anchor="_Toc109906497" w:history="1">
            <w:r>
              <w:rPr>
                <w:rStyle w:val="Hiperveza"/>
                <w:rFonts w:ascii="Times New Roman" w:eastAsia="Times New Roman" w:hAnsi="Times New Roman" w:cs="Times New Roman"/>
                <w:b/>
                <w:noProof/>
              </w:rPr>
              <w:t>11</w:t>
            </w:r>
            <w:r w:rsidRPr="00F24921">
              <w:rPr>
                <w:rStyle w:val="Hiperveza"/>
                <w:rFonts w:ascii="Times New Roman" w:eastAsia="Times New Roman" w:hAnsi="Times New Roman" w:cs="Times New Roman"/>
                <w:b/>
                <w:noProof/>
              </w:rPr>
              <w:t>. GODIŠNJI PLAN I PROGRAM RADA STRUČNE SURADNICE PEDAGOGINJE</w:t>
            </w:r>
            <w:r>
              <w:rPr>
                <w:noProof/>
                <w:webHidden/>
              </w:rPr>
              <w:tab/>
            </w:r>
            <w:r>
              <w:rPr>
                <w:noProof/>
                <w:webHidden/>
              </w:rPr>
              <w:fldChar w:fldCharType="begin"/>
            </w:r>
            <w:r>
              <w:rPr>
                <w:noProof/>
                <w:webHidden/>
              </w:rPr>
              <w:instrText xml:space="preserve"> PAGEREF _Toc109906497 \h </w:instrText>
            </w:r>
            <w:r>
              <w:rPr>
                <w:noProof/>
                <w:webHidden/>
              </w:rPr>
            </w:r>
            <w:r>
              <w:rPr>
                <w:noProof/>
                <w:webHidden/>
              </w:rPr>
              <w:fldChar w:fldCharType="separate"/>
            </w:r>
            <w:r>
              <w:rPr>
                <w:noProof/>
                <w:webHidden/>
              </w:rPr>
              <w:t>50</w:t>
            </w:r>
            <w:r>
              <w:rPr>
                <w:noProof/>
                <w:webHidden/>
              </w:rPr>
              <w:fldChar w:fldCharType="end"/>
            </w:r>
          </w:hyperlink>
        </w:p>
        <w:p w14:paraId="286FA71F" w14:textId="77777777" w:rsidR="00261BAB" w:rsidRPr="00686484" w:rsidRDefault="00261BAB">
          <w:pPr>
            <w:rPr>
              <w:rFonts w:ascii="Times New Roman" w:hAnsi="Times New Roman" w:cs="Times New Roman"/>
            </w:rPr>
          </w:pPr>
          <w:r w:rsidRPr="00686484">
            <w:rPr>
              <w:rFonts w:ascii="Times New Roman" w:hAnsi="Times New Roman" w:cs="Times New Roman"/>
            </w:rPr>
            <w:fldChar w:fldCharType="end"/>
          </w:r>
        </w:p>
      </w:sdtContent>
    </w:sdt>
    <w:p w14:paraId="5E6B1C9D" w14:textId="77777777" w:rsidR="007F05CB" w:rsidRPr="00686484" w:rsidRDefault="007F05CB" w:rsidP="005E7A68">
      <w:pPr>
        <w:pStyle w:val="Odlomakpopisa"/>
        <w:tabs>
          <w:tab w:val="left" w:pos="3852"/>
        </w:tabs>
        <w:rPr>
          <w:rFonts w:ascii="Times New Roman" w:hAnsi="Times New Roman" w:cs="Times New Roman"/>
        </w:rPr>
      </w:pPr>
    </w:p>
    <w:p w14:paraId="4E359065" w14:textId="77777777" w:rsidR="007F05CB" w:rsidRPr="00686484" w:rsidRDefault="007F05CB" w:rsidP="005E7A68">
      <w:pPr>
        <w:pStyle w:val="Odlomakpopisa"/>
        <w:tabs>
          <w:tab w:val="left" w:pos="3852"/>
        </w:tabs>
        <w:rPr>
          <w:rFonts w:ascii="Times New Roman" w:hAnsi="Times New Roman" w:cs="Times New Roman"/>
        </w:rPr>
      </w:pPr>
    </w:p>
    <w:p w14:paraId="77F158F7" w14:textId="77777777" w:rsidR="007F05CB" w:rsidRPr="00686484" w:rsidRDefault="007F05CB" w:rsidP="005E7A68">
      <w:pPr>
        <w:pStyle w:val="Odlomakpopisa"/>
        <w:tabs>
          <w:tab w:val="left" w:pos="3852"/>
        </w:tabs>
        <w:rPr>
          <w:rFonts w:ascii="Times New Roman" w:hAnsi="Times New Roman" w:cs="Times New Roman"/>
        </w:rPr>
      </w:pPr>
    </w:p>
    <w:p w14:paraId="00EEF99D" w14:textId="77777777" w:rsidR="007F05CB" w:rsidRPr="00686484" w:rsidRDefault="007F05CB" w:rsidP="005E7A68">
      <w:pPr>
        <w:pStyle w:val="Odlomakpopisa"/>
        <w:tabs>
          <w:tab w:val="left" w:pos="3852"/>
        </w:tabs>
        <w:rPr>
          <w:rFonts w:ascii="Times New Roman" w:hAnsi="Times New Roman" w:cs="Times New Roman"/>
        </w:rPr>
      </w:pPr>
    </w:p>
    <w:p w14:paraId="6AEAB581" w14:textId="77777777" w:rsidR="007F05CB" w:rsidRPr="00686484" w:rsidRDefault="007F05CB" w:rsidP="005E7A68">
      <w:pPr>
        <w:pStyle w:val="Odlomakpopisa"/>
        <w:tabs>
          <w:tab w:val="left" w:pos="3852"/>
        </w:tabs>
        <w:rPr>
          <w:rFonts w:ascii="Times New Roman" w:hAnsi="Times New Roman" w:cs="Times New Roman"/>
        </w:rPr>
      </w:pPr>
    </w:p>
    <w:p w14:paraId="4941FBEB" w14:textId="77777777" w:rsidR="007F05CB" w:rsidRPr="00686484" w:rsidRDefault="007F05CB" w:rsidP="005E7A68">
      <w:pPr>
        <w:pStyle w:val="Odlomakpopisa"/>
        <w:tabs>
          <w:tab w:val="left" w:pos="3852"/>
        </w:tabs>
        <w:rPr>
          <w:rFonts w:ascii="Times New Roman" w:hAnsi="Times New Roman" w:cs="Times New Roman"/>
        </w:rPr>
      </w:pPr>
    </w:p>
    <w:p w14:paraId="036A3486" w14:textId="77777777" w:rsidR="007F05CB" w:rsidRPr="00686484" w:rsidRDefault="007F05CB" w:rsidP="005E7A68">
      <w:pPr>
        <w:pStyle w:val="Odlomakpopisa"/>
        <w:tabs>
          <w:tab w:val="left" w:pos="3852"/>
        </w:tabs>
        <w:rPr>
          <w:rFonts w:ascii="Times New Roman" w:hAnsi="Times New Roman" w:cs="Times New Roman"/>
        </w:rPr>
      </w:pPr>
    </w:p>
    <w:p w14:paraId="1C6DBD77" w14:textId="77777777" w:rsidR="007F05CB" w:rsidRPr="00686484" w:rsidRDefault="007F05CB" w:rsidP="005E7A68">
      <w:pPr>
        <w:pStyle w:val="Odlomakpopisa"/>
        <w:tabs>
          <w:tab w:val="left" w:pos="3852"/>
        </w:tabs>
        <w:rPr>
          <w:rFonts w:ascii="Times New Roman" w:hAnsi="Times New Roman" w:cs="Times New Roman"/>
        </w:rPr>
      </w:pPr>
    </w:p>
    <w:p w14:paraId="390A4E54" w14:textId="77777777" w:rsidR="007F05CB" w:rsidRPr="00686484" w:rsidRDefault="007F05CB" w:rsidP="005E7A68">
      <w:pPr>
        <w:pStyle w:val="Odlomakpopisa"/>
        <w:tabs>
          <w:tab w:val="left" w:pos="3852"/>
        </w:tabs>
        <w:rPr>
          <w:rFonts w:ascii="Times New Roman" w:hAnsi="Times New Roman" w:cs="Times New Roman"/>
        </w:rPr>
      </w:pPr>
    </w:p>
    <w:p w14:paraId="5B6BCD06" w14:textId="77777777" w:rsidR="007F05CB" w:rsidRPr="00686484" w:rsidRDefault="007F05CB" w:rsidP="005E7A68">
      <w:pPr>
        <w:pStyle w:val="Odlomakpopisa"/>
        <w:tabs>
          <w:tab w:val="left" w:pos="3852"/>
        </w:tabs>
        <w:rPr>
          <w:rFonts w:ascii="Times New Roman" w:hAnsi="Times New Roman" w:cs="Times New Roman"/>
        </w:rPr>
      </w:pPr>
    </w:p>
    <w:p w14:paraId="51A53738" w14:textId="77777777" w:rsidR="007F05CB" w:rsidRPr="00686484" w:rsidRDefault="007F05CB" w:rsidP="005E7A68">
      <w:pPr>
        <w:pStyle w:val="Odlomakpopisa"/>
        <w:tabs>
          <w:tab w:val="left" w:pos="3852"/>
        </w:tabs>
        <w:rPr>
          <w:rFonts w:ascii="Times New Roman" w:hAnsi="Times New Roman" w:cs="Times New Roman"/>
        </w:rPr>
      </w:pPr>
    </w:p>
    <w:p w14:paraId="4A444997" w14:textId="77777777" w:rsidR="007F05CB" w:rsidRPr="00686484" w:rsidRDefault="007F05CB" w:rsidP="005E7A68">
      <w:pPr>
        <w:pStyle w:val="Odlomakpopisa"/>
        <w:tabs>
          <w:tab w:val="left" w:pos="3852"/>
        </w:tabs>
        <w:rPr>
          <w:rFonts w:ascii="Times New Roman" w:hAnsi="Times New Roman" w:cs="Times New Roman"/>
        </w:rPr>
      </w:pPr>
    </w:p>
    <w:p w14:paraId="38C8156D" w14:textId="77777777" w:rsidR="007F05CB" w:rsidRPr="00686484" w:rsidRDefault="007F05CB" w:rsidP="005E7A68">
      <w:pPr>
        <w:pStyle w:val="Odlomakpopisa"/>
        <w:tabs>
          <w:tab w:val="left" w:pos="3852"/>
        </w:tabs>
        <w:rPr>
          <w:rFonts w:ascii="Times New Roman" w:hAnsi="Times New Roman" w:cs="Times New Roman"/>
        </w:rPr>
      </w:pPr>
    </w:p>
    <w:p w14:paraId="6EEABBD4" w14:textId="77777777" w:rsidR="007F05CB" w:rsidRPr="00686484" w:rsidRDefault="007F05CB" w:rsidP="005E7A68">
      <w:pPr>
        <w:pStyle w:val="Odlomakpopisa"/>
        <w:tabs>
          <w:tab w:val="left" w:pos="3852"/>
        </w:tabs>
        <w:rPr>
          <w:rFonts w:ascii="Times New Roman" w:hAnsi="Times New Roman" w:cs="Times New Roman"/>
        </w:rPr>
      </w:pPr>
    </w:p>
    <w:p w14:paraId="3E34ADED" w14:textId="77777777" w:rsidR="007F05CB" w:rsidRPr="00686484" w:rsidRDefault="007F05CB" w:rsidP="005E7A68">
      <w:pPr>
        <w:pStyle w:val="Odlomakpopisa"/>
        <w:tabs>
          <w:tab w:val="left" w:pos="3852"/>
        </w:tabs>
        <w:rPr>
          <w:rFonts w:ascii="Times New Roman" w:hAnsi="Times New Roman" w:cs="Times New Roman"/>
        </w:rPr>
      </w:pPr>
    </w:p>
    <w:p w14:paraId="060124F5" w14:textId="77777777" w:rsidR="007F05CB" w:rsidRPr="00686484" w:rsidRDefault="007F05CB" w:rsidP="005E7A68">
      <w:pPr>
        <w:pStyle w:val="Odlomakpopisa"/>
        <w:tabs>
          <w:tab w:val="left" w:pos="3852"/>
        </w:tabs>
        <w:rPr>
          <w:rFonts w:ascii="Times New Roman" w:hAnsi="Times New Roman" w:cs="Times New Roman"/>
        </w:rPr>
      </w:pPr>
    </w:p>
    <w:p w14:paraId="74F385E5" w14:textId="77777777" w:rsidR="007F05CB" w:rsidRPr="00686484" w:rsidRDefault="007F05CB" w:rsidP="005E7A68">
      <w:pPr>
        <w:pStyle w:val="Odlomakpopisa"/>
        <w:tabs>
          <w:tab w:val="left" w:pos="3852"/>
        </w:tabs>
        <w:rPr>
          <w:rFonts w:ascii="Times New Roman" w:hAnsi="Times New Roman" w:cs="Times New Roman"/>
        </w:rPr>
      </w:pPr>
    </w:p>
    <w:p w14:paraId="3D64998D" w14:textId="77777777" w:rsidR="007F05CB" w:rsidRPr="00686484" w:rsidRDefault="007F05CB" w:rsidP="005E7A68">
      <w:pPr>
        <w:pStyle w:val="Odlomakpopisa"/>
        <w:tabs>
          <w:tab w:val="left" w:pos="3852"/>
        </w:tabs>
        <w:rPr>
          <w:rFonts w:ascii="Times New Roman" w:hAnsi="Times New Roman" w:cs="Times New Roman"/>
        </w:rPr>
      </w:pPr>
    </w:p>
    <w:p w14:paraId="57639DB3" w14:textId="77777777" w:rsidR="007F05CB" w:rsidRPr="00686484" w:rsidRDefault="007F05CB" w:rsidP="005E7A68">
      <w:pPr>
        <w:pStyle w:val="Odlomakpopisa"/>
        <w:tabs>
          <w:tab w:val="left" w:pos="3852"/>
        </w:tabs>
        <w:rPr>
          <w:rFonts w:ascii="Times New Roman" w:hAnsi="Times New Roman" w:cs="Times New Roman"/>
        </w:rPr>
      </w:pPr>
    </w:p>
    <w:p w14:paraId="23A5AFF3" w14:textId="77777777" w:rsidR="007F05CB" w:rsidRPr="00686484" w:rsidRDefault="007F05CB" w:rsidP="005E7A68">
      <w:pPr>
        <w:pStyle w:val="Odlomakpopisa"/>
        <w:tabs>
          <w:tab w:val="left" w:pos="3852"/>
        </w:tabs>
        <w:rPr>
          <w:rFonts w:ascii="Times New Roman" w:hAnsi="Times New Roman" w:cs="Times New Roman"/>
        </w:rPr>
      </w:pPr>
    </w:p>
    <w:p w14:paraId="265BC18A" w14:textId="77777777" w:rsidR="007F05CB" w:rsidRPr="00686484" w:rsidRDefault="007F05CB" w:rsidP="005E7A68">
      <w:pPr>
        <w:pStyle w:val="Odlomakpopisa"/>
        <w:tabs>
          <w:tab w:val="left" w:pos="3852"/>
        </w:tabs>
        <w:rPr>
          <w:rFonts w:ascii="Times New Roman" w:hAnsi="Times New Roman" w:cs="Times New Roman"/>
        </w:rPr>
      </w:pPr>
    </w:p>
    <w:p w14:paraId="291C90D1" w14:textId="77777777" w:rsidR="007F05CB" w:rsidRPr="00686484" w:rsidRDefault="007F05CB" w:rsidP="005E7A68">
      <w:pPr>
        <w:pStyle w:val="Odlomakpopisa"/>
        <w:tabs>
          <w:tab w:val="left" w:pos="3852"/>
        </w:tabs>
        <w:rPr>
          <w:rFonts w:ascii="Times New Roman" w:hAnsi="Times New Roman" w:cs="Times New Roman"/>
        </w:rPr>
      </w:pPr>
    </w:p>
    <w:p w14:paraId="47EC78EB" w14:textId="77777777" w:rsidR="007F05CB" w:rsidRPr="00686484" w:rsidRDefault="007F05CB" w:rsidP="005E7A68">
      <w:pPr>
        <w:pStyle w:val="Odlomakpopisa"/>
        <w:tabs>
          <w:tab w:val="left" w:pos="3852"/>
        </w:tabs>
        <w:rPr>
          <w:rFonts w:ascii="Times New Roman" w:hAnsi="Times New Roman" w:cs="Times New Roman"/>
        </w:rPr>
      </w:pPr>
    </w:p>
    <w:p w14:paraId="55E7A4CA" w14:textId="77777777" w:rsidR="007F05CB" w:rsidRPr="00686484" w:rsidRDefault="007F05CB" w:rsidP="005E7A68">
      <w:pPr>
        <w:pStyle w:val="Odlomakpopisa"/>
        <w:tabs>
          <w:tab w:val="left" w:pos="3852"/>
        </w:tabs>
        <w:rPr>
          <w:rFonts w:ascii="Times New Roman" w:hAnsi="Times New Roman" w:cs="Times New Roman"/>
        </w:rPr>
      </w:pPr>
    </w:p>
    <w:p w14:paraId="32A9B5EC" w14:textId="77777777" w:rsidR="007F05CB" w:rsidRPr="00686484" w:rsidRDefault="007F05CB" w:rsidP="005E7A68">
      <w:pPr>
        <w:pStyle w:val="Odlomakpopisa"/>
        <w:tabs>
          <w:tab w:val="left" w:pos="3852"/>
        </w:tabs>
        <w:rPr>
          <w:rFonts w:ascii="Times New Roman" w:hAnsi="Times New Roman" w:cs="Times New Roman"/>
        </w:rPr>
      </w:pPr>
    </w:p>
    <w:p w14:paraId="33B4DEB9" w14:textId="77777777" w:rsidR="007F05CB" w:rsidRPr="00686484" w:rsidRDefault="007F05CB" w:rsidP="005E7A68">
      <w:pPr>
        <w:pStyle w:val="Odlomakpopisa"/>
        <w:tabs>
          <w:tab w:val="left" w:pos="3852"/>
        </w:tabs>
        <w:rPr>
          <w:rFonts w:ascii="Times New Roman" w:hAnsi="Times New Roman" w:cs="Times New Roman"/>
        </w:rPr>
      </w:pPr>
    </w:p>
    <w:p w14:paraId="3CD13DB1" w14:textId="77777777" w:rsidR="007F05CB" w:rsidRPr="00686484" w:rsidRDefault="007F05CB" w:rsidP="005E7A68">
      <w:pPr>
        <w:pStyle w:val="Odlomakpopisa"/>
        <w:tabs>
          <w:tab w:val="left" w:pos="3852"/>
        </w:tabs>
        <w:rPr>
          <w:rFonts w:ascii="Times New Roman" w:hAnsi="Times New Roman" w:cs="Times New Roman"/>
        </w:rPr>
      </w:pPr>
    </w:p>
    <w:p w14:paraId="42388B03" w14:textId="77777777" w:rsidR="007F05CB" w:rsidRPr="00686484" w:rsidRDefault="007F05CB" w:rsidP="005E7A68">
      <w:pPr>
        <w:pStyle w:val="Odlomakpopisa"/>
        <w:tabs>
          <w:tab w:val="left" w:pos="3852"/>
        </w:tabs>
        <w:rPr>
          <w:rFonts w:ascii="Times New Roman" w:hAnsi="Times New Roman" w:cs="Times New Roman"/>
        </w:rPr>
      </w:pPr>
    </w:p>
    <w:p w14:paraId="0E39D885" w14:textId="77777777" w:rsidR="007F05CB" w:rsidRPr="00686484" w:rsidRDefault="007F05CB" w:rsidP="005E7A68">
      <w:pPr>
        <w:pStyle w:val="Odlomakpopisa"/>
        <w:tabs>
          <w:tab w:val="left" w:pos="3852"/>
        </w:tabs>
        <w:rPr>
          <w:rFonts w:ascii="Times New Roman" w:hAnsi="Times New Roman" w:cs="Times New Roman"/>
        </w:rPr>
      </w:pPr>
    </w:p>
    <w:p w14:paraId="5C342568" w14:textId="77777777" w:rsidR="007F05CB" w:rsidRPr="00686484" w:rsidRDefault="007F05CB" w:rsidP="005E7A68">
      <w:pPr>
        <w:pStyle w:val="Odlomakpopisa"/>
        <w:tabs>
          <w:tab w:val="left" w:pos="3852"/>
        </w:tabs>
        <w:rPr>
          <w:rFonts w:ascii="Times New Roman" w:hAnsi="Times New Roman" w:cs="Times New Roman"/>
        </w:rPr>
      </w:pPr>
    </w:p>
    <w:p w14:paraId="578BDE5F" w14:textId="77777777" w:rsidR="007F05CB" w:rsidRPr="00686484" w:rsidRDefault="007F05CB" w:rsidP="005E7A68">
      <w:pPr>
        <w:pStyle w:val="Odlomakpopisa"/>
        <w:tabs>
          <w:tab w:val="left" w:pos="3852"/>
        </w:tabs>
        <w:rPr>
          <w:rFonts w:ascii="Times New Roman" w:hAnsi="Times New Roman" w:cs="Times New Roman"/>
        </w:rPr>
      </w:pPr>
    </w:p>
    <w:p w14:paraId="2BDEC951" w14:textId="77777777" w:rsidR="007F05CB" w:rsidRPr="00686484" w:rsidRDefault="007F05CB" w:rsidP="005E7A68">
      <w:pPr>
        <w:pStyle w:val="Odlomakpopisa"/>
        <w:tabs>
          <w:tab w:val="left" w:pos="3852"/>
        </w:tabs>
        <w:rPr>
          <w:rFonts w:ascii="Times New Roman" w:hAnsi="Times New Roman" w:cs="Times New Roman"/>
        </w:rPr>
      </w:pPr>
    </w:p>
    <w:p w14:paraId="1CDDE3FF" w14:textId="77777777" w:rsidR="007F05CB" w:rsidRPr="00686484" w:rsidRDefault="007F05CB" w:rsidP="005E7A68">
      <w:pPr>
        <w:pStyle w:val="Odlomakpopisa"/>
        <w:tabs>
          <w:tab w:val="left" w:pos="3852"/>
        </w:tabs>
        <w:rPr>
          <w:rFonts w:ascii="Times New Roman" w:hAnsi="Times New Roman" w:cs="Times New Roman"/>
        </w:rPr>
      </w:pPr>
    </w:p>
    <w:p w14:paraId="078070A0" w14:textId="77777777" w:rsidR="007F05CB" w:rsidRPr="00686484" w:rsidRDefault="007F05CB" w:rsidP="005E7A68">
      <w:pPr>
        <w:pStyle w:val="Odlomakpopisa"/>
        <w:tabs>
          <w:tab w:val="left" w:pos="3852"/>
        </w:tabs>
        <w:rPr>
          <w:rFonts w:ascii="Times New Roman" w:hAnsi="Times New Roman" w:cs="Times New Roman"/>
        </w:rPr>
      </w:pPr>
    </w:p>
    <w:p w14:paraId="656D6C6F" w14:textId="77777777" w:rsidR="007F05CB" w:rsidRPr="00686484" w:rsidRDefault="007F05CB" w:rsidP="005E7A68">
      <w:pPr>
        <w:pStyle w:val="Odlomakpopisa"/>
        <w:tabs>
          <w:tab w:val="left" w:pos="3852"/>
        </w:tabs>
        <w:rPr>
          <w:rFonts w:ascii="Times New Roman" w:hAnsi="Times New Roman" w:cs="Times New Roman"/>
        </w:rPr>
      </w:pPr>
    </w:p>
    <w:p w14:paraId="31E5D503" w14:textId="77777777" w:rsidR="007F05CB" w:rsidRPr="00686484" w:rsidRDefault="007F05CB" w:rsidP="005E7A68">
      <w:pPr>
        <w:pStyle w:val="Odlomakpopisa"/>
        <w:tabs>
          <w:tab w:val="left" w:pos="3852"/>
        </w:tabs>
        <w:rPr>
          <w:rFonts w:ascii="Times New Roman" w:hAnsi="Times New Roman" w:cs="Times New Roman"/>
        </w:rPr>
      </w:pPr>
    </w:p>
    <w:p w14:paraId="5929A323" w14:textId="77777777" w:rsidR="007F05CB" w:rsidRPr="00686484" w:rsidRDefault="007F05CB" w:rsidP="005E7A68">
      <w:pPr>
        <w:pStyle w:val="Odlomakpopisa"/>
        <w:tabs>
          <w:tab w:val="left" w:pos="3852"/>
        </w:tabs>
        <w:rPr>
          <w:rFonts w:ascii="Times New Roman" w:hAnsi="Times New Roman" w:cs="Times New Roman"/>
        </w:rPr>
      </w:pPr>
    </w:p>
    <w:p w14:paraId="2D6467C2" w14:textId="77777777" w:rsidR="007F05CB" w:rsidRPr="00686484" w:rsidRDefault="007F05CB" w:rsidP="00C84FE3">
      <w:pPr>
        <w:tabs>
          <w:tab w:val="left" w:pos="3852"/>
        </w:tabs>
        <w:rPr>
          <w:rFonts w:ascii="Times New Roman" w:hAnsi="Times New Roman" w:cs="Times New Roman"/>
        </w:rPr>
      </w:pPr>
    </w:p>
    <w:p w14:paraId="7FED427B" w14:textId="77777777" w:rsidR="00C84FE3" w:rsidRPr="00686484" w:rsidRDefault="00C84FE3" w:rsidP="00C84FE3">
      <w:pPr>
        <w:tabs>
          <w:tab w:val="left" w:pos="3852"/>
        </w:tabs>
        <w:rPr>
          <w:rFonts w:ascii="Times New Roman" w:hAnsi="Times New Roman" w:cs="Times New Roman"/>
        </w:rPr>
      </w:pPr>
    </w:p>
    <w:p w14:paraId="4C1C740D" w14:textId="77777777" w:rsidR="007F05CB" w:rsidRDefault="007F05CB" w:rsidP="009E4CF6">
      <w:pPr>
        <w:pStyle w:val="Naslov1"/>
        <w:numPr>
          <w:ilvl w:val="0"/>
          <w:numId w:val="65"/>
        </w:numPr>
        <w:spacing w:line="360" w:lineRule="auto"/>
        <w:jc w:val="center"/>
        <w:rPr>
          <w:rFonts w:ascii="Times New Roman" w:hAnsi="Times New Roman" w:cs="Times New Roman"/>
          <w:b/>
          <w:color w:val="auto"/>
          <w:sz w:val="24"/>
          <w:szCs w:val="24"/>
        </w:rPr>
      </w:pPr>
      <w:bookmarkStart w:id="0" w:name="_Toc109906456"/>
      <w:r w:rsidRPr="00686484">
        <w:rPr>
          <w:rFonts w:ascii="Times New Roman" w:hAnsi="Times New Roman" w:cs="Times New Roman"/>
          <w:b/>
          <w:color w:val="auto"/>
          <w:sz w:val="24"/>
          <w:szCs w:val="24"/>
        </w:rPr>
        <w:lastRenderedPageBreak/>
        <w:t>USTROJSTVO RADA</w:t>
      </w:r>
      <w:bookmarkEnd w:id="0"/>
    </w:p>
    <w:p w14:paraId="7A9CEADD" w14:textId="77777777" w:rsidR="009E4CF6" w:rsidRPr="009E4CF6" w:rsidRDefault="009E4CF6" w:rsidP="009E4CF6"/>
    <w:p w14:paraId="70EB1FCF" w14:textId="77777777" w:rsidR="007F05CB" w:rsidRPr="00686484" w:rsidRDefault="007F05CB" w:rsidP="007F05CB">
      <w:p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Djelatnost Dječjeg vrtića </w:t>
      </w:r>
      <w:r w:rsidR="00884529" w:rsidRPr="00686484">
        <w:rPr>
          <w:rFonts w:ascii="Times New Roman" w:hAnsi="Times New Roman" w:cs="Times New Roman"/>
          <w:sz w:val="24"/>
          <w:szCs w:val="24"/>
        </w:rPr>
        <w:t>„</w:t>
      </w:r>
      <w:r w:rsidRPr="00686484">
        <w:rPr>
          <w:rFonts w:ascii="Times New Roman" w:hAnsi="Times New Roman" w:cs="Times New Roman"/>
          <w:sz w:val="24"/>
          <w:szCs w:val="24"/>
        </w:rPr>
        <w:t>Grozdić</w:t>
      </w:r>
      <w:r w:rsidR="00884529" w:rsidRPr="00686484">
        <w:rPr>
          <w:rFonts w:ascii="Times New Roman" w:hAnsi="Times New Roman" w:cs="Times New Roman"/>
          <w:sz w:val="24"/>
          <w:szCs w:val="24"/>
        </w:rPr>
        <w:t>“</w:t>
      </w:r>
      <w:r w:rsidRPr="00686484">
        <w:rPr>
          <w:rFonts w:ascii="Times New Roman" w:hAnsi="Times New Roman" w:cs="Times New Roman"/>
          <w:sz w:val="24"/>
          <w:szCs w:val="24"/>
        </w:rPr>
        <w:t xml:space="preserve"> je njega, odgoj, obrazovanje i zaštita djece </w:t>
      </w:r>
      <w:r w:rsidR="00884529" w:rsidRPr="00686484">
        <w:rPr>
          <w:rFonts w:ascii="Times New Roman" w:hAnsi="Times New Roman" w:cs="Times New Roman"/>
          <w:sz w:val="24"/>
          <w:szCs w:val="24"/>
        </w:rPr>
        <w:t xml:space="preserve">rane i predškolske dobi, djece </w:t>
      </w:r>
      <w:r w:rsidRPr="00686484">
        <w:rPr>
          <w:rFonts w:ascii="Times New Roman" w:hAnsi="Times New Roman" w:cs="Times New Roman"/>
          <w:sz w:val="24"/>
          <w:szCs w:val="24"/>
        </w:rPr>
        <w:t xml:space="preserve">od navršene prve godine života do polaska u školu. </w:t>
      </w:r>
    </w:p>
    <w:p w14:paraId="07304E66" w14:textId="77777777" w:rsidR="007F05CB" w:rsidRPr="00686484" w:rsidRDefault="007F05CB" w:rsidP="007F05CB">
      <w:p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U okviru djelatnosti Vrtić organizira i provodi sljedeće programe: </w:t>
      </w:r>
    </w:p>
    <w:p w14:paraId="633C5ED1" w14:textId="77777777" w:rsidR="007F05CB" w:rsidRPr="00686484" w:rsidRDefault="007F05CB" w:rsidP="00274299">
      <w:pPr>
        <w:pStyle w:val="Odlomakpopisa"/>
        <w:numPr>
          <w:ilvl w:val="0"/>
          <w:numId w:val="1"/>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cjelodnevni – desetosatni program njege, odgoja, obrazovanja i zaštite predškolske djece, </w:t>
      </w:r>
    </w:p>
    <w:p w14:paraId="049C3A2F" w14:textId="06B43958" w:rsidR="00DD1442" w:rsidRPr="00DD1442" w:rsidRDefault="007F05CB" w:rsidP="00DD1442">
      <w:pPr>
        <w:pStyle w:val="Odlomakpopisa"/>
        <w:numPr>
          <w:ilvl w:val="0"/>
          <w:numId w:val="1"/>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program </w:t>
      </w:r>
      <w:proofErr w:type="spellStart"/>
      <w:r w:rsidRPr="00686484">
        <w:rPr>
          <w:rFonts w:ascii="Times New Roman" w:hAnsi="Times New Roman" w:cs="Times New Roman"/>
          <w:sz w:val="24"/>
          <w:szCs w:val="24"/>
        </w:rPr>
        <w:t>predškole</w:t>
      </w:r>
      <w:proofErr w:type="spellEnd"/>
      <w:r w:rsidRPr="00686484">
        <w:rPr>
          <w:rFonts w:ascii="Times New Roman" w:hAnsi="Times New Roman" w:cs="Times New Roman"/>
          <w:sz w:val="24"/>
          <w:szCs w:val="24"/>
        </w:rPr>
        <w:t xml:space="preserve"> </w:t>
      </w:r>
    </w:p>
    <w:p w14:paraId="29B397BA" w14:textId="77777777" w:rsidR="007F05CB" w:rsidRPr="00686484" w:rsidRDefault="00CC0FB9" w:rsidP="00274299">
      <w:pPr>
        <w:pStyle w:val="Odlomakpopis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sportski program</w:t>
      </w:r>
      <w:r w:rsidR="007F05CB" w:rsidRPr="00686484">
        <w:rPr>
          <w:rFonts w:ascii="Times New Roman" w:hAnsi="Times New Roman" w:cs="Times New Roman"/>
          <w:sz w:val="24"/>
          <w:szCs w:val="24"/>
        </w:rPr>
        <w:t xml:space="preserve">. </w:t>
      </w:r>
    </w:p>
    <w:p w14:paraId="69D07982" w14:textId="77777777" w:rsidR="007F05CB" w:rsidRDefault="007F05CB" w:rsidP="007F05CB">
      <w:p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Redoviti program Vrtića dopunjuje se programima po izboru djece i roditelja, a to podrazumijeva izlete, kazališne predstave, posjete, radionice za roditelje, razne projekte na razini Ustanove itd. </w:t>
      </w:r>
    </w:p>
    <w:p w14:paraId="7DD2603E" w14:textId="77777777" w:rsidR="00CC0FB9" w:rsidRPr="00686484" w:rsidRDefault="00CC0FB9" w:rsidP="007F05CB">
      <w:pPr>
        <w:spacing w:line="360" w:lineRule="auto"/>
        <w:jc w:val="both"/>
        <w:rPr>
          <w:rFonts w:ascii="Times New Roman" w:hAnsi="Times New Roman" w:cs="Times New Roman"/>
          <w:sz w:val="24"/>
          <w:szCs w:val="24"/>
        </w:rPr>
      </w:pPr>
      <w:r>
        <w:rPr>
          <w:rFonts w:ascii="Times New Roman" w:hAnsi="Times New Roman" w:cs="Times New Roman"/>
          <w:sz w:val="24"/>
          <w:szCs w:val="24"/>
        </w:rPr>
        <w:t>U okviru djelatnosti tražili smo suglasnost za provođenje kraćeg programa engleskog jezika u vrtiću.</w:t>
      </w:r>
    </w:p>
    <w:p w14:paraId="0AC31992" w14:textId="4D8038AC" w:rsidR="007F05CB" w:rsidRDefault="00CC0FB9" w:rsidP="007F05CB">
      <w:pPr>
        <w:spacing w:line="360" w:lineRule="auto"/>
        <w:jc w:val="both"/>
        <w:rPr>
          <w:rFonts w:ascii="Times New Roman" w:hAnsi="Times New Roman" w:cs="Times New Roman"/>
          <w:sz w:val="24"/>
          <w:szCs w:val="24"/>
        </w:rPr>
      </w:pPr>
      <w:r>
        <w:rPr>
          <w:rFonts w:ascii="Times New Roman" w:hAnsi="Times New Roman" w:cs="Times New Roman"/>
          <w:sz w:val="24"/>
          <w:szCs w:val="24"/>
        </w:rPr>
        <w:t>U pedagoškoj godini 202</w:t>
      </w:r>
      <w:r w:rsidR="00DA4DA1">
        <w:rPr>
          <w:rFonts w:ascii="Times New Roman" w:hAnsi="Times New Roman" w:cs="Times New Roman"/>
          <w:sz w:val="24"/>
          <w:szCs w:val="24"/>
        </w:rPr>
        <w:t>4</w:t>
      </w:r>
      <w:r>
        <w:rPr>
          <w:rFonts w:ascii="Times New Roman" w:hAnsi="Times New Roman" w:cs="Times New Roman"/>
          <w:sz w:val="24"/>
          <w:szCs w:val="24"/>
        </w:rPr>
        <w:t>./202</w:t>
      </w:r>
      <w:r w:rsidR="00DA4DA1">
        <w:rPr>
          <w:rFonts w:ascii="Times New Roman" w:hAnsi="Times New Roman" w:cs="Times New Roman"/>
          <w:sz w:val="24"/>
          <w:szCs w:val="24"/>
        </w:rPr>
        <w:t>5</w:t>
      </w:r>
      <w:r w:rsidR="007F05CB" w:rsidRPr="00686484">
        <w:rPr>
          <w:rFonts w:ascii="Times New Roman" w:hAnsi="Times New Roman" w:cs="Times New Roman"/>
          <w:sz w:val="24"/>
          <w:szCs w:val="24"/>
        </w:rPr>
        <w:t xml:space="preserve">. u Dječji vrtić </w:t>
      </w:r>
      <w:r w:rsidR="00884529" w:rsidRPr="00686484">
        <w:rPr>
          <w:rFonts w:ascii="Times New Roman" w:hAnsi="Times New Roman" w:cs="Times New Roman"/>
          <w:sz w:val="24"/>
          <w:szCs w:val="24"/>
        </w:rPr>
        <w:t>„</w:t>
      </w:r>
      <w:r w:rsidR="007F05CB" w:rsidRPr="00686484">
        <w:rPr>
          <w:rFonts w:ascii="Times New Roman" w:hAnsi="Times New Roman" w:cs="Times New Roman"/>
          <w:sz w:val="24"/>
          <w:szCs w:val="24"/>
        </w:rPr>
        <w:t>Grozdić</w:t>
      </w:r>
      <w:r w:rsidR="00884529" w:rsidRPr="00686484">
        <w:rPr>
          <w:rFonts w:ascii="Times New Roman" w:hAnsi="Times New Roman" w:cs="Times New Roman"/>
          <w:sz w:val="24"/>
          <w:szCs w:val="24"/>
        </w:rPr>
        <w:t>“</w:t>
      </w:r>
      <w:r w:rsidR="007F05CB" w:rsidRPr="00686484">
        <w:rPr>
          <w:rFonts w:ascii="Times New Roman" w:hAnsi="Times New Roman" w:cs="Times New Roman"/>
          <w:sz w:val="24"/>
          <w:szCs w:val="24"/>
        </w:rPr>
        <w:t xml:space="preserve"> upisano je </w:t>
      </w:r>
      <w:r w:rsidR="00CA6312">
        <w:rPr>
          <w:rFonts w:ascii="Times New Roman" w:hAnsi="Times New Roman" w:cs="Times New Roman"/>
          <w:sz w:val="24"/>
          <w:szCs w:val="24"/>
        </w:rPr>
        <w:t>1</w:t>
      </w:r>
      <w:r w:rsidR="0032681B">
        <w:rPr>
          <w:rFonts w:ascii="Times New Roman" w:hAnsi="Times New Roman" w:cs="Times New Roman"/>
          <w:sz w:val="24"/>
          <w:szCs w:val="24"/>
        </w:rPr>
        <w:t>1</w:t>
      </w:r>
      <w:r w:rsidR="00DA4DA1">
        <w:rPr>
          <w:rFonts w:ascii="Times New Roman" w:hAnsi="Times New Roman" w:cs="Times New Roman"/>
          <w:sz w:val="24"/>
          <w:szCs w:val="24"/>
        </w:rPr>
        <w:t>6</w:t>
      </w:r>
      <w:r w:rsidR="003934DE">
        <w:rPr>
          <w:rFonts w:ascii="Times New Roman" w:hAnsi="Times New Roman" w:cs="Times New Roman"/>
          <w:sz w:val="24"/>
          <w:szCs w:val="24"/>
        </w:rPr>
        <w:t xml:space="preserve"> djece</w:t>
      </w:r>
      <w:r w:rsidR="007F05CB" w:rsidRPr="00686484">
        <w:rPr>
          <w:rFonts w:ascii="Times New Roman" w:hAnsi="Times New Roman" w:cs="Times New Roman"/>
          <w:sz w:val="24"/>
          <w:szCs w:val="24"/>
        </w:rPr>
        <w:t xml:space="preserve"> raspoređenih u </w:t>
      </w:r>
      <w:r w:rsidR="00DB3166">
        <w:rPr>
          <w:rFonts w:ascii="Times New Roman" w:hAnsi="Times New Roman" w:cs="Times New Roman"/>
          <w:sz w:val="24"/>
          <w:szCs w:val="24"/>
        </w:rPr>
        <w:t>dvije</w:t>
      </w:r>
      <w:r w:rsidR="00547F18" w:rsidRPr="00686484">
        <w:rPr>
          <w:rFonts w:ascii="Times New Roman" w:hAnsi="Times New Roman" w:cs="Times New Roman"/>
          <w:sz w:val="24"/>
          <w:szCs w:val="24"/>
        </w:rPr>
        <w:t xml:space="preserve"> jasličku</w:t>
      </w:r>
      <w:r w:rsidR="007F05CB" w:rsidRPr="00686484">
        <w:rPr>
          <w:rFonts w:ascii="Times New Roman" w:hAnsi="Times New Roman" w:cs="Times New Roman"/>
          <w:sz w:val="24"/>
          <w:szCs w:val="24"/>
        </w:rPr>
        <w:t xml:space="preserve"> te tri vrtićke skupine: </w:t>
      </w:r>
    </w:p>
    <w:p w14:paraId="79B8B101" w14:textId="2C42596C" w:rsidR="00DB3166" w:rsidRPr="00DB3166" w:rsidRDefault="00DB3166" w:rsidP="00DB3166">
      <w:pPr>
        <w:pStyle w:val="Odlomakpopis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jaslička skupina </w:t>
      </w:r>
      <w:r w:rsidRPr="002855C3">
        <w:rPr>
          <w:rFonts w:ascii="Times New Roman" w:hAnsi="Times New Roman" w:cs="Times New Roman"/>
          <w:i/>
          <w:iCs/>
          <w:sz w:val="24"/>
          <w:szCs w:val="24"/>
        </w:rPr>
        <w:t>Zvjezdice</w:t>
      </w:r>
      <w:r>
        <w:rPr>
          <w:rFonts w:ascii="Times New Roman" w:hAnsi="Times New Roman" w:cs="Times New Roman"/>
          <w:sz w:val="24"/>
          <w:szCs w:val="24"/>
        </w:rPr>
        <w:t xml:space="preserve"> – 1</w:t>
      </w:r>
      <w:r w:rsidR="0032681B">
        <w:rPr>
          <w:rFonts w:ascii="Times New Roman" w:hAnsi="Times New Roman" w:cs="Times New Roman"/>
          <w:sz w:val="24"/>
          <w:szCs w:val="24"/>
        </w:rPr>
        <w:t>8</w:t>
      </w:r>
      <w:r>
        <w:rPr>
          <w:rFonts w:ascii="Times New Roman" w:hAnsi="Times New Roman" w:cs="Times New Roman"/>
          <w:sz w:val="24"/>
          <w:szCs w:val="24"/>
        </w:rPr>
        <w:t>ero djece u dobi od 1-2 godine</w:t>
      </w:r>
    </w:p>
    <w:p w14:paraId="3D6B71B1" w14:textId="655A609C" w:rsidR="007F05CB" w:rsidRPr="00686484" w:rsidRDefault="007F05CB" w:rsidP="00274299">
      <w:pPr>
        <w:pStyle w:val="Odlomakpopisa"/>
        <w:numPr>
          <w:ilvl w:val="0"/>
          <w:numId w:val="2"/>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jaslička skupina </w:t>
      </w:r>
      <w:r w:rsidRPr="00686484">
        <w:rPr>
          <w:rFonts w:ascii="Times New Roman" w:hAnsi="Times New Roman" w:cs="Times New Roman"/>
          <w:i/>
          <w:sz w:val="24"/>
          <w:szCs w:val="24"/>
        </w:rPr>
        <w:t>Bobice</w:t>
      </w:r>
      <w:r w:rsidR="00CA6312">
        <w:rPr>
          <w:rFonts w:ascii="Times New Roman" w:hAnsi="Times New Roman" w:cs="Times New Roman"/>
          <w:sz w:val="24"/>
          <w:szCs w:val="24"/>
        </w:rPr>
        <w:t xml:space="preserve"> – 2</w:t>
      </w:r>
      <w:r w:rsidR="0032681B">
        <w:rPr>
          <w:rFonts w:ascii="Times New Roman" w:hAnsi="Times New Roman" w:cs="Times New Roman"/>
          <w:sz w:val="24"/>
          <w:szCs w:val="24"/>
        </w:rPr>
        <w:t>0</w:t>
      </w:r>
      <w:r w:rsidRPr="00686484">
        <w:rPr>
          <w:rFonts w:ascii="Times New Roman" w:hAnsi="Times New Roman" w:cs="Times New Roman"/>
          <w:sz w:val="24"/>
          <w:szCs w:val="24"/>
        </w:rPr>
        <w:t xml:space="preserve">-ero djece u dobi od 2 do 3 godine </w:t>
      </w:r>
    </w:p>
    <w:p w14:paraId="5DF576BB" w14:textId="1533CCDF" w:rsidR="007F05CB" w:rsidRPr="00686484" w:rsidRDefault="007F05CB" w:rsidP="00274299">
      <w:pPr>
        <w:pStyle w:val="Odlomakpopisa"/>
        <w:numPr>
          <w:ilvl w:val="0"/>
          <w:numId w:val="2"/>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mlađa vrtićka skupina </w:t>
      </w:r>
      <w:r w:rsidRPr="00686484">
        <w:rPr>
          <w:rFonts w:ascii="Times New Roman" w:hAnsi="Times New Roman" w:cs="Times New Roman"/>
          <w:i/>
          <w:sz w:val="24"/>
          <w:szCs w:val="24"/>
        </w:rPr>
        <w:t>Leptirići</w:t>
      </w:r>
      <w:r w:rsidR="00CC0FB9">
        <w:rPr>
          <w:rFonts w:ascii="Times New Roman" w:hAnsi="Times New Roman" w:cs="Times New Roman"/>
          <w:sz w:val="24"/>
          <w:szCs w:val="24"/>
        </w:rPr>
        <w:t xml:space="preserve"> – 2</w:t>
      </w:r>
      <w:r w:rsidR="0032681B">
        <w:rPr>
          <w:rFonts w:ascii="Times New Roman" w:hAnsi="Times New Roman" w:cs="Times New Roman"/>
          <w:sz w:val="24"/>
          <w:szCs w:val="24"/>
        </w:rPr>
        <w:t>5</w:t>
      </w:r>
      <w:r w:rsidRPr="00686484">
        <w:rPr>
          <w:rFonts w:ascii="Times New Roman" w:hAnsi="Times New Roman" w:cs="Times New Roman"/>
          <w:sz w:val="24"/>
          <w:szCs w:val="24"/>
        </w:rPr>
        <w:t xml:space="preserve">-ero djece u dobi od 3 do 4 godine </w:t>
      </w:r>
    </w:p>
    <w:p w14:paraId="2CD8BF33" w14:textId="37E0E17D" w:rsidR="007F05CB" w:rsidRPr="00686484" w:rsidRDefault="007F05CB" w:rsidP="00274299">
      <w:pPr>
        <w:pStyle w:val="Odlomakpopisa"/>
        <w:numPr>
          <w:ilvl w:val="0"/>
          <w:numId w:val="2"/>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srednja vrtićka skupina </w:t>
      </w:r>
      <w:r w:rsidRPr="00686484">
        <w:rPr>
          <w:rFonts w:ascii="Times New Roman" w:hAnsi="Times New Roman" w:cs="Times New Roman"/>
          <w:i/>
          <w:sz w:val="24"/>
          <w:szCs w:val="24"/>
        </w:rPr>
        <w:t>Bubamare</w:t>
      </w:r>
      <w:r w:rsidR="00CC0FB9">
        <w:rPr>
          <w:rFonts w:ascii="Times New Roman" w:hAnsi="Times New Roman" w:cs="Times New Roman"/>
          <w:sz w:val="24"/>
          <w:szCs w:val="24"/>
        </w:rPr>
        <w:t xml:space="preserve"> – </w:t>
      </w:r>
      <w:r w:rsidR="0032681B">
        <w:rPr>
          <w:rFonts w:ascii="Times New Roman" w:hAnsi="Times New Roman" w:cs="Times New Roman"/>
          <w:sz w:val="24"/>
          <w:szCs w:val="24"/>
        </w:rPr>
        <w:t xml:space="preserve">24 </w:t>
      </w:r>
      <w:r w:rsidR="00CC0FB9">
        <w:rPr>
          <w:rFonts w:ascii="Times New Roman" w:hAnsi="Times New Roman" w:cs="Times New Roman"/>
          <w:sz w:val="24"/>
          <w:szCs w:val="24"/>
        </w:rPr>
        <w:t>dijete</w:t>
      </w:r>
      <w:r w:rsidRPr="00686484">
        <w:rPr>
          <w:rFonts w:ascii="Times New Roman" w:hAnsi="Times New Roman" w:cs="Times New Roman"/>
          <w:sz w:val="24"/>
          <w:szCs w:val="24"/>
        </w:rPr>
        <w:t xml:space="preserve"> u dobi od 4 do 5 godina </w:t>
      </w:r>
    </w:p>
    <w:p w14:paraId="122BC426" w14:textId="25084502" w:rsidR="007F05CB" w:rsidRDefault="007F05CB" w:rsidP="00274299">
      <w:pPr>
        <w:pStyle w:val="Odlomakpopisa"/>
        <w:numPr>
          <w:ilvl w:val="0"/>
          <w:numId w:val="2"/>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starija vrtićka skupina </w:t>
      </w:r>
      <w:r w:rsidRPr="00686484">
        <w:rPr>
          <w:rFonts w:ascii="Times New Roman" w:hAnsi="Times New Roman" w:cs="Times New Roman"/>
          <w:i/>
          <w:sz w:val="24"/>
          <w:szCs w:val="24"/>
        </w:rPr>
        <w:t>Pčelice</w:t>
      </w:r>
      <w:r w:rsidR="00EB14BA">
        <w:rPr>
          <w:rFonts w:ascii="Times New Roman" w:hAnsi="Times New Roman" w:cs="Times New Roman"/>
          <w:sz w:val="24"/>
          <w:szCs w:val="24"/>
        </w:rPr>
        <w:t xml:space="preserve"> – </w:t>
      </w:r>
      <w:r w:rsidR="0032681B">
        <w:rPr>
          <w:rFonts w:ascii="Times New Roman" w:hAnsi="Times New Roman" w:cs="Times New Roman"/>
          <w:sz w:val="24"/>
          <w:szCs w:val="24"/>
        </w:rPr>
        <w:t>29</w:t>
      </w:r>
      <w:r w:rsidR="00EB14BA">
        <w:rPr>
          <w:rFonts w:ascii="Times New Roman" w:hAnsi="Times New Roman" w:cs="Times New Roman"/>
          <w:sz w:val="24"/>
          <w:szCs w:val="24"/>
        </w:rPr>
        <w:t xml:space="preserve"> djece d</w:t>
      </w:r>
      <w:r w:rsidRPr="00686484">
        <w:rPr>
          <w:rFonts w:ascii="Times New Roman" w:hAnsi="Times New Roman" w:cs="Times New Roman"/>
          <w:sz w:val="24"/>
          <w:szCs w:val="24"/>
        </w:rPr>
        <w:t xml:space="preserve"> u dobi od 5 do 7 godina. </w:t>
      </w:r>
    </w:p>
    <w:p w14:paraId="7D3CC073" w14:textId="77777777" w:rsidR="00A02F4A" w:rsidRDefault="00A02F4A" w:rsidP="00A02F4A">
      <w:pPr>
        <w:spacing w:line="360" w:lineRule="auto"/>
        <w:ind w:left="360"/>
        <w:jc w:val="both"/>
        <w:rPr>
          <w:rFonts w:ascii="Times New Roman" w:hAnsi="Times New Roman" w:cs="Times New Roman"/>
          <w:sz w:val="24"/>
          <w:szCs w:val="24"/>
        </w:rPr>
      </w:pPr>
    </w:p>
    <w:p w14:paraId="5E9209AE" w14:textId="3FC0E2CF" w:rsidR="00A02F4A" w:rsidRPr="00A02F4A" w:rsidRDefault="00A02F4A" w:rsidP="00A02F4A">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Unutar redovnog programa integrirano je </w:t>
      </w:r>
      <w:r w:rsidR="0032681B">
        <w:rPr>
          <w:rFonts w:ascii="Times New Roman" w:hAnsi="Times New Roman" w:cs="Times New Roman"/>
          <w:sz w:val="24"/>
          <w:szCs w:val="24"/>
        </w:rPr>
        <w:t>29</w:t>
      </w:r>
      <w:r>
        <w:rPr>
          <w:rFonts w:ascii="Times New Roman" w:hAnsi="Times New Roman" w:cs="Times New Roman"/>
          <w:sz w:val="24"/>
          <w:szCs w:val="24"/>
        </w:rPr>
        <w:t xml:space="preserve"> djeca polaznika </w:t>
      </w:r>
      <w:proofErr w:type="spellStart"/>
      <w:r>
        <w:rPr>
          <w:rFonts w:ascii="Times New Roman" w:hAnsi="Times New Roman" w:cs="Times New Roman"/>
          <w:sz w:val="24"/>
          <w:szCs w:val="24"/>
        </w:rPr>
        <w:t>predškole</w:t>
      </w:r>
      <w:proofErr w:type="spellEnd"/>
      <w:r>
        <w:rPr>
          <w:rFonts w:ascii="Times New Roman" w:hAnsi="Times New Roman" w:cs="Times New Roman"/>
          <w:sz w:val="24"/>
          <w:szCs w:val="24"/>
        </w:rPr>
        <w:t xml:space="preserve">, a izvan redovnog programa  je </w:t>
      </w:r>
      <w:r w:rsidR="00DA4DA1">
        <w:rPr>
          <w:rFonts w:ascii="Times New Roman" w:hAnsi="Times New Roman" w:cs="Times New Roman"/>
          <w:sz w:val="24"/>
          <w:szCs w:val="24"/>
        </w:rPr>
        <w:t xml:space="preserve">15 </w:t>
      </w:r>
      <w:r>
        <w:rPr>
          <w:rFonts w:ascii="Times New Roman" w:hAnsi="Times New Roman" w:cs="Times New Roman"/>
          <w:sz w:val="24"/>
          <w:szCs w:val="24"/>
        </w:rPr>
        <w:t>polaznik</w:t>
      </w:r>
      <w:r w:rsidR="00DA4DA1">
        <w:rPr>
          <w:rFonts w:ascii="Times New Roman" w:hAnsi="Times New Roman" w:cs="Times New Roman"/>
          <w:sz w:val="24"/>
          <w:szCs w:val="24"/>
        </w:rPr>
        <w:t>a</w:t>
      </w:r>
      <w:r>
        <w:rPr>
          <w:rFonts w:ascii="Times New Roman" w:hAnsi="Times New Roman" w:cs="Times New Roman"/>
          <w:sz w:val="24"/>
          <w:szCs w:val="24"/>
        </w:rPr>
        <w:t>.</w:t>
      </w:r>
    </w:p>
    <w:p w14:paraId="34109742" w14:textId="6FF50DC3" w:rsidR="007F05CB" w:rsidRPr="00686484" w:rsidRDefault="007F05CB" w:rsidP="007F05CB">
      <w:p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Ustanova obavlja svoju</w:t>
      </w:r>
      <w:r w:rsidR="00876AAD">
        <w:rPr>
          <w:rFonts w:ascii="Times New Roman" w:hAnsi="Times New Roman" w:cs="Times New Roman"/>
          <w:sz w:val="24"/>
          <w:szCs w:val="24"/>
        </w:rPr>
        <w:t xml:space="preserve"> djelatnost na jednoj lokaciji </w:t>
      </w:r>
      <w:r w:rsidR="00884529" w:rsidRPr="00686484">
        <w:rPr>
          <w:rFonts w:ascii="Times New Roman" w:hAnsi="Times New Roman" w:cs="Times New Roman"/>
          <w:sz w:val="24"/>
          <w:szCs w:val="24"/>
        </w:rPr>
        <w:t>na adresi Vrtićka ulica 4, 34</w:t>
      </w:r>
      <w:r w:rsidRPr="00686484">
        <w:rPr>
          <w:rFonts w:ascii="Times New Roman" w:hAnsi="Times New Roman" w:cs="Times New Roman"/>
          <w:sz w:val="24"/>
          <w:szCs w:val="24"/>
        </w:rPr>
        <w:t xml:space="preserve">340 Kutjevo, </w:t>
      </w:r>
      <w:r w:rsidR="00876AAD">
        <w:rPr>
          <w:rFonts w:ascii="Times New Roman" w:hAnsi="Times New Roman" w:cs="Times New Roman"/>
          <w:sz w:val="24"/>
          <w:szCs w:val="24"/>
        </w:rPr>
        <w:t xml:space="preserve">u objektu </w:t>
      </w:r>
      <w:r w:rsidRPr="00686484">
        <w:rPr>
          <w:rFonts w:ascii="Times New Roman" w:hAnsi="Times New Roman" w:cs="Times New Roman"/>
          <w:sz w:val="24"/>
          <w:szCs w:val="24"/>
        </w:rPr>
        <w:t xml:space="preserve">koji je sagrađen 2020. godine. Osnivač Dječjeg vrtića </w:t>
      </w:r>
      <w:r w:rsidR="00884529" w:rsidRPr="00686484">
        <w:rPr>
          <w:rFonts w:ascii="Times New Roman" w:hAnsi="Times New Roman" w:cs="Times New Roman"/>
          <w:sz w:val="24"/>
          <w:szCs w:val="24"/>
        </w:rPr>
        <w:t>„</w:t>
      </w:r>
      <w:r w:rsidRPr="00686484">
        <w:rPr>
          <w:rFonts w:ascii="Times New Roman" w:hAnsi="Times New Roman" w:cs="Times New Roman"/>
          <w:sz w:val="24"/>
          <w:szCs w:val="24"/>
        </w:rPr>
        <w:t>Grozdić</w:t>
      </w:r>
      <w:r w:rsidR="00884529" w:rsidRPr="00686484">
        <w:rPr>
          <w:rFonts w:ascii="Times New Roman" w:hAnsi="Times New Roman" w:cs="Times New Roman"/>
          <w:sz w:val="24"/>
          <w:szCs w:val="24"/>
        </w:rPr>
        <w:t>“</w:t>
      </w:r>
      <w:r w:rsidRPr="00686484">
        <w:rPr>
          <w:rFonts w:ascii="Times New Roman" w:hAnsi="Times New Roman" w:cs="Times New Roman"/>
          <w:sz w:val="24"/>
          <w:szCs w:val="24"/>
        </w:rPr>
        <w:t xml:space="preserve"> je Grad Kutjevo. </w:t>
      </w:r>
      <w:r w:rsidR="00A8147A">
        <w:rPr>
          <w:rFonts w:ascii="Times New Roman" w:hAnsi="Times New Roman" w:cs="Times New Roman"/>
          <w:sz w:val="24"/>
          <w:szCs w:val="24"/>
        </w:rPr>
        <w:t xml:space="preserve">Ove godine su krenuli radovi na izgradnji područnog objekta u </w:t>
      </w:r>
      <w:proofErr w:type="spellStart"/>
      <w:r w:rsidR="00A8147A">
        <w:rPr>
          <w:rFonts w:ascii="Times New Roman" w:hAnsi="Times New Roman" w:cs="Times New Roman"/>
          <w:sz w:val="24"/>
          <w:szCs w:val="24"/>
        </w:rPr>
        <w:t>Vetovu</w:t>
      </w:r>
      <w:proofErr w:type="spellEnd"/>
      <w:r w:rsidR="00A8147A">
        <w:rPr>
          <w:rFonts w:ascii="Times New Roman" w:hAnsi="Times New Roman" w:cs="Times New Roman"/>
          <w:sz w:val="24"/>
          <w:szCs w:val="24"/>
        </w:rPr>
        <w:t>.</w:t>
      </w:r>
    </w:p>
    <w:p w14:paraId="7B879451" w14:textId="5C2AF88C" w:rsidR="00884529" w:rsidRPr="00686484" w:rsidRDefault="007F05CB" w:rsidP="007F05CB">
      <w:p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Pedagošk</w:t>
      </w:r>
      <w:r w:rsidR="009E4CF6">
        <w:rPr>
          <w:rFonts w:ascii="Times New Roman" w:hAnsi="Times New Roman" w:cs="Times New Roman"/>
          <w:sz w:val="24"/>
          <w:szCs w:val="24"/>
        </w:rPr>
        <w:t>a godina započinje 1. rujna 202</w:t>
      </w:r>
      <w:r w:rsidR="004B66BF">
        <w:rPr>
          <w:rFonts w:ascii="Times New Roman" w:hAnsi="Times New Roman" w:cs="Times New Roman"/>
          <w:sz w:val="24"/>
          <w:szCs w:val="24"/>
        </w:rPr>
        <w:t>4</w:t>
      </w:r>
      <w:r w:rsidRPr="00686484">
        <w:rPr>
          <w:rFonts w:ascii="Times New Roman" w:hAnsi="Times New Roman" w:cs="Times New Roman"/>
          <w:sz w:val="24"/>
          <w:szCs w:val="24"/>
        </w:rPr>
        <w:t>. godi</w:t>
      </w:r>
      <w:r w:rsidR="009E4CF6">
        <w:rPr>
          <w:rFonts w:ascii="Times New Roman" w:hAnsi="Times New Roman" w:cs="Times New Roman"/>
          <w:sz w:val="24"/>
          <w:szCs w:val="24"/>
        </w:rPr>
        <w:t>ne, a završava 31. kolovoza 202</w:t>
      </w:r>
      <w:r w:rsidR="004B66BF">
        <w:rPr>
          <w:rFonts w:ascii="Times New Roman" w:hAnsi="Times New Roman" w:cs="Times New Roman"/>
          <w:sz w:val="24"/>
          <w:szCs w:val="24"/>
        </w:rPr>
        <w:t>5</w:t>
      </w:r>
      <w:r w:rsidRPr="00686484">
        <w:rPr>
          <w:rFonts w:ascii="Times New Roman" w:hAnsi="Times New Roman" w:cs="Times New Roman"/>
          <w:sz w:val="24"/>
          <w:szCs w:val="24"/>
        </w:rPr>
        <w:t xml:space="preserve">. godine. </w:t>
      </w:r>
    </w:p>
    <w:p w14:paraId="1B51E35C" w14:textId="77777777" w:rsidR="007F05CB" w:rsidRPr="00686484" w:rsidRDefault="007F05CB" w:rsidP="007F05CB">
      <w:p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Rad se organizira u petodnevnom radnom tjednu. </w:t>
      </w:r>
    </w:p>
    <w:p w14:paraId="4BCCDC83" w14:textId="4B0888C9" w:rsidR="009E4CF6" w:rsidRPr="00DD1442" w:rsidRDefault="007F05CB" w:rsidP="00DD1442">
      <w:p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lastRenderedPageBreak/>
        <w:t>Rad u ljetnim mjeseci</w:t>
      </w:r>
      <w:r w:rsidR="00876AAD">
        <w:rPr>
          <w:rFonts w:ascii="Times New Roman" w:hAnsi="Times New Roman" w:cs="Times New Roman"/>
          <w:sz w:val="24"/>
          <w:szCs w:val="24"/>
        </w:rPr>
        <w:t xml:space="preserve">ma organizirat će se </w:t>
      </w:r>
      <w:r w:rsidRPr="00686484">
        <w:rPr>
          <w:rFonts w:ascii="Times New Roman" w:hAnsi="Times New Roman" w:cs="Times New Roman"/>
          <w:sz w:val="24"/>
          <w:szCs w:val="24"/>
        </w:rPr>
        <w:t>ovisno o</w:t>
      </w:r>
      <w:r w:rsidR="00876AAD">
        <w:rPr>
          <w:rFonts w:ascii="Times New Roman" w:hAnsi="Times New Roman" w:cs="Times New Roman"/>
          <w:sz w:val="24"/>
          <w:szCs w:val="24"/>
        </w:rPr>
        <w:t xml:space="preserve"> broju djece i</w:t>
      </w:r>
      <w:r w:rsidRPr="00686484">
        <w:rPr>
          <w:rFonts w:ascii="Times New Roman" w:hAnsi="Times New Roman" w:cs="Times New Roman"/>
          <w:sz w:val="24"/>
          <w:szCs w:val="24"/>
        </w:rPr>
        <w:t xml:space="preserve"> uvjetima rada.</w:t>
      </w:r>
      <w:r w:rsidR="00C84FE3" w:rsidRPr="00686484">
        <w:rPr>
          <w:rFonts w:ascii="Times New Roman" w:hAnsi="Times New Roman" w:cs="Times New Roman"/>
          <w:sz w:val="24"/>
          <w:szCs w:val="24"/>
        </w:rPr>
        <w:t xml:space="preserve"> </w:t>
      </w:r>
    </w:p>
    <w:p w14:paraId="0D346A21" w14:textId="77777777" w:rsidR="007F05CB" w:rsidRPr="00AA2AED" w:rsidRDefault="00DE2C75" w:rsidP="00AA2AED">
      <w:pPr>
        <w:rPr>
          <w:rFonts w:ascii="Times New Roman" w:eastAsiaTheme="majorEastAsia" w:hAnsi="Times New Roman" w:cs="Times New Roman"/>
          <w:b/>
          <w:sz w:val="24"/>
          <w:szCs w:val="24"/>
        </w:rPr>
      </w:pPr>
      <w:bookmarkStart w:id="1" w:name="_Toc109906457"/>
      <w:r w:rsidRPr="00686484">
        <w:rPr>
          <w:rFonts w:ascii="Times New Roman" w:hAnsi="Times New Roman" w:cs="Times New Roman"/>
          <w:b/>
          <w:sz w:val="24"/>
          <w:szCs w:val="24"/>
        </w:rPr>
        <w:t xml:space="preserve">1.1. </w:t>
      </w:r>
      <w:r w:rsidR="007F05CB" w:rsidRPr="00686484">
        <w:rPr>
          <w:rFonts w:ascii="Times New Roman" w:hAnsi="Times New Roman" w:cs="Times New Roman"/>
          <w:b/>
          <w:sz w:val="24"/>
          <w:szCs w:val="24"/>
        </w:rPr>
        <w:t>Struktura djelatnika</w:t>
      </w:r>
      <w:bookmarkEnd w:id="1"/>
      <w:r w:rsidR="007F05CB" w:rsidRPr="00686484">
        <w:rPr>
          <w:rFonts w:ascii="Times New Roman" w:hAnsi="Times New Roman" w:cs="Times New Roman"/>
          <w:b/>
          <w:sz w:val="24"/>
          <w:szCs w:val="24"/>
        </w:rPr>
        <w:t xml:space="preserve"> </w:t>
      </w:r>
    </w:p>
    <w:p w14:paraId="2ED833FA" w14:textId="7D345B06" w:rsidR="007F05CB" w:rsidRPr="00686484" w:rsidRDefault="00CC0FB9" w:rsidP="007F05CB">
      <w:pPr>
        <w:spacing w:line="360" w:lineRule="auto"/>
        <w:jc w:val="both"/>
        <w:rPr>
          <w:rFonts w:ascii="Times New Roman" w:hAnsi="Times New Roman" w:cs="Times New Roman"/>
          <w:sz w:val="24"/>
          <w:szCs w:val="24"/>
        </w:rPr>
      </w:pPr>
      <w:r>
        <w:rPr>
          <w:rFonts w:ascii="Times New Roman" w:hAnsi="Times New Roman" w:cs="Times New Roman"/>
          <w:sz w:val="24"/>
          <w:szCs w:val="24"/>
        </w:rPr>
        <w:t>U pedagoškoj godini 202</w:t>
      </w:r>
      <w:r w:rsidR="00DA4DA1">
        <w:rPr>
          <w:rFonts w:ascii="Times New Roman" w:hAnsi="Times New Roman" w:cs="Times New Roman"/>
          <w:sz w:val="24"/>
          <w:szCs w:val="24"/>
        </w:rPr>
        <w:t>4</w:t>
      </w:r>
      <w:r>
        <w:rPr>
          <w:rFonts w:ascii="Times New Roman" w:hAnsi="Times New Roman" w:cs="Times New Roman"/>
          <w:sz w:val="24"/>
          <w:szCs w:val="24"/>
        </w:rPr>
        <w:t>./202</w:t>
      </w:r>
      <w:r w:rsidR="00DA4DA1">
        <w:rPr>
          <w:rFonts w:ascii="Times New Roman" w:hAnsi="Times New Roman" w:cs="Times New Roman"/>
          <w:sz w:val="24"/>
          <w:szCs w:val="24"/>
        </w:rPr>
        <w:t>5</w:t>
      </w:r>
      <w:r w:rsidR="007F05CB" w:rsidRPr="00686484">
        <w:rPr>
          <w:rFonts w:ascii="Times New Roman" w:hAnsi="Times New Roman" w:cs="Times New Roman"/>
          <w:sz w:val="24"/>
          <w:szCs w:val="24"/>
        </w:rPr>
        <w:t xml:space="preserve">. u Dječjem vrtiću </w:t>
      </w:r>
      <w:r w:rsidR="00884529" w:rsidRPr="00686484">
        <w:rPr>
          <w:rFonts w:ascii="Times New Roman" w:hAnsi="Times New Roman" w:cs="Times New Roman"/>
          <w:sz w:val="24"/>
          <w:szCs w:val="24"/>
        </w:rPr>
        <w:t>„</w:t>
      </w:r>
      <w:r w:rsidR="007F05CB" w:rsidRPr="00686484">
        <w:rPr>
          <w:rFonts w:ascii="Times New Roman" w:hAnsi="Times New Roman" w:cs="Times New Roman"/>
          <w:sz w:val="24"/>
          <w:szCs w:val="24"/>
        </w:rPr>
        <w:t>Grozdić</w:t>
      </w:r>
      <w:r w:rsidR="00884529" w:rsidRPr="00686484">
        <w:rPr>
          <w:rFonts w:ascii="Times New Roman" w:hAnsi="Times New Roman" w:cs="Times New Roman"/>
          <w:sz w:val="24"/>
          <w:szCs w:val="24"/>
        </w:rPr>
        <w:t>“</w:t>
      </w:r>
      <w:r w:rsidR="007F05CB" w:rsidRPr="00686484">
        <w:rPr>
          <w:rFonts w:ascii="Times New Roman" w:hAnsi="Times New Roman" w:cs="Times New Roman"/>
          <w:i/>
          <w:sz w:val="24"/>
          <w:szCs w:val="24"/>
        </w:rPr>
        <w:t xml:space="preserve"> </w:t>
      </w:r>
      <w:r w:rsidR="007F05CB" w:rsidRPr="00686484">
        <w:rPr>
          <w:rFonts w:ascii="Times New Roman" w:hAnsi="Times New Roman" w:cs="Times New Roman"/>
          <w:sz w:val="24"/>
          <w:szCs w:val="24"/>
        </w:rPr>
        <w:t xml:space="preserve">zaposleni su sljedeći djelatnici: </w:t>
      </w:r>
    </w:p>
    <w:tbl>
      <w:tblPr>
        <w:tblStyle w:val="Tablicareetke4-isticanje2"/>
        <w:tblW w:w="9095" w:type="dxa"/>
        <w:tblLook w:val="04A0" w:firstRow="1" w:lastRow="0" w:firstColumn="1" w:lastColumn="0" w:noHBand="0" w:noVBand="1"/>
      </w:tblPr>
      <w:tblGrid>
        <w:gridCol w:w="2826"/>
        <w:gridCol w:w="2826"/>
        <w:gridCol w:w="3443"/>
      </w:tblGrid>
      <w:tr w:rsidR="00884529" w:rsidRPr="00686484" w14:paraId="7BF9E678" w14:textId="77777777" w:rsidTr="00AA2AED">
        <w:trPr>
          <w:cnfStyle w:val="100000000000" w:firstRow="1" w:lastRow="0" w:firstColumn="0" w:lastColumn="0" w:oddVBand="0" w:evenVBand="0" w:oddHBand="0"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2826" w:type="dxa"/>
          </w:tcPr>
          <w:p w14:paraId="374EDC4E" w14:textId="77777777" w:rsidR="00884529" w:rsidRPr="00686484" w:rsidRDefault="00884529" w:rsidP="00884529">
            <w:pPr>
              <w:spacing w:line="360" w:lineRule="auto"/>
              <w:jc w:val="center"/>
              <w:rPr>
                <w:rFonts w:ascii="Times New Roman" w:hAnsi="Times New Roman" w:cs="Times New Roman"/>
                <w:sz w:val="24"/>
                <w:szCs w:val="24"/>
              </w:rPr>
            </w:pPr>
            <w:r w:rsidRPr="00686484">
              <w:rPr>
                <w:rFonts w:ascii="Times New Roman" w:hAnsi="Times New Roman" w:cs="Times New Roman"/>
                <w:sz w:val="24"/>
                <w:szCs w:val="24"/>
              </w:rPr>
              <w:t>Ime i prezime</w:t>
            </w:r>
          </w:p>
        </w:tc>
        <w:tc>
          <w:tcPr>
            <w:tcW w:w="2826" w:type="dxa"/>
          </w:tcPr>
          <w:p w14:paraId="6766780C" w14:textId="77777777" w:rsidR="00884529" w:rsidRPr="00686484" w:rsidRDefault="00884529" w:rsidP="00884529">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484">
              <w:rPr>
                <w:rFonts w:ascii="Times New Roman" w:hAnsi="Times New Roman" w:cs="Times New Roman"/>
                <w:sz w:val="24"/>
                <w:szCs w:val="24"/>
              </w:rPr>
              <w:t>Stručna sprema</w:t>
            </w:r>
          </w:p>
        </w:tc>
        <w:tc>
          <w:tcPr>
            <w:tcW w:w="3443" w:type="dxa"/>
          </w:tcPr>
          <w:p w14:paraId="61184AC9" w14:textId="77777777" w:rsidR="00884529" w:rsidRPr="00686484" w:rsidRDefault="00884529" w:rsidP="00884529">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484">
              <w:rPr>
                <w:rFonts w:ascii="Times New Roman" w:hAnsi="Times New Roman" w:cs="Times New Roman"/>
                <w:sz w:val="24"/>
                <w:szCs w:val="24"/>
              </w:rPr>
              <w:t>Radno mjesto</w:t>
            </w:r>
          </w:p>
        </w:tc>
      </w:tr>
      <w:tr w:rsidR="00884529" w:rsidRPr="00686484" w14:paraId="39875065" w14:textId="77777777" w:rsidTr="00AA2AED">
        <w:trPr>
          <w:cnfStyle w:val="000000100000" w:firstRow="0" w:lastRow="0" w:firstColumn="0" w:lastColumn="0" w:oddVBand="0" w:evenVBand="0" w:oddHBand="1"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2826" w:type="dxa"/>
          </w:tcPr>
          <w:p w14:paraId="3D0B878C" w14:textId="77777777" w:rsidR="00884529" w:rsidRPr="00686484" w:rsidRDefault="00884529" w:rsidP="00884529">
            <w:pPr>
              <w:spacing w:line="360" w:lineRule="auto"/>
              <w:jc w:val="center"/>
              <w:rPr>
                <w:rFonts w:ascii="Times New Roman" w:hAnsi="Times New Roman" w:cs="Times New Roman"/>
                <w:sz w:val="24"/>
                <w:szCs w:val="24"/>
              </w:rPr>
            </w:pPr>
            <w:r w:rsidRPr="00686484">
              <w:rPr>
                <w:rFonts w:ascii="Times New Roman" w:hAnsi="Times New Roman" w:cs="Times New Roman"/>
                <w:sz w:val="24"/>
                <w:szCs w:val="24"/>
              </w:rPr>
              <w:t>Marijana Marković</w:t>
            </w:r>
          </w:p>
        </w:tc>
        <w:tc>
          <w:tcPr>
            <w:tcW w:w="2826" w:type="dxa"/>
          </w:tcPr>
          <w:p w14:paraId="7E5BECBC" w14:textId="77777777" w:rsidR="00884529" w:rsidRPr="00686484" w:rsidRDefault="00884529" w:rsidP="0088452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484">
              <w:rPr>
                <w:rFonts w:ascii="Times New Roman" w:hAnsi="Times New Roman" w:cs="Times New Roman"/>
                <w:sz w:val="24"/>
                <w:szCs w:val="24"/>
              </w:rPr>
              <w:t>VŠS</w:t>
            </w:r>
          </w:p>
        </w:tc>
        <w:tc>
          <w:tcPr>
            <w:tcW w:w="3443" w:type="dxa"/>
          </w:tcPr>
          <w:p w14:paraId="2795D133" w14:textId="6671913F" w:rsidR="00884529" w:rsidRPr="00686484" w:rsidRDefault="00884529" w:rsidP="0088452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484">
              <w:rPr>
                <w:rFonts w:ascii="Times New Roman" w:hAnsi="Times New Roman" w:cs="Times New Roman"/>
                <w:sz w:val="24"/>
                <w:szCs w:val="24"/>
              </w:rPr>
              <w:t xml:space="preserve">ravnateljica - odgojiteljica </w:t>
            </w:r>
          </w:p>
        </w:tc>
      </w:tr>
      <w:tr w:rsidR="00884529" w:rsidRPr="00686484" w14:paraId="2CA6EB9A" w14:textId="77777777" w:rsidTr="00AA2AED">
        <w:trPr>
          <w:trHeight w:val="496"/>
        </w:trPr>
        <w:tc>
          <w:tcPr>
            <w:cnfStyle w:val="001000000000" w:firstRow="0" w:lastRow="0" w:firstColumn="1" w:lastColumn="0" w:oddVBand="0" w:evenVBand="0" w:oddHBand="0" w:evenHBand="0" w:firstRowFirstColumn="0" w:firstRowLastColumn="0" w:lastRowFirstColumn="0" w:lastRowLastColumn="0"/>
            <w:tcW w:w="2826" w:type="dxa"/>
          </w:tcPr>
          <w:p w14:paraId="1723F561" w14:textId="77777777" w:rsidR="00884529" w:rsidRPr="00686484" w:rsidRDefault="00884529" w:rsidP="00884529">
            <w:pPr>
              <w:spacing w:line="360" w:lineRule="auto"/>
              <w:jc w:val="center"/>
              <w:rPr>
                <w:rFonts w:ascii="Times New Roman" w:hAnsi="Times New Roman" w:cs="Times New Roman"/>
                <w:sz w:val="24"/>
                <w:szCs w:val="24"/>
              </w:rPr>
            </w:pPr>
            <w:r w:rsidRPr="00686484">
              <w:rPr>
                <w:rFonts w:ascii="Times New Roman" w:hAnsi="Times New Roman" w:cs="Times New Roman"/>
                <w:sz w:val="24"/>
                <w:szCs w:val="24"/>
              </w:rPr>
              <w:t>Anita Sarajlić</w:t>
            </w:r>
          </w:p>
        </w:tc>
        <w:tc>
          <w:tcPr>
            <w:tcW w:w="2826" w:type="dxa"/>
          </w:tcPr>
          <w:p w14:paraId="5989570A" w14:textId="77777777" w:rsidR="00884529" w:rsidRPr="00686484" w:rsidRDefault="00884529" w:rsidP="0088452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484">
              <w:rPr>
                <w:rFonts w:ascii="Times New Roman" w:hAnsi="Times New Roman" w:cs="Times New Roman"/>
                <w:sz w:val="24"/>
                <w:szCs w:val="24"/>
              </w:rPr>
              <w:t>VŠS</w:t>
            </w:r>
          </w:p>
        </w:tc>
        <w:tc>
          <w:tcPr>
            <w:tcW w:w="3443" w:type="dxa"/>
          </w:tcPr>
          <w:p w14:paraId="04DCFB72" w14:textId="0314AA52" w:rsidR="00884529" w:rsidRPr="00686484" w:rsidRDefault="00884529" w:rsidP="0088452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484">
              <w:rPr>
                <w:rFonts w:ascii="Times New Roman" w:hAnsi="Times New Roman" w:cs="Times New Roman"/>
                <w:sz w:val="24"/>
                <w:szCs w:val="24"/>
              </w:rPr>
              <w:t xml:space="preserve">odgojiteljica </w:t>
            </w:r>
          </w:p>
        </w:tc>
      </w:tr>
      <w:tr w:rsidR="00884529" w:rsidRPr="00686484" w14:paraId="12F5D3F9" w14:textId="77777777" w:rsidTr="00AA2AED">
        <w:trPr>
          <w:cnfStyle w:val="000000100000" w:firstRow="0" w:lastRow="0" w:firstColumn="0" w:lastColumn="0" w:oddVBand="0" w:evenVBand="0" w:oddHBand="1"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2826" w:type="dxa"/>
          </w:tcPr>
          <w:p w14:paraId="5170066D" w14:textId="77777777" w:rsidR="00884529" w:rsidRPr="00686484" w:rsidRDefault="00884529" w:rsidP="00884529">
            <w:pPr>
              <w:spacing w:line="360" w:lineRule="auto"/>
              <w:jc w:val="center"/>
              <w:rPr>
                <w:rFonts w:ascii="Times New Roman" w:hAnsi="Times New Roman" w:cs="Times New Roman"/>
                <w:sz w:val="24"/>
                <w:szCs w:val="24"/>
              </w:rPr>
            </w:pPr>
            <w:r w:rsidRPr="00686484">
              <w:rPr>
                <w:rFonts w:ascii="Times New Roman" w:hAnsi="Times New Roman" w:cs="Times New Roman"/>
                <w:sz w:val="24"/>
                <w:szCs w:val="24"/>
              </w:rPr>
              <w:t>Valentina Marić</w:t>
            </w:r>
          </w:p>
        </w:tc>
        <w:tc>
          <w:tcPr>
            <w:tcW w:w="2826" w:type="dxa"/>
          </w:tcPr>
          <w:p w14:paraId="51B3642E" w14:textId="77777777" w:rsidR="00884529" w:rsidRPr="00686484" w:rsidRDefault="00884529" w:rsidP="0088452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484">
              <w:rPr>
                <w:rFonts w:ascii="Times New Roman" w:hAnsi="Times New Roman" w:cs="Times New Roman"/>
                <w:sz w:val="24"/>
                <w:szCs w:val="24"/>
              </w:rPr>
              <w:t>VŠS</w:t>
            </w:r>
          </w:p>
        </w:tc>
        <w:tc>
          <w:tcPr>
            <w:tcW w:w="3443" w:type="dxa"/>
          </w:tcPr>
          <w:p w14:paraId="6A1717B8" w14:textId="48082532" w:rsidR="00884529" w:rsidRPr="00686484" w:rsidRDefault="00884529" w:rsidP="0088452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484">
              <w:rPr>
                <w:rFonts w:ascii="Times New Roman" w:hAnsi="Times New Roman" w:cs="Times New Roman"/>
                <w:sz w:val="24"/>
                <w:szCs w:val="24"/>
              </w:rPr>
              <w:t xml:space="preserve">odgojiteljica </w:t>
            </w:r>
            <w:r w:rsidR="00DA4DA1">
              <w:rPr>
                <w:rFonts w:ascii="Times New Roman" w:hAnsi="Times New Roman" w:cs="Times New Roman"/>
                <w:sz w:val="24"/>
                <w:szCs w:val="24"/>
              </w:rPr>
              <w:t>(bolovanje)</w:t>
            </w:r>
          </w:p>
        </w:tc>
      </w:tr>
      <w:tr w:rsidR="00884529" w:rsidRPr="00686484" w14:paraId="72C095F4" w14:textId="77777777" w:rsidTr="00AA2AED">
        <w:trPr>
          <w:trHeight w:val="496"/>
        </w:trPr>
        <w:tc>
          <w:tcPr>
            <w:cnfStyle w:val="001000000000" w:firstRow="0" w:lastRow="0" w:firstColumn="1" w:lastColumn="0" w:oddVBand="0" w:evenVBand="0" w:oddHBand="0" w:evenHBand="0" w:firstRowFirstColumn="0" w:firstRowLastColumn="0" w:lastRowFirstColumn="0" w:lastRowLastColumn="0"/>
            <w:tcW w:w="2826" w:type="dxa"/>
          </w:tcPr>
          <w:p w14:paraId="7BD1C109" w14:textId="77777777" w:rsidR="00884529" w:rsidRPr="003934DE" w:rsidRDefault="00C86E1E" w:rsidP="00884529">
            <w:pPr>
              <w:spacing w:line="360" w:lineRule="auto"/>
              <w:jc w:val="center"/>
              <w:rPr>
                <w:rFonts w:ascii="Times New Roman" w:hAnsi="Times New Roman" w:cs="Times New Roman"/>
                <w:sz w:val="24"/>
                <w:szCs w:val="24"/>
              </w:rPr>
            </w:pPr>
            <w:r w:rsidRPr="00686484">
              <w:rPr>
                <w:rFonts w:ascii="Times New Roman" w:hAnsi="Times New Roman" w:cs="Times New Roman"/>
                <w:sz w:val="24"/>
                <w:szCs w:val="24"/>
              </w:rPr>
              <w:t xml:space="preserve">Veronika </w:t>
            </w:r>
            <w:proofErr w:type="spellStart"/>
            <w:r w:rsidRPr="00686484">
              <w:rPr>
                <w:rFonts w:ascii="Times New Roman" w:hAnsi="Times New Roman" w:cs="Times New Roman"/>
                <w:sz w:val="24"/>
                <w:szCs w:val="24"/>
              </w:rPr>
              <w:t>Kundakčić</w:t>
            </w:r>
            <w:proofErr w:type="spellEnd"/>
          </w:p>
        </w:tc>
        <w:tc>
          <w:tcPr>
            <w:tcW w:w="2826" w:type="dxa"/>
          </w:tcPr>
          <w:p w14:paraId="38E75E58" w14:textId="77777777" w:rsidR="00884529" w:rsidRPr="003934DE" w:rsidRDefault="00C86E1E" w:rsidP="0088452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484">
              <w:rPr>
                <w:rFonts w:ascii="Times New Roman" w:hAnsi="Times New Roman" w:cs="Times New Roman"/>
                <w:sz w:val="24"/>
                <w:szCs w:val="24"/>
              </w:rPr>
              <w:t>VŠS</w:t>
            </w:r>
          </w:p>
        </w:tc>
        <w:tc>
          <w:tcPr>
            <w:tcW w:w="3443" w:type="dxa"/>
          </w:tcPr>
          <w:p w14:paraId="1F1B3B59" w14:textId="0D825099" w:rsidR="00884529" w:rsidRPr="00686484" w:rsidRDefault="00C86E1E" w:rsidP="0088452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484">
              <w:rPr>
                <w:rFonts w:ascii="Times New Roman" w:hAnsi="Times New Roman" w:cs="Times New Roman"/>
                <w:sz w:val="24"/>
                <w:szCs w:val="24"/>
              </w:rPr>
              <w:t xml:space="preserve">odgojiteljica </w:t>
            </w:r>
          </w:p>
        </w:tc>
      </w:tr>
      <w:tr w:rsidR="00884529" w:rsidRPr="00686484" w14:paraId="2A1FE520" w14:textId="77777777" w:rsidTr="00AA2AED">
        <w:trPr>
          <w:cnfStyle w:val="000000100000" w:firstRow="0" w:lastRow="0" w:firstColumn="0" w:lastColumn="0" w:oddVBand="0" w:evenVBand="0" w:oddHBand="1"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2826" w:type="dxa"/>
          </w:tcPr>
          <w:p w14:paraId="61459C90" w14:textId="77777777" w:rsidR="00884529" w:rsidRPr="00686484" w:rsidRDefault="00C86E1E" w:rsidP="00884529">
            <w:pPr>
              <w:spacing w:line="360" w:lineRule="auto"/>
              <w:jc w:val="center"/>
              <w:rPr>
                <w:rFonts w:ascii="Times New Roman" w:hAnsi="Times New Roman" w:cs="Times New Roman"/>
                <w:sz w:val="24"/>
                <w:szCs w:val="24"/>
              </w:rPr>
            </w:pPr>
            <w:r w:rsidRPr="00686484">
              <w:rPr>
                <w:rFonts w:ascii="Times New Roman" w:hAnsi="Times New Roman" w:cs="Times New Roman"/>
                <w:sz w:val="24"/>
                <w:szCs w:val="24"/>
              </w:rPr>
              <w:t>Nikolina Cindrić</w:t>
            </w:r>
          </w:p>
        </w:tc>
        <w:tc>
          <w:tcPr>
            <w:tcW w:w="2826" w:type="dxa"/>
          </w:tcPr>
          <w:p w14:paraId="469421F2" w14:textId="1E2035C2" w:rsidR="00884529" w:rsidRPr="00686484" w:rsidRDefault="00C86E1E" w:rsidP="0088452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484">
              <w:rPr>
                <w:rFonts w:ascii="Times New Roman" w:hAnsi="Times New Roman" w:cs="Times New Roman"/>
                <w:sz w:val="24"/>
                <w:szCs w:val="24"/>
              </w:rPr>
              <w:t>V</w:t>
            </w:r>
            <w:r w:rsidR="00DA4DA1">
              <w:rPr>
                <w:rFonts w:ascii="Times New Roman" w:hAnsi="Times New Roman" w:cs="Times New Roman"/>
                <w:sz w:val="24"/>
                <w:szCs w:val="24"/>
              </w:rPr>
              <w:t>ŠS</w:t>
            </w:r>
          </w:p>
        </w:tc>
        <w:tc>
          <w:tcPr>
            <w:tcW w:w="3443" w:type="dxa"/>
          </w:tcPr>
          <w:p w14:paraId="3BE70E64" w14:textId="13D7C135" w:rsidR="00884529" w:rsidRPr="00686484" w:rsidRDefault="00C86E1E" w:rsidP="0088452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484">
              <w:rPr>
                <w:rFonts w:ascii="Times New Roman" w:hAnsi="Times New Roman" w:cs="Times New Roman"/>
                <w:sz w:val="24"/>
                <w:szCs w:val="24"/>
              </w:rPr>
              <w:t xml:space="preserve">odgojiteljica </w:t>
            </w:r>
          </w:p>
        </w:tc>
      </w:tr>
      <w:tr w:rsidR="00884529" w:rsidRPr="00686484" w14:paraId="103A561F" w14:textId="77777777" w:rsidTr="00AA2AED">
        <w:trPr>
          <w:trHeight w:val="496"/>
        </w:trPr>
        <w:tc>
          <w:tcPr>
            <w:cnfStyle w:val="001000000000" w:firstRow="0" w:lastRow="0" w:firstColumn="1" w:lastColumn="0" w:oddVBand="0" w:evenVBand="0" w:oddHBand="0" w:evenHBand="0" w:firstRowFirstColumn="0" w:firstRowLastColumn="0" w:lastRowFirstColumn="0" w:lastRowLastColumn="0"/>
            <w:tcW w:w="2826" w:type="dxa"/>
          </w:tcPr>
          <w:p w14:paraId="24A5CB74" w14:textId="77777777" w:rsidR="00884529" w:rsidRPr="00686484" w:rsidRDefault="00C86E1E" w:rsidP="00884529">
            <w:pPr>
              <w:spacing w:line="360" w:lineRule="auto"/>
              <w:jc w:val="center"/>
              <w:rPr>
                <w:rFonts w:ascii="Times New Roman" w:hAnsi="Times New Roman" w:cs="Times New Roman"/>
                <w:sz w:val="24"/>
                <w:szCs w:val="24"/>
              </w:rPr>
            </w:pPr>
            <w:r w:rsidRPr="00686484">
              <w:rPr>
                <w:rFonts w:ascii="Times New Roman" w:hAnsi="Times New Roman" w:cs="Times New Roman"/>
                <w:sz w:val="24"/>
                <w:szCs w:val="24"/>
              </w:rPr>
              <w:t xml:space="preserve">Josipa </w:t>
            </w:r>
            <w:proofErr w:type="spellStart"/>
            <w:r w:rsidRPr="00686484">
              <w:rPr>
                <w:rFonts w:ascii="Times New Roman" w:hAnsi="Times New Roman" w:cs="Times New Roman"/>
                <w:sz w:val="24"/>
                <w:szCs w:val="24"/>
              </w:rPr>
              <w:t>Mahaček</w:t>
            </w:r>
            <w:proofErr w:type="spellEnd"/>
          </w:p>
        </w:tc>
        <w:tc>
          <w:tcPr>
            <w:tcW w:w="2826" w:type="dxa"/>
          </w:tcPr>
          <w:p w14:paraId="077AD7EB" w14:textId="77777777" w:rsidR="00884529" w:rsidRPr="00686484" w:rsidRDefault="00C86E1E" w:rsidP="0088452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484">
              <w:rPr>
                <w:rFonts w:ascii="Times New Roman" w:hAnsi="Times New Roman" w:cs="Times New Roman"/>
                <w:sz w:val="24"/>
                <w:szCs w:val="24"/>
              </w:rPr>
              <w:t>VŠS</w:t>
            </w:r>
          </w:p>
        </w:tc>
        <w:tc>
          <w:tcPr>
            <w:tcW w:w="3443" w:type="dxa"/>
          </w:tcPr>
          <w:p w14:paraId="0EB9FD62" w14:textId="77777777" w:rsidR="00884529" w:rsidRPr="00686484" w:rsidRDefault="00CC0FB9" w:rsidP="0088452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Odgojiteljica pripravnica</w:t>
            </w:r>
          </w:p>
        </w:tc>
      </w:tr>
      <w:tr w:rsidR="00C86E1E" w:rsidRPr="00686484" w14:paraId="7FBB74A5" w14:textId="77777777" w:rsidTr="00AA2AED">
        <w:trPr>
          <w:cnfStyle w:val="000000100000" w:firstRow="0" w:lastRow="0" w:firstColumn="0" w:lastColumn="0" w:oddVBand="0" w:evenVBand="0" w:oddHBand="1"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2826" w:type="dxa"/>
          </w:tcPr>
          <w:p w14:paraId="6257D8B9" w14:textId="776337E5" w:rsidR="00C86E1E" w:rsidRPr="00D30557" w:rsidRDefault="00C86E1E" w:rsidP="00884529">
            <w:pPr>
              <w:spacing w:line="360" w:lineRule="auto"/>
              <w:jc w:val="center"/>
              <w:rPr>
                <w:rFonts w:ascii="Times New Roman" w:hAnsi="Times New Roman" w:cs="Times New Roman"/>
                <w:sz w:val="24"/>
                <w:szCs w:val="24"/>
              </w:rPr>
            </w:pPr>
            <w:r w:rsidRPr="00D30557">
              <w:rPr>
                <w:rFonts w:ascii="Times New Roman" w:hAnsi="Times New Roman" w:cs="Times New Roman"/>
                <w:sz w:val="24"/>
                <w:szCs w:val="24"/>
              </w:rPr>
              <w:t xml:space="preserve">Vesna </w:t>
            </w:r>
            <w:proofErr w:type="spellStart"/>
            <w:r w:rsidR="00DA4DA1">
              <w:rPr>
                <w:rFonts w:ascii="Times New Roman" w:hAnsi="Times New Roman" w:cs="Times New Roman"/>
                <w:sz w:val="24"/>
                <w:szCs w:val="24"/>
              </w:rPr>
              <w:t>Štivić</w:t>
            </w:r>
            <w:proofErr w:type="spellEnd"/>
          </w:p>
        </w:tc>
        <w:tc>
          <w:tcPr>
            <w:tcW w:w="2826" w:type="dxa"/>
          </w:tcPr>
          <w:p w14:paraId="5F221EAD" w14:textId="77777777" w:rsidR="00C86E1E" w:rsidRPr="00D30557" w:rsidRDefault="00876AAD" w:rsidP="0088452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VŠS</w:t>
            </w:r>
          </w:p>
        </w:tc>
        <w:tc>
          <w:tcPr>
            <w:tcW w:w="3443" w:type="dxa"/>
          </w:tcPr>
          <w:p w14:paraId="3AFFBB26" w14:textId="2A477B00" w:rsidR="00C86E1E" w:rsidRPr="00D30557" w:rsidRDefault="00876AAD" w:rsidP="0088452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Odgojiteljica </w:t>
            </w:r>
            <w:r w:rsidR="00DD1442">
              <w:rPr>
                <w:rFonts w:ascii="Times New Roman" w:hAnsi="Times New Roman" w:cs="Times New Roman"/>
                <w:sz w:val="24"/>
                <w:szCs w:val="24"/>
              </w:rPr>
              <w:t>(porodiljni)</w:t>
            </w:r>
          </w:p>
        </w:tc>
      </w:tr>
      <w:tr w:rsidR="003E33C1" w:rsidRPr="00686484" w14:paraId="77D9997C" w14:textId="77777777" w:rsidTr="00AA2AED">
        <w:trPr>
          <w:trHeight w:val="496"/>
        </w:trPr>
        <w:tc>
          <w:tcPr>
            <w:cnfStyle w:val="001000000000" w:firstRow="0" w:lastRow="0" w:firstColumn="1" w:lastColumn="0" w:oddVBand="0" w:evenVBand="0" w:oddHBand="0" w:evenHBand="0" w:firstRowFirstColumn="0" w:firstRowLastColumn="0" w:lastRowFirstColumn="0" w:lastRowLastColumn="0"/>
            <w:tcW w:w="2826" w:type="dxa"/>
          </w:tcPr>
          <w:p w14:paraId="645307A0" w14:textId="54DA6FC2" w:rsidR="003E33C1" w:rsidRPr="00D30557" w:rsidRDefault="003E33C1" w:rsidP="00884529">
            <w:pPr>
              <w:spacing w:line="360" w:lineRule="auto"/>
              <w:jc w:val="center"/>
              <w:rPr>
                <w:rFonts w:ascii="Times New Roman" w:hAnsi="Times New Roman" w:cs="Times New Roman"/>
                <w:sz w:val="24"/>
                <w:szCs w:val="24"/>
              </w:rPr>
            </w:pPr>
            <w:r>
              <w:rPr>
                <w:rFonts w:ascii="Times New Roman" w:hAnsi="Times New Roman" w:cs="Times New Roman"/>
                <w:sz w:val="24"/>
                <w:szCs w:val="24"/>
              </w:rPr>
              <w:t>Anita Javora Walter</w:t>
            </w:r>
          </w:p>
        </w:tc>
        <w:tc>
          <w:tcPr>
            <w:tcW w:w="2826" w:type="dxa"/>
          </w:tcPr>
          <w:p w14:paraId="6058725E" w14:textId="7A2D415F" w:rsidR="003E33C1" w:rsidRDefault="003E33C1" w:rsidP="0088452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VŠS</w:t>
            </w:r>
          </w:p>
        </w:tc>
        <w:tc>
          <w:tcPr>
            <w:tcW w:w="3443" w:type="dxa"/>
          </w:tcPr>
          <w:p w14:paraId="3C2879E8" w14:textId="53037B0A" w:rsidR="003E33C1" w:rsidRDefault="003E33C1" w:rsidP="0088452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Odgojiteljica pripravnica</w:t>
            </w:r>
          </w:p>
        </w:tc>
      </w:tr>
      <w:tr w:rsidR="00884529" w:rsidRPr="00686484" w14:paraId="402558AB" w14:textId="77777777" w:rsidTr="00AA2AED">
        <w:trPr>
          <w:cnfStyle w:val="000000100000" w:firstRow="0" w:lastRow="0" w:firstColumn="0" w:lastColumn="0" w:oddVBand="0" w:evenVBand="0" w:oddHBand="1"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2826" w:type="dxa"/>
          </w:tcPr>
          <w:p w14:paraId="5576E7F5" w14:textId="77777777" w:rsidR="00884529" w:rsidRPr="00686484" w:rsidRDefault="00884529" w:rsidP="00884529">
            <w:pPr>
              <w:spacing w:line="360" w:lineRule="auto"/>
              <w:jc w:val="center"/>
              <w:rPr>
                <w:rFonts w:ascii="Times New Roman" w:hAnsi="Times New Roman" w:cs="Times New Roman"/>
                <w:sz w:val="24"/>
                <w:szCs w:val="24"/>
              </w:rPr>
            </w:pPr>
            <w:r w:rsidRPr="00686484">
              <w:rPr>
                <w:rFonts w:ascii="Times New Roman" w:hAnsi="Times New Roman" w:cs="Times New Roman"/>
                <w:sz w:val="24"/>
                <w:szCs w:val="24"/>
              </w:rPr>
              <w:t>Maja Filek</w:t>
            </w:r>
          </w:p>
        </w:tc>
        <w:tc>
          <w:tcPr>
            <w:tcW w:w="2826" w:type="dxa"/>
          </w:tcPr>
          <w:p w14:paraId="4DAD9252" w14:textId="77777777" w:rsidR="00884529" w:rsidRPr="00686484" w:rsidRDefault="00884529" w:rsidP="0088452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484">
              <w:rPr>
                <w:rFonts w:ascii="Times New Roman" w:hAnsi="Times New Roman" w:cs="Times New Roman"/>
                <w:sz w:val="24"/>
                <w:szCs w:val="24"/>
              </w:rPr>
              <w:t>VSS</w:t>
            </w:r>
          </w:p>
        </w:tc>
        <w:tc>
          <w:tcPr>
            <w:tcW w:w="3443" w:type="dxa"/>
          </w:tcPr>
          <w:p w14:paraId="16D33858" w14:textId="77777777" w:rsidR="00884529" w:rsidRPr="00686484" w:rsidRDefault="00884529" w:rsidP="0088452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484">
              <w:rPr>
                <w:rFonts w:ascii="Times New Roman" w:hAnsi="Times New Roman" w:cs="Times New Roman"/>
                <w:sz w:val="24"/>
                <w:szCs w:val="24"/>
              </w:rPr>
              <w:t>stručna suradnica pedagoginja</w:t>
            </w:r>
          </w:p>
        </w:tc>
      </w:tr>
      <w:tr w:rsidR="00884529" w:rsidRPr="00686484" w14:paraId="69EFAE8B" w14:textId="77777777" w:rsidTr="00AA2AED">
        <w:trPr>
          <w:trHeight w:val="496"/>
        </w:trPr>
        <w:tc>
          <w:tcPr>
            <w:cnfStyle w:val="001000000000" w:firstRow="0" w:lastRow="0" w:firstColumn="1" w:lastColumn="0" w:oddVBand="0" w:evenVBand="0" w:oddHBand="0" w:evenHBand="0" w:firstRowFirstColumn="0" w:firstRowLastColumn="0" w:lastRowFirstColumn="0" w:lastRowLastColumn="0"/>
            <w:tcW w:w="2826" w:type="dxa"/>
          </w:tcPr>
          <w:p w14:paraId="73C763A5" w14:textId="77777777" w:rsidR="00884529" w:rsidRPr="00686484" w:rsidRDefault="00884529" w:rsidP="00884529">
            <w:pPr>
              <w:spacing w:line="360" w:lineRule="auto"/>
              <w:jc w:val="center"/>
              <w:rPr>
                <w:rFonts w:ascii="Times New Roman" w:hAnsi="Times New Roman" w:cs="Times New Roman"/>
                <w:sz w:val="24"/>
                <w:szCs w:val="24"/>
              </w:rPr>
            </w:pPr>
            <w:r w:rsidRPr="00686484">
              <w:rPr>
                <w:rFonts w:ascii="Times New Roman" w:hAnsi="Times New Roman" w:cs="Times New Roman"/>
                <w:sz w:val="24"/>
                <w:szCs w:val="24"/>
              </w:rPr>
              <w:t>Mirela Matijević</w:t>
            </w:r>
          </w:p>
        </w:tc>
        <w:tc>
          <w:tcPr>
            <w:tcW w:w="2826" w:type="dxa"/>
          </w:tcPr>
          <w:p w14:paraId="4346B4BE" w14:textId="4FB99495" w:rsidR="00884529" w:rsidRPr="00686484" w:rsidRDefault="00884529" w:rsidP="0088452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484">
              <w:rPr>
                <w:rFonts w:ascii="Times New Roman" w:hAnsi="Times New Roman" w:cs="Times New Roman"/>
                <w:sz w:val="24"/>
                <w:szCs w:val="24"/>
              </w:rPr>
              <w:t>V</w:t>
            </w:r>
            <w:r w:rsidR="00DA4DA1">
              <w:rPr>
                <w:rFonts w:ascii="Times New Roman" w:hAnsi="Times New Roman" w:cs="Times New Roman"/>
                <w:sz w:val="24"/>
                <w:szCs w:val="24"/>
              </w:rPr>
              <w:t>SS</w:t>
            </w:r>
          </w:p>
        </w:tc>
        <w:tc>
          <w:tcPr>
            <w:tcW w:w="3443" w:type="dxa"/>
          </w:tcPr>
          <w:p w14:paraId="0A90A3FC" w14:textId="2F83F9C6" w:rsidR="00884529" w:rsidRPr="00686484" w:rsidRDefault="00DA4DA1" w:rsidP="0088452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Voditelj računovodstva</w:t>
            </w:r>
          </w:p>
        </w:tc>
      </w:tr>
      <w:tr w:rsidR="0075027C" w:rsidRPr="00686484" w14:paraId="0E2BAF42" w14:textId="77777777" w:rsidTr="00AA2AED">
        <w:trPr>
          <w:cnfStyle w:val="000000100000" w:firstRow="0" w:lastRow="0" w:firstColumn="0" w:lastColumn="0" w:oddVBand="0" w:evenVBand="0" w:oddHBand="1"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2826" w:type="dxa"/>
          </w:tcPr>
          <w:p w14:paraId="2B080CF3" w14:textId="77777777" w:rsidR="0075027C" w:rsidRPr="00686484" w:rsidRDefault="0075027C" w:rsidP="00884529">
            <w:pPr>
              <w:spacing w:line="360" w:lineRule="auto"/>
              <w:jc w:val="center"/>
              <w:rPr>
                <w:rFonts w:ascii="Times New Roman" w:hAnsi="Times New Roman" w:cs="Times New Roman"/>
                <w:sz w:val="24"/>
                <w:szCs w:val="24"/>
              </w:rPr>
            </w:pPr>
            <w:r>
              <w:rPr>
                <w:rFonts w:ascii="Times New Roman" w:hAnsi="Times New Roman" w:cs="Times New Roman"/>
                <w:sz w:val="24"/>
                <w:szCs w:val="24"/>
              </w:rPr>
              <w:t>Gordana Čvarak</w:t>
            </w:r>
          </w:p>
        </w:tc>
        <w:tc>
          <w:tcPr>
            <w:tcW w:w="2826" w:type="dxa"/>
          </w:tcPr>
          <w:p w14:paraId="6EE582D1" w14:textId="77777777" w:rsidR="0075027C" w:rsidRPr="00686484" w:rsidRDefault="0075027C" w:rsidP="0088452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SSS</w:t>
            </w:r>
          </w:p>
        </w:tc>
        <w:tc>
          <w:tcPr>
            <w:tcW w:w="3443" w:type="dxa"/>
          </w:tcPr>
          <w:p w14:paraId="75D88322" w14:textId="77777777" w:rsidR="0075027C" w:rsidRPr="00686484" w:rsidRDefault="0075027C" w:rsidP="0088452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Pomoćna djelatnica u odgojnoj skupini</w:t>
            </w:r>
          </w:p>
        </w:tc>
      </w:tr>
      <w:tr w:rsidR="00884529" w:rsidRPr="00686484" w14:paraId="3729B65B" w14:textId="77777777" w:rsidTr="00AA2AED">
        <w:trPr>
          <w:trHeight w:val="496"/>
        </w:trPr>
        <w:tc>
          <w:tcPr>
            <w:cnfStyle w:val="001000000000" w:firstRow="0" w:lastRow="0" w:firstColumn="1" w:lastColumn="0" w:oddVBand="0" w:evenVBand="0" w:oddHBand="0" w:evenHBand="0" w:firstRowFirstColumn="0" w:firstRowLastColumn="0" w:lastRowFirstColumn="0" w:lastRowLastColumn="0"/>
            <w:tcW w:w="2826" w:type="dxa"/>
          </w:tcPr>
          <w:p w14:paraId="3CEF2CDA" w14:textId="77777777" w:rsidR="00884529" w:rsidRPr="00686484" w:rsidRDefault="00CC0FB9" w:rsidP="00884529">
            <w:pPr>
              <w:spacing w:line="360" w:lineRule="auto"/>
              <w:jc w:val="center"/>
              <w:rPr>
                <w:rFonts w:ascii="Times New Roman" w:hAnsi="Times New Roman" w:cs="Times New Roman"/>
                <w:sz w:val="24"/>
                <w:szCs w:val="24"/>
              </w:rPr>
            </w:pPr>
            <w:r>
              <w:rPr>
                <w:rFonts w:ascii="Times New Roman" w:hAnsi="Times New Roman" w:cs="Times New Roman"/>
                <w:sz w:val="24"/>
                <w:szCs w:val="24"/>
              </w:rPr>
              <w:t>Matea Paulić</w:t>
            </w:r>
          </w:p>
        </w:tc>
        <w:tc>
          <w:tcPr>
            <w:tcW w:w="2826" w:type="dxa"/>
          </w:tcPr>
          <w:p w14:paraId="3E9871AD" w14:textId="77777777" w:rsidR="00884529" w:rsidRPr="00686484" w:rsidRDefault="00876AAD" w:rsidP="0088452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SSS</w:t>
            </w:r>
          </w:p>
        </w:tc>
        <w:tc>
          <w:tcPr>
            <w:tcW w:w="3443" w:type="dxa"/>
          </w:tcPr>
          <w:p w14:paraId="794DC273" w14:textId="1C289068" w:rsidR="00884529" w:rsidRPr="00686484" w:rsidRDefault="00884529" w:rsidP="0088452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484">
              <w:rPr>
                <w:rFonts w:ascii="Times New Roman" w:hAnsi="Times New Roman" w:cs="Times New Roman"/>
                <w:sz w:val="24"/>
                <w:szCs w:val="24"/>
              </w:rPr>
              <w:t>pomoćna dj</w:t>
            </w:r>
            <w:r w:rsidR="00876AAD">
              <w:rPr>
                <w:rFonts w:ascii="Times New Roman" w:hAnsi="Times New Roman" w:cs="Times New Roman"/>
                <w:sz w:val="24"/>
                <w:szCs w:val="24"/>
              </w:rPr>
              <w:t>elatnica u odgojnoj skupini</w:t>
            </w:r>
            <w:r w:rsidR="00DA4DA1">
              <w:rPr>
                <w:rFonts w:ascii="Times New Roman" w:hAnsi="Times New Roman" w:cs="Times New Roman"/>
                <w:sz w:val="24"/>
                <w:szCs w:val="24"/>
              </w:rPr>
              <w:t xml:space="preserve"> </w:t>
            </w:r>
            <w:r w:rsidR="004B66BF">
              <w:rPr>
                <w:rFonts w:ascii="Times New Roman" w:hAnsi="Times New Roman" w:cs="Times New Roman"/>
                <w:sz w:val="24"/>
                <w:szCs w:val="24"/>
              </w:rPr>
              <w:t>–</w:t>
            </w:r>
            <w:r w:rsidR="00DA4DA1">
              <w:rPr>
                <w:rFonts w:ascii="Times New Roman" w:hAnsi="Times New Roman" w:cs="Times New Roman"/>
                <w:sz w:val="24"/>
                <w:szCs w:val="24"/>
              </w:rPr>
              <w:t xml:space="preserve"> zamjena</w:t>
            </w:r>
          </w:p>
        </w:tc>
      </w:tr>
      <w:tr w:rsidR="00CC0FB9" w:rsidRPr="00686484" w14:paraId="579E1276" w14:textId="77777777" w:rsidTr="00AA2AED">
        <w:trPr>
          <w:cnfStyle w:val="000000100000" w:firstRow="0" w:lastRow="0" w:firstColumn="0" w:lastColumn="0" w:oddVBand="0" w:evenVBand="0" w:oddHBand="1"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2826" w:type="dxa"/>
          </w:tcPr>
          <w:p w14:paraId="56458F35" w14:textId="77777777" w:rsidR="00CC0FB9" w:rsidRDefault="00CC0FB9" w:rsidP="00884529">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Tea </w:t>
            </w:r>
            <w:proofErr w:type="spellStart"/>
            <w:r>
              <w:rPr>
                <w:rFonts w:ascii="Times New Roman" w:hAnsi="Times New Roman" w:cs="Times New Roman"/>
                <w:sz w:val="24"/>
                <w:szCs w:val="24"/>
              </w:rPr>
              <w:t>Tonček</w:t>
            </w:r>
            <w:proofErr w:type="spellEnd"/>
          </w:p>
        </w:tc>
        <w:tc>
          <w:tcPr>
            <w:tcW w:w="2826" w:type="dxa"/>
          </w:tcPr>
          <w:p w14:paraId="4593CF67" w14:textId="77777777" w:rsidR="00CC0FB9" w:rsidRDefault="00CC0FB9" w:rsidP="0088452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SSS</w:t>
            </w:r>
          </w:p>
        </w:tc>
        <w:tc>
          <w:tcPr>
            <w:tcW w:w="3443" w:type="dxa"/>
          </w:tcPr>
          <w:p w14:paraId="52887284" w14:textId="77777777" w:rsidR="00CC0FB9" w:rsidRPr="00686484" w:rsidRDefault="00CC0FB9" w:rsidP="0088452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Pomoćna djelatnica u odgojnoj skupini -  zamjena</w:t>
            </w:r>
          </w:p>
        </w:tc>
      </w:tr>
      <w:tr w:rsidR="00CC0FB9" w:rsidRPr="00686484" w14:paraId="73E57C44" w14:textId="77777777" w:rsidTr="00AA2AED">
        <w:trPr>
          <w:trHeight w:val="496"/>
        </w:trPr>
        <w:tc>
          <w:tcPr>
            <w:cnfStyle w:val="001000000000" w:firstRow="0" w:lastRow="0" w:firstColumn="1" w:lastColumn="0" w:oddVBand="0" w:evenVBand="0" w:oddHBand="0" w:evenHBand="0" w:firstRowFirstColumn="0" w:firstRowLastColumn="0" w:lastRowFirstColumn="0" w:lastRowLastColumn="0"/>
            <w:tcW w:w="2826" w:type="dxa"/>
          </w:tcPr>
          <w:p w14:paraId="663710E8" w14:textId="77777777" w:rsidR="00CC0FB9" w:rsidRDefault="00CC0FB9" w:rsidP="00884529">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Mateja </w:t>
            </w:r>
            <w:proofErr w:type="spellStart"/>
            <w:r>
              <w:rPr>
                <w:rFonts w:ascii="Times New Roman" w:hAnsi="Times New Roman" w:cs="Times New Roman"/>
                <w:sz w:val="24"/>
                <w:szCs w:val="24"/>
              </w:rPr>
              <w:t>Flisar</w:t>
            </w:r>
            <w:proofErr w:type="spellEnd"/>
          </w:p>
        </w:tc>
        <w:tc>
          <w:tcPr>
            <w:tcW w:w="2826" w:type="dxa"/>
          </w:tcPr>
          <w:p w14:paraId="69907E87" w14:textId="77777777" w:rsidR="00CC0FB9" w:rsidRDefault="00CC0FB9" w:rsidP="0088452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VSS</w:t>
            </w:r>
          </w:p>
        </w:tc>
        <w:tc>
          <w:tcPr>
            <w:tcW w:w="3443" w:type="dxa"/>
          </w:tcPr>
          <w:p w14:paraId="6752F09C" w14:textId="27F72CA6" w:rsidR="00CC0FB9" w:rsidRDefault="00CC0FB9" w:rsidP="0088452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Pomoćna djelatnica u odgojnoj skupini </w:t>
            </w:r>
            <w:r w:rsidR="004B66BF">
              <w:rPr>
                <w:rFonts w:ascii="Times New Roman" w:hAnsi="Times New Roman" w:cs="Times New Roman"/>
                <w:sz w:val="24"/>
                <w:szCs w:val="24"/>
              </w:rPr>
              <w:t>–</w:t>
            </w:r>
            <w:r>
              <w:rPr>
                <w:rFonts w:ascii="Times New Roman" w:hAnsi="Times New Roman" w:cs="Times New Roman"/>
                <w:sz w:val="24"/>
                <w:szCs w:val="24"/>
              </w:rPr>
              <w:t xml:space="preserve"> zamjena</w:t>
            </w:r>
          </w:p>
        </w:tc>
      </w:tr>
      <w:tr w:rsidR="00DD1442" w:rsidRPr="00686484" w14:paraId="396845A4" w14:textId="77777777" w:rsidTr="00AA2AED">
        <w:trPr>
          <w:cnfStyle w:val="000000100000" w:firstRow="0" w:lastRow="0" w:firstColumn="0" w:lastColumn="0" w:oddVBand="0" w:evenVBand="0" w:oddHBand="1"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2826" w:type="dxa"/>
          </w:tcPr>
          <w:p w14:paraId="618F3B51" w14:textId="79876C43" w:rsidR="00DD1442" w:rsidRDefault="00DD1442" w:rsidP="00884529">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Antonija </w:t>
            </w:r>
            <w:proofErr w:type="spellStart"/>
            <w:r>
              <w:rPr>
                <w:rFonts w:ascii="Times New Roman" w:hAnsi="Times New Roman" w:cs="Times New Roman"/>
                <w:sz w:val="24"/>
                <w:szCs w:val="24"/>
              </w:rPr>
              <w:t>Šipura</w:t>
            </w:r>
            <w:proofErr w:type="spellEnd"/>
          </w:p>
        </w:tc>
        <w:tc>
          <w:tcPr>
            <w:tcW w:w="2826" w:type="dxa"/>
          </w:tcPr>
          <w:p w14:paraId="4EE38EF5" w14:textId="5C9AC5B6" w:rsidR="00DD1442" w:rsidRDefault="00DD1442" w:rsidP="0088452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SSS</w:t>
            </w:r>
          </w:p>
        </w:tc>
        <w:tc>
          <w:tcPr>
            <w:tcW w:w="3443" w:type="dxa"/>
          </w:tcPr>
          <w:p w14:paraId="0AF02280" w14:textId="09689027" w:rsidR="00DD1442" w:rsidRDefault="00DD1442" w:rsidP="0088452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Pomoćna djelatnica u odgojnoj skupini - zamjena</w:t>
            </w:r>
          </w:p>
        </w:tc>
      </w:tr>
      <w:tr w:rsidR="00884529" w:rsidRPr="00686484" w14:paraId="7788C4FD" w14:textId="77777777" w:rsidTr="00AA2AED">
        <w:trPr>
          <w:trHeight w:val="496"/>
        </w:trPr>
        <w:tc>
          <w:tcPr>
            <w:cnfStyle w:val="001000000000" w:firstRow="0" w:lastRow="0" w:firstColumn="1" w:lastColumn="0" w:oddVBand="0" w:evenVBand="0" w:oddHBand="0" w:evenHBand="0" w:firstRowFirstColumn="0" w:firstRowLastColumn="0" w:lastRowFirstColumn="0" w:lastRowLastColumn="0"/>
            <w:tcW w:w="2826" w:type="dxa"/>
          </w:tcPr>
          <w:p w14:paraId="45DD369D" w14:textId="77777777" w:rsidR="00884529" w:rsidRPr="00686484" w:rsidRDefault="00884529" w:rsidP="00884529">
            <w:pPr>
              <w:spacing w:line="360" w:lineRule="auto"/>
              <w:jc w:val="center"/>
              <w:rPr>
                <w:rFonts w:ascii="Times New Roman" w:hAnsi="Times New Roman" w:cs="Times New Roman"/>
                <w:sz w:val="24"/>
                <w:szCs w:val="24"/>
              </w:rPr>
            </w:pPr>
            <w:r w:rsidRPr="00686484">
              <w:rPr>
                <w:rFonts w:ascii="Times New Roman" w:hAnsi="Times New Roman" w:cs="Times New Roman"/>
                <w:sz w:val="24"/>
                <w:szCs w:val="24"/>
              </w:rPr>
              <w:t xml:space="preserve">Martina </w:t>
            </w:r>
            <w:proofErr w:type="spellStart"/>
            <w:r w:rsidRPr="00686484">
              <w:rPr>
                <w:rFonts w:ascii="Times New Roman" w:hAnsi="Times New Roman" w:cs="Times New Roman"/>
                <w:sz w:val="24"/>
                <w:szCs w:val="24"/>
              </w:rPr>
              <w:t>Raštegorac</w:t>
            </w:r>
            <w:proofErr w:type="spellEnd"/>
            <w:r w:rsidRPr="00686484">
              <w:rPr>
                <w:rFonts w:ascii="Times New Roman" w:hAnsi="Times New Roman" w:cs="Times New Roman"/>
                <w:sz w:val="24"/>
                <w:szCs w:val="24"/>
              </w:rPr>
              <w:t xml:space="preserve"> </w:t>
            </w:r>
          </w:p>
        </w:tc>
        <w:tc>
          <w:tcPr>
            <w:tcW w:w="2826" w:type="dxa"/>
          </w:tcPr>
          <w:p w14:paraId="5284ECE4" w14:textId="77777777" w:rsidR="00884529" w:rsidRPr="00686484" w:rsidRDefault="00884529" w:rsidP="0088452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484">
              <w:rPr>
                <w:rFonts w:ascii="Times New Roman" w:hAnsi="Times New Roman" w:cs="Times New Roman"/>
                <w:sz w:val="24"/>
                <w:szCs w:val="24"/>
              </w:rPr>
              <w:t>SSS</w:t>
            </w:r>
          </w:p>
        </w:tc>
        <w:tc>
          <w:tcPr>
            <w:tcW w:w="3443" w:type="dxa"/>
          </w:tcPr>
          <w:p w14:paraId="5080C816" w14:textId="77777777" w:rsidR="00884529" w:rsidRPr="00686484" w:rsidRDefault="00884529" w:rsidP="0088452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484">
              <w:rPr>
                <w:rFonts w:ascii="Times New Roman" w:hAnsi="Times New Roman" w:cs="Times New Roman"/>
                <w:sz w:val="24"/>
                <w:szCs w:val="24"/>
              </w:rPr>
              <w:t>pomoćna djelatnica za njegu, skrb i pratnju za dijete s teškoćama u razvoju</w:t>
            </w:r>
          </w:p>
        </w:tc>
      </w:tr>
      <w:tr w:rsidR="00884529" w:rsidRPr="00686484" w14:paraId="50D1C70D" w14:textId="77777777" w:rsidTr="00AA2AED">
        <w:trPr>
          <w:cnfStyle w:val="000000100000" w:firstRow="0" w:lastRow="0" w:firstColumn="0" w:lastColumn="0" w:oddVBand="0" w:evenVBand="0" w:oddHBand="1"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2826" w:type="dxa"/>
          </w:tcPr>
          <w:p w14:paraId="54FA054F" w14:textId="77777777" w:rsidR="00884529" w:rsidRPr="00686484" w:rsidRDefault="00884529" w:rsidP="00884529">
            <w:pPr>
              <w:spacing w:line="360" w:lineRule="auto"/>
              <w:jc w:val="center"/>
              <w:rPr>
                <w:rFonts w:ascii="Times New Roman" w:hAnsi="Times New Roman" w:cs="Times New Roman"/>
                <w:sz w:val="24"/>
                <w:szCs w:val="24"/>
              </w:rPr>
            </w:pPr>
            <w:r w:rsidRPr="00686484">
              <w:rPr>
                <w:rFonts w:ascii="Times New Roman" w:hAnsi="Times New Roman" w:cs="Times New Roman"/>
                <w:sz w:val="24"/>
                <w:szCs w:val="24"/>
              </w:rPr>
              <w:t>Sanela Magdalenić</w:t>
            </w:r>
          </w:p>
        </w:tc>
        <w:tc>
          <w:tcPr>
            <w:tcW w:w="2826" w:type="dxa"/>
          </w:tcPr>
          <w:p w14:paraId="16AA9B04" w14:textId="77777777" w:rsidR="00884529" w:rsidRPr="00686484" w:rsidRDefault="00884529" w:rsidP="0088452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484">
              <w:rPr>
                <w:rFonts w:ascii="Times New Roman" w:hAnsi="Times New Roman" w:cs="Times New Roman"/>
                <w:sz w:val="24"/>
                <w:szCs w:val="24"/>
              </w:rPr>
              <w:t>SSS</w:t>
            </w:r>
          </w:p>
        </w:tc>
        <w:tc>
          <w:tcPr>
            <w:tcW w:w="3443" w:type="dxa"/>
          </w:tcPr>
          <w:p w14:paraId="2A09B0D6" w14:textId="77777777" w:rsidR="00884529" w:rsidRPr="00686484" w:rsidRDefault="00876AAD" w:rsidP="0088452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484">
              <w:rPr>
                <w:rFonts w:ascii="Times New Roman" w:hAnsi="Times New Roman" w:cs="Times New Roman"/>
                <w:sz w:val="24"/>
                <w:szCs w:val="24"/>
              </w:rPr>
              <w:t>S</w:t>
            </w:r>
            <w:r w:rsidR="00884529" w:rsidRPr="00686484">
              <w:rPr>
                <w:rFonts w:ascii="Times New Roman" w:hAnsi="Times New Roman" w:cs="Times New Roman"/>
                <w:sz w:val="24"/>
                <w:szCs w:val="24"/>
              </w:rPr>
              <w:t>premačica</w:t>
            </w:r>
          </w:p>
        </w:tc>
      </w:tr>
      <w:tr w:rsidR="00876AAD" w:rsidRPr="00686484" w14:paraId="27FB0364" w14:textId="77777777" w:rsidTr="00AA2AED">
        <w:trPr>
          <w:trHeight w:val="496"/>
        </w:trPr>
        <w:tc>
          <w:tcPr>
            <w:cnfStyle w:val="001000000000" w:firstRow="0" w:lastRow="0" w:firstColumn="1" w:lastColumn="0" w:oddVBand="0" w:evenVBand="0" w:oddHBand="0" w:evenHBand="0" w:firstRowFirstColumn="0" w:firstRowLastColumn="0" w:lastRowFirstColumn="0" w:lastRowLastColumn="0"/>
            <w:tcW w:w="2826" w:type="dxa"/>
          </w:tcPr>
          <w:p w14:paraId="1ACE183D" w14:textId="77777777" w:rsidR="00876AAD" w:rsidRPr="00686484" w:rsidRDefault="00876AAD" w:rsidP="00884529">
            <w:pPr>
              <w:spacing w:line="360" w:lineRule="auto"/>
              <w:jc w:val="center"/>
              <w:rPr>
                <w:rFonts w:ascii="Times New Roman" w:hAnsi="Times New Roman" w:cs="Times New Roman"/>
                <w:sz w:val="24"/>
                <w:szCs w:val="24"/>
              </w:rPr>
            </w:pPr>
            <w:r>
              <w:rPr>
                <w:rFonts w:ascii="Times New Roman" w:hAnsi="Times New Roman" w:cs="Times New Roman"/>
                <w:sz w:val="24"/>
                <w:szCs w:val="24"/>
              </w:rPr>
              <w:t>Suzana Pavković</w:t>
            </w:r>
          </w:p>
        </w:tc>
        <w:tc>
          <w:tcPr>
            <w:tcW w:w="2826" w:type="dxa"/>
          </w:tcPr>
          <w:p w14:paraId="6F849FD1" w14:textId="77777777" w:rsidR="00876AAD" w:rsidRPr="00686484" w:rsidRDefault="00876AAD" w:rsidP="0088452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SSS</w:t>
            </w:r>
          </w:p>
        </w:tc>
        <w:tc>
          <w:tcPr>
            <w:tcW w:w="3443" w:type="dxa"/>
          </w:tcPr>
          <w:p w14:paraId="4DF415F4" w14:textId="77777777" w:rsidR="00876AAD" w:rsidRPr="00686484" w:rsidRDefault="009E4CF6" w:rsidP="0088452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w:t>
            </w:r>
            <w:r w:rsidR="00876AAD">
              <w:rPr>
                <w:rFonts w:ascii="Times New Roman" w:hAnsi="Times New Roman" w:cs="Times New Roman"/>
                <w:sz w:val="24"/>
                <w:szCs w:val="24"/>
              </w:rPr>
              <w:t>premačica</w:t>
            </w:r>
          </w:p>
        </w:tc>
      </w:tr>
      <w:tr w:rsidR="00884529" w:rsidRPr="00686484" w14:paraId="2EEC4F44" w14:textId="77777777" w:rsidTr="00AA2AED">
        <w:trPr>
          <w:cnfStyle w:val="000000100000" w:firstRow="0" w:lastRow="0" w:firstColumn="0" w:lastColumn="0" w:oddVBand="0" w:evenVBand="0" w:oddHBand="1"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2826" w:type="dxa"/>
          </w:tcPr>
          <w:p w14:paraId="63BDCD52" w14:textId="77777777" w:rsidR="00884529" w:rsidRPr="00686484" w:rsidRDefault="00C86E1E" w:rsidP="00884529">
            <w:pPr>
              <w:spacing w:line="360" w:lineRule="auto"/>
              <w:jc w:val="center"/>
              <w:rPr>
                <w:rFonts w:ascii="Times New Roman" w:hAnsi="Times New Roman" w:cs="Times New Roman"/>
                <w:sz w:val="24"/>
                <w:szCs w:val="24"/>
              </w:rPr>
            </w:pPr>
            <w:r w:rsidRPr="00686484">
              <w:rPr>
                <w:rFonts w:ascii="Times New Roman" w:hAnsi="Times New Roman" w:cs="Times New Roman"/>
                <w:sz w:val="24"/>
                <w:szCs w:val="24"/>
              </w:rPr>
              <w:lastRenderedPageBreak/>
              <w:t>Vesna Štimac</w:t>
            </w:r>
          </w:p>
        </w:tc>
        <w:tc>
          <w:tcPr>
            <w:tcW w:w="2826" w:type="dxa"/>
          </w:tcPr>
          <w:p w14:paraId="037AB343" w14:textId="77777777" w:rsidR="00884529" w:rsidRPr="00686484" w:rsidRDefault="00C86E1E" w:rsidP="0088452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484">
              <w:rPr>
                <w:rFonts w:ascii="Times New Roman" w:hAnsi="Times New Roman" w:cs="Times New Roman"/>
                <w:sz w:val="24"/>
                <w:szCs w:val="24"/>
              </w:rPr>
              <w:t>SSS</w:t>
            </w:r>
          </w:p>
        </w:tc>
        <w:tc>
          <w:tcPr>
            <w:tcW w:w="3443" w:type="dxa"/>
          </w:tcPr>
          <w:p w14:paraId="153BB71B" w14:textId="77777777" w:rsidR="00884529" w:rsidRPr="00686484" w:rsidRDefault="00884529" w:rsidP="00C86E1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484">
              <w:rPr>
                <w:rFonts w:ascii="Times New Roman" w:hAnsi="Times New Roman" w:cs="Times New Roman"/>
                <w:sz w:val="24"/>
                <w:szCs w:val="24"/>
              </w:rPr>
              <w:t xml:space="preserve"> </w:t>
            </w:r>
            <w:r w:rsidR="00876AAD" w:rsidRPr="00686484">
              <w:rPr>
                <w:rFonts w:ascii="Times New Roman" w:hAnsi="Times New Roman" w:cs="Times New Roman"/>
                <w:sz w:val="24"/>
                <w:szCs w:val="24"/>
              </w:rPr>
              <w:t>K</w:t>
            </w:r>
            <w:r w:rsidR="00C86E1E" w:rsidRPr="00686484">
              <w:rPr>
                <w:rFonts w:ascii="Times New Roman" w:hAnsi="Times New Roman" w:cs="Times New Roman"/>
                <w:sz w:val="24"/>
                <w:szCs w:val="24"/>
              </w:rPr>
              <w:t>uharica</w:t>
            </w:r>
          </w:p>
        </w:tc>
      </w:tr>
      <w:tr w:rsidR="00884529" w:rsidRPr="00686484" w14:paraId="002ED29E" w14:textId="77777777" w:rsidTr="00AA2AED">
        <w:trPr>
          <w:trHeight w:val="496"/>
        </w:trPr>
        <w:tc>
          <w:tcPr>
            <w:cnfStyle w:val="001000000000" w:firstRow="0" w:lastRow="0" w:firstColumn="1" w:lastColumn="0" w:oddVBand="0" w:evenVBand="0" w:oddHBand="0" w:evenHBand="0" w:firstRowFirstColumn="0" w:firstRowLastColumn="0" w:lastRowFirstColumn="0" w:lastRowLastColumn="0"/>
            <w:tcW w:w="2826" w:type="dxa"/>
          </w:tcPr>
          <w:p w14:paraId="3AA9AFFB" w14:textId="77777777" w:rsidR="00884529" w:rsidRPr="00686484" w:rsidRDefault="00C86E1E" w:rsidP="00884529">
            <w:pPr>
              <w:spacing w:line="360" w:lineRule="auto"/>
              <w:jc w:val="center"/>
              <w:rPr>
                <w:rFonts w:ascii="Times New Roman" w:hAnsi="Times New Roman" w:cs="Times New Roman"/>
                <w:sz w:val="24"/>
                <w:szCs w:val="24"/>
              </w:rPr>
            </w:pPr>
            <w:r w:rsidRPr="00686484">
              <w:rPr>
                <w:rFonts w:ascii="Times New Roman" w:hAnsi="Times New Roman" w:cs="Times New Roman"/>
                <w:sz w:val="24"/>
                <w:szCs w:val="24"/>
              </w:rPr>
              <w:t xml:space="preserve">Marica </w:t>
            </w:r>
            <w:proofErr w:type="spellStart"/>
            <w:r w:rsidRPr="00686484">
              <w:rPr>
                <w:rFonts w:ascii="Times New Roman" w:hAnsi="Times New Roman" w:cs="Times New Roman"/>
                <w:sz w:val="24"/>
                <w:szCs w:val="24"/>
              </w:rPr>
              <w:t>Domić</w:t>
            </w:r>
            <w:proofErr w:type="spellEnd"/>
          </w:p>
        </w:tc>
        <w:tc>
          <w:tcPr>
            <w:tcW w:w="2826" w:type="dxa"/>
          </w:tcPr>
          <w:p w14:paraId="1AD10694" w14:textId="77777777" w:rsidR="00884529" w:rsidRPr="00686484" w:rsidRDefault="00C86E1E" w:rsidP="0088452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484">
              <w:rPr>
                <w:rFonts w:ascii="Times New Roman" w:hAnsi="Times New Roman" w:cs="Times New Roman"/>
                <w:sz w:val="24"/>
                <w:szCs w:val="24"/>
              </w:rPr>
              <w:t>SSS</w:t>
            </w:r>
          </w:p>
        </w:tc>
        <w:tc>
          <w:tcPr>
            <w:tcW w:w="3443" w:type="dxa"/>
          </w:tcPr>
          <w:p w14:paraId="5FF61FCD" w14:textId="66E120A8" w:rsidR="00884529" w:rsidRPr="00686484" w:rsidRDefault="00C86E1E" w:rsidP="0088452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484">
              <w:rPr>
                <w:rFonts w:ascii="Times New Roman" w:hAnsi="Times New Roman" w:cs="Times New Roman"/>
                <w:sz w:val="24"/>
                <w:szCs w:val="24"/>
              </w:rPr>
              <w:t>pomoćna kuharica</w:t>
            </w:r>
            <w:r w:rsidR="00DA4DA1">
              <w:rPr>
                <w:rFonts w:ascii="Times New Roman" w:hAnsi="Times New Roman" w:cs="Times New Roman"/>
                <w:sz w:val="24"/>
                <w:szCs w:val="24"/>
              </w:rPr>
              <w:t xml:space="preserve"> (porodiljni)</w:t>
            </w:r>
          </w:p>
        </w:tc>
      </w:tr>
      <w:tr w:rsidR="00876AAD" w:rsidRPr="00686484" w14:paraId="03ED42E6" w14:textId="77777777" w:rsidTr="00AA2AED">
        <w:trPr>
          <w:cnfStyle w:val="000000100000" w:firstRow="0" w:lastRow="0" w:firstColumn="0" w:lastColumn="0" w:oddVBand="0" w:evenVBand="0" w:oddHBand="1"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2826" w:type="dxa"/>
          </w:tcPr>
          <w:p w14:paraId="1F52B464" w14:textId="77777777" w:rsidR="00876AAD" w:rsidRPr="00686484" w:rsidRDefault="00876AAD" w:rsidP="00884529">
            <w:pPr>
              <w:spacing w:line="360" w:lineRule="auto"/>
              <w:jc w:val="center"/>
              <w:rPr>
                <w:rFonts w:ascii="Times New Roman" w:hAnsi="Times New Roman" w:cs="Times New Roman"/>
                <w:sz w:val="24"/>
                <w:szCs w:val="24"/>
              </w:rPr>
            </w:pPr>
            <w:r>
              <w:rPr>
                <w:rFonts w:ascii="Times New Roman" w:hAnsi="Times New Roman" w:cs="Times New Roman"/>
                <w:sz w:val="24"/>
                <w:szCs w:val="24"/>
              </w:rPr>
              <w:t>Karolina Mikić</w:t>
            </w:r>
          </w:p>
        </w:tc>
        <w:tc>
          <w:tcPr>
            <w:tcW w:w="2826" w:type="dxa"/>
          </w:tcPr>
          <w:p w14:paraId="42DF34A0" w14:textId="77777777" w:rsidR="00876AAD" w:rsidRPr="00686484" w:rsidRDefault="00876AAD" w:rsidP="0088452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SSS</w:t>
            </w:r>
          </w:p>
        </w:tc>
        <w:tc>
          <w:tcPr>
            <w:tcW w:w="3443" w:type="dxa"/>
          </w:tcPr>
          <w:p w14:paraId="07F2AD41" w14:textId="77777777" w:rsidR="00876AAD" w:rsidRPr="00686484" w:rsidRDefault="00876AAD" w:rsidP="0088452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Kuharica (zamjena za porodiljni)</w:t>
            </w:r>
          </w:p>
        </w:tc>
      </w:tr>
    </w:tbl>
    <w:p w14:paraId="402C3271" w14:textId="77777777" w:rsidR="009E4CF6" w:rsidRDefault="009E4CF6" w:rsidP="00736689">
      <w:pPr>
        <w:pStyle w:val="Naslov2"/>
        <w:spacing w:line="360" w:lineRule="auto"/>
        <w:rPr>
          <w:rFonts w:ascii="Times New Roman" w:hAnsi="Times New Roman" w:cs="Times New Roman"/>
          <w:b/>
          <w:color w:val="auto"/>
          <w:sz w:val="24"/>
          <w:szCs w:val="24"/>
        </w:rPr>
      </w:pPr>
    </w:p>
    <w:p w14:paraId="7A97FE6D" w14:textId="77777777" w:rsidR="007F05CB" w:rsidRDefault="00DE2C75" w:rsidP="00736689">
      <w:pPr>
        <w:pStyle w:val="Naslov2"/>
        <w:spacing w:line="360" w:lineRule="auto"/>
        <w:rPr>
          <w:rFonts w:ascii="Times New Roman" w:hAnsi="Times New Roman" w:cs="Times New Roman"/>
          <w:b/>
          <w:color w:val="auto"/>
          <w:sz w:val="24"/>
          <w:szCs w:val="24"/>
        </w:rPr>
      </w:pPr>
      <w:bookmarkStart w:id="2" w:name="_Toc109906458"/>
      <w:r w:rsidRPr="00686484">
        <w:rPr>
          <w:rFonts w:ascii="Times New Roman" w:hAnsi="Times New Roman" w:cs="Times New Roman"/>
          <w:b/>
          <w:color w:val="auto"/>
          <w:sz w:val="24"/>
          <w:szCs w:val="24"/>
        </w:rPr>
        <w:t xml:space="preserve">1.2. </w:t>
      </w:r>
      <w:r w:rsidR="007F05CB" w:rsidRPr="00686484">
        <w:rPr>
          <w:rFonts w:ascii="Times New Roman" w:hAnsi="Times New Roman" w:cs="Times New Roman"/>
          <w:b/>
          <w:color w:val="auto"/>
          <w:sz w:val="24"/>
          <w:szCs w:val="24"/>
        </w:rPr>
        <w:t>Radno vrijeme djelatnika i Vrtića</w:t>
      </w:r>
      <w:bookmarkEnd w:id="2"/>
      <w:r w:rsidR="007F05CB" w:rsidRPr="00686484">
        <w:rPr>
          <w:rFonts w:ascii="Times New Roman" w:hAnsi="Times New Roman" w:cs="Times New Roman"/>
          <w:b/>
          <w:color w:val="auto"/>
          <w:sz w:val="24"/>
          <w:szCs w:val="24"/>
        </w:rPr>
        <w:t xml:space="preserve"> </w:t>
      </w:r>
    </w:p>
    <w:p w14:paraId="34089296" w14:textId="77777777" w:rsidR="0075027C" w:rsidRPr="0075027C" w:rsidRDefault="0075027C" w:rsidP="0075027C"/>
    <w:p w14:paraId="47EC490D" w14:textId="77777777" w:rsidR="007F05CB" w:rsidRPr="00686484" w:rsidRDefault="007F05CB" w:rsidP="007F05CB">
      <w:p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Radno vrijeme Dječjeg vrtića </w:t>
      </w:r>
      <w:r w:rsidR="00DE2C75" w:rsidRPr="00686484">
        <w:rPr>
          <w:rFonts w:ascii="Times New Roman" w:hAnsi="Times New Roman" w:cs="Times New Roman"/>
          <w:sz w:val="24"/>
          <w:szCs w:val="24"/>
        </w:rPr>
        <w:t>„</w:t>
      </w:r>
      <w:r w:rsidRPr="00686484">
        <w:rPr>
          <w:rFonts w:ascii="Times New Roman" w:hAnsi="Times New Roman" w:cs="Times New Roman"/>
          <w:sz w:val="24"/>
          <w:szCs w:val="24"/>
        </w:rPr>
        <w:t>Grozdić</w:t>
      </w:r>
      <w:r w:rsidR="00DE2C75" w:rsidRPr="00686484">
        <w:rPr>
          <w:rFonts w:ascii="Times New Roman" w:hAnsi="Times New Roman" w:cs="Times New Roman"/>
          <w:sz w:val="24"/>
          <w:szCs w:val="24"/>
        </w:rPr>
        <w:t>“</w:t>
      </w:r>
      <w:r w:rsidRPr="00686484">
        <w:rPr>
          <w:rFonts w:ascii="Times New Roman" w:hAnsi="Times New Roman" w:cs="Times New Roman"/>
          <w:sz w:val="24"/>
          <w:szCs w:val="24"/>
        </w:rPr>
        <w:t xml:space="preserve"> prilagođeno je potrebama roditelja. Vrtić započinje s radom u 6:00 sati, a završava u 16:00 sati. U slučaju ostanku djeteta duljeg od radnog vremena Vrtića, odgojitelj je dužan ostati s djetetom do dolaska roditelja, odnosno postupati prema protokolu ponašanja koji je sastavni dio sigurnosno-zaštitnog i preventivnog programa. </w:t>
      </w:r>
    </w:p>
    <w:p w14:paraId="4EBB5947" w14:textId="77777777" w:rsidR="00DE2C75" w:rsidRPr="00686484" w:rsidRDefault="007F05CB" w:rsidP="007F05CB">
      <w:p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Radno vrijeme svih djelatnika</w:t>
      </w:r>
      <w:r w:rsidR="0075027C">
        <w:rPr>
          <w:rFonts w:ascii="Times New Roman" w:hAnsi="Times New Roman" w:cs="Times New Roman"/>
          <w:sz w:val="24"/>
          <w:szCs w:val="24"/>
        </w:rPr>
        <w:t xml:space="preserve"> i</w:t>
      </w:r>
      <w:r w:rsidRPr="00686484">
        <w:rPr>
          <w:rFonts w:ascii="Times New Roman" w:hAnsi="Times New Roman" w:cs="Times New Roman"/>
          <w:sz w:val="24"/>
          <w:szCs w:val="24"/>
        </w:rPr>
        <w:t>znosi 4</w:t>
      </w:r>
      <w:r w:rsidR="0075027C">
        <w:rPr>
          <w:rFonts w:ascii="Times New Roman" w:hAnsi="Times New Roman" w:cs="Times New Roman"/>
          <w:sz w:val="24"/>
          <w:szCs w:val="24"/>
        </w:rPr>
        <w:t xml:space="preserve">0 sati tjedno. </w:t>
      </w:r>
    </w:p>
    <w:p w14:paraId="045CE5AB" w14:textId="77777777" w:rsidR="00BC5BB4" w:rsidRPr="00686484" w:rsidRDefault="00DE2C75" w:rsidP="00BC5BB4">
      <w:p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Odgojitelji u neposrednom radu s djecom ostvaruju 27,5 sati tjedno, dok ostalo vrijeme koriste za pripremanje i planiranje odgojno-obrazovnog rada, vođenje pedagoške dokumentacije, stručno individualno usavršavanje kroz radionice u prostorima Vrtića, suradnja s roditeljima, uređenje prostora i priprema didaktičkog materijala i ostalih poslova. Obračun sati rada vrši se kroz evidencijske liste za svakog djelatnika na kraju mjesečnog razdoblja. </w:t>
      </w:r>
    </w:p>
    <w:p w14:paraId="7AE381AC" w14:textId="77777777" w:rsidR="00BC5BB4" w:rsidRPr="00686484" w:rsidRDefault="007F05CB" w:rsidP="00BC5BB4">
      <w:pPr>
        <w:spacing w:line="360" w:lineRule="auto"/>
        <w:jc w:val="center"/>
        <w:rPr>
          <w:rFonts w:ascii="Times New Roman" w:hAnsi="Times New Roman" w:cs="Times New Roman"/>
          <w:sz w:val="24"/>
          <w:szCs w:val="24"/>
        </w:rPr>
      </w:pPr>
      <w:r w:rsidRPr="00686484">
        <w:rPr>
          <w:rFonts w:ascii="Times New Roman" w:hAnsi="Times New Roman" w:cs="Times New Roman"/>
          <w:sz w:val="24"/>
          <w:szCs w:val="24"/>
        </w:rPr>
        <w:t>Tablica 1.</w:t>
      </w:r>
      <w:r w:rsidR="00BC5BB4" w:rsidRPr="00686484">
        <w:rPr>
          <w:rFonts w:ascii="Times New Roman" w:hAnsi="Times New Roman" w:cs="Times New Roman"/>
          <w:sz w:val="24"/>
          <w:szCs w:val="24"/>
        </w:rPr>
        <w:t xml:space="preserve"> </w:t>
      </w:r>
    </w:p>
    <w:p w14:paraId="04F2984D" w14:textId="77777777" w:rsidR="007F05CB" w:rsidRPr="00686484" w:rsidRDefault="007F05CB" w:rsidP="00BC5BB4">
      <w:pPr>
        <w:spacing w:line="360" w:lineRule="auto"/>
        <w:jc w:val="center"/>
        <w:rPr>
          <w:rFonts w:ascii="Times New Roman" w:hAnsi="Times New Roman" w:cs="Times New Roman"/>
          <w:sz w:val="24"/>
          <w:szCs w:val="24"/>
        </w:rPr>
      </w:pPr>
      <w:r w:rsidRPr="00686484">
        <w:rPr>
          <w:rFonts w:ascii="Times New Roman" w:hAnsi="Times New Roman" w:cs="Times New Roman"/>
          <w:i/>
          <w:sz w:val="24"/>
          <w:szCs w:val="24"/>
        </w:rPr>
        <w:t xml:space="preserve">Planirana godišnja </w:t>
      </w:r>
      <w:r w:rsidR="00F2399A" w:rsidRPr="00686484">
        <w:rPr>
          <w:rFonts w:ascii="Times New Roman" w:hAnsi="Times New Roman" w:cs="Times New Roman"/>
          <w:i/>
          <w:sz w:val="24"/>
          <w:szCs w:val="24"/>
        </w:rPr>
        <w:t xml:space="preserve">i mjesečna </w:t>
      </w:r>
      <w:r w:rsidRPr="00686484">
        <w:rPr>
          <w:rFonts w:ascii="Times New Roman" w:hAnsi="Times New Roman" w:cs="Times New Roman"/>
          <w:i/>
          <w:sz w:val="24"/>
          <w:szCs w:val="24"/>
        </w:rPr>
        <w:t>satnica odgojitelja</w:t>
      </w:r>
    </w:p>
    <w:tbl>
      <w:tblPr>
        <w:tblStyle w:val="Tamnatablicareetke5-isticanje2"/>
        <w:tblW w:w="9308" w:type="dxa"/>
        <w:tblLook w:val="04A0" w:firstRow="1" w:lastRow="0" w:firstColumn="1" w:lastColumn="0" w:noHBand="0" w:noVBand="1"/>
      </w:tblPr>
      <w:tblGrid>
        <w:gridCol w:w="1141"/>
        <w:gridCol w:w="1080"/>
        <w:gridCol w:w="1135"/>
        <w:gridCol w:w="1146"/>
        <w:gridCol w:w="1138"/>
        <w:gridCol w:w="1429"/>
        <w:gridCol w:w="1161"/>
        <w:gridCol w:w="1078"/>
      </w:tblGrid>
      <w:tr w:rsidR="005D3BD4" w:rsidRPr="00686484" w14:paraId="3C9A820E" w14:textId="77777777" w:rsidTr="00AA2AED">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141" w:type="dxa"/>
          </w:tcPr>
          <w:p w14:paraId="69C97C57" w14:textId="77777777" w:rsidR="005D3BD4" w:rsidRPr="00686484" w:rsidRDefault="005D3BD4" w:rsidP="005D3BD4">
            <w:pPr>
              <w:spacing w:line="360" w:lineRule="auto"/>
              <w:jc w:val="center"/>
              <w:rPr>
                <w:rFonts w:ascii="Times New Roman" w:hAnsi="Times New Roman" w:cs="Times New Roman"/>
              </w:rPr>
            </w:pPr>
            <w:r w:rsidRPr="00686484">
              <w:rPr>
                <w:rFonts w:ascii="Times New Roman" w:hAnsi="Times New Roman" w:cs="Times New Roman"/>
              </w:rPr>
              <w:t>Mjesec</w:t>
            </w:r>
          </w:p>
        </w:tc>
        <w:tc>
          <w:tcPr>
            <w:tcW w:w="1080" w:type="dxa"/>
          </w:tcPr>
          <w:p w14:paraId="71B4028C" w14:textId="77777777" w:rsidR="005D3BD4" w:rsidRPr="00686484" w:rsidRDefault="005D3BD4" w:rsidP="005D3BD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86484">
              <w:rPr>
                <w:rFonts w:ascii="Times New Roman" w:hAnsi="Times New Roman" w:cs="Times New Roman"/>
              </w:rPr>
              <w:t>Radni dani</w:t>
            </w:r>
          </w:p>
        </w:tc>
        <w:tc>
          <w:tcPr>
            <w:tcW w:w="1135" w:type="dxa"/>
          </w:tcPr>
          <w:p w14:paraId="21D2B91C" w14:textId="77777777" w:rsidR="005D3BD4" w:rsidRPr="00686484" w:rsidRDefault="005D3BD4" w:rsidP="005D3BD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86484">
              <w:rPr>
                <w:rFonts w:ascii="Times New Roman" w:hAnsi="Times New Roman" w:cs="Times New Roman"/>
              </w:rPr>
              <w:t>Subote i nedjelje</w:t>
            </w:r>
          </w:p>
        </w:tc>
        <w:tc>
          <w:tcPr>
            <w:tcW w:w="1146" w:type="dxa"/>
          </w:tcPr>
          <w:p w14:paraId="2C143194" w14:textId="77777777" w:rsidR="005D3BD4" w:rsidRPr="00686484" w:rsidRDefault="005D3BD4" w:rsidP="005D3BD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86484">
              <w:rPr>
                <w:rFonts w:ascii="Times New Roman" w:hAnsi="Times New Roman" w:cs="Times New Roman"/>
              </w:rPr>
              <w:t>Praznici u radnim danima</w:t>
            </w:r>
          </w:p>
        </w:tc>
        <w:tc>
          <w:tcPr>
            <w:tcW w:w="1138" w:type="dxa"/>
          </w:tcPr>
          <w:p w14:paraId="1DBEBC68" w14:textId="77777777" w:rsidR="005D3BD4" w:rsidRPr="00686484" w:rsidRDefault="005D3BD4" w:rsidP="005D3BD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86484">
              <w:rPr>
                <w:rFonts w:ascii="Times New Roman" w:hAnsi="Times New Roman" w:cs="Times New Roman"/>
              </w:rPr>
              <w:t>Ukupan broj radnih sati</w:t>
            </w:r>
          </w:p>
        </w:tc>
        <w:tc>
          <w:tcPr>
            <w:tcW w:w="1429" w:type="dxa"/>
          </w:tcPr>
          <w:p w14:paraId="394E99C1" w14:textId="77777777" w:rsidR="005D3BD4" w:rsidRPr="00686484" w:rsidRDefault="005D3BD4" w:rsidP="005D3BD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86484">
              <w:rPr>
                <w:rFonts w:ascii="Times New Roman" w:hAnsi="Times New Roman" w:cs="Times New Roman"/>
              </w:rPr>
              <w:t>Neposredni rad</w:t>
            </w:r>
          </w:p>
        </w:tc>
        <w:tc>
          <w:tcPr>
            <w:tcW w:w="1161" w:type="dxa"/>
          </w:tcPr>
          <w:p w14:paraId="176D4EE4" w14:textId="77777777" w:rsidR="005D3BD4" w:rsidRPr="00686484" w:rsidRDefault="005D3BD4" w:rsidP="005D3BD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86484">
              <w:rPr>
                <w:rFonts w:ascii="Times New Roman" w:hAnsi="Times New Roman" w:cs="Times New Roman"/>
              </w:rPr>
              <w:t>Posredni rad</w:t>
            </w:r>
          </w:p>
        </w:tc>
        <w:tc>
          <w:tcPr>
            <w:tcW w:w="1078" w:type="dxa"/>
          </w:tcPr>
          <w:p w14:paraId="57784922" w14:textId="77777777" w:rsidR="005D3BD4" w:rsidRPr="00686484" w:rsidRDefault="005D3BD4" w:rsidP="005D3BD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86484">
              <w:rPr>
                <w:rFonts w:ascii="Times New Roman" w:hAnsi="Times New Roman" w:cs="Times New Roman"/>
              </w:rPr>
              <w:t>Pauze</w:t>
            </w:r>
          </w:p>
        </w:tc>
      </w:tr>
      <w:tr w:rsidR="005D3BD4" w:rsidRPr="00686484" w14:paraId="38A97089" w14:textId="77777777" w:rsidTr="00AA2AED">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1141" w:type="dxa"/>
          </w:tcPr>
          <w:p w14:paraId="0E7C31B9" w14:textId="77777777" w:rsidR="005D3BD4" w:rsidRPr="00686484" w:rsidRDefault="005D3BD4" w:rsidP="005D3BD4">
            <w:pPr>
              <w:spacing w:line="360" w:lineRule="auto"/>
              <w:jc w:val="center"/>
              <w:rPr>
                <w:rFonts w:ascii="Times New Roman" w:hAnsi="Times New Roman" w:cs="Times New Roman"/>
              </w:rPr>
            </w:pPr>
            <w:r w:rsidRPr="00686484">
              <w:rPr>
                <w:rFonts w:ascii="Times New Roman" w:hAnsi="Times New Roman" w:cs="Times New Roman"/>
              </w:rPr>
              <w:t>Rujan</w:t>
            </w:r>
          </w:p>
        </w:tc>
        <w:tc>
          <w:tcPr>
            <w:tcW w:w="1080" w:type="dxa"/>
          </w:tcPr>
          <w:p w14:paraId="4D8C497E" w14:textId="77777777" w:rsidR="005D3BD4" w:rsidRPr="00686484" w:rsidRDefault="00E37C3A" w:rsidP="005D3BD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21</w:t>
            </w:r>
          </w:p>
        </w:tc>
        <w:tc>
          <w:tcPr>
            <w:tcW w:w="1135" w:type="dxa"/>
          </w:tcPr>
          <w:p w14:paraId="19EC44F6" w14:textId="77777777" w:rsidR="005D3BD4" w:rsidRPr="00686484" w:rsidRDefault="00E37C3A" w:rsidP="005D3BD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9</w:t>
            </w:r>
          </w:p>
        </w:tc>
        <w:tc>
          <w:tcPr>
            <w:tcW w:w="1146" w:type="dxa"/>
          </w:tcPr>
          <w:p w14:paraId="181E5135" w14:textId="77777777" w:rsidR="005D3BD4" w:rsidRPr="00686484" w:rsidRDefault="005D3BD4" w:rsidP="005D3BD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6484">
              <w:rPr>
                <w:rFonts w:ascii="Times New Roman" w:hAnsi="Times New Roman" w:cs="Times New Roman"/>
              </w:rPr>
              <w:t>0</w:t>
            </w:r>
          </w:p>
        </w:tc>
        <w:tc>
          <w:tcPr>
            <w:tcW w:w="1138" w:type="dxa"/>
          </w:tcPr>
          <w:p w14:paraId="5E1E2ECD" w14:textId="77777777" w:rsidR="005D3BD4" w:rsidRPr="00686484" w:rsidRDefault="00E37C3A" w:rsidP="005D3BD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168</w:t>
            </w:r>
          </w:p>
        </w:tc>
        <w:tc>
          <w:tcPr>
            <w:tcW w:w="1429" w:type="dxa"/>
          </w:tcPr>
          <w:p w14:paraId="46F6526D" w14:textId="77777777" w:rsidR="005D3BD4" w:rsidRPr="00686484" w:rsidRDefault="00E37C3A" w:rsidP="005D3BD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115,5</w:t>
            </w:r>
          </w:p>
        </w:tc>
        <w:tc>
          <w:tcPr>
            <w:tcW w:w="1161" w:type="dxa"/>
          </w:tcPr>
          <w:p w14:paraId="72C50546" w14:textId="77777777" w:rsidR="005D3BD4" w:rsidRPr="00686484" w:rsidRDefault="00E37C3A" w:rsidP="005D3BD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42</w:t>
            </w:r>
          </w:p>
        </w:tc>
        <w:tc>
          <w:tcPr>
            <w:tcW w:w="1078" w:type="dxa"/>
          </w:tcPr>
          <w:p w14:paraId="0B683AEE" w14:textId="77777777" w:rsidR="005D3BD4" w:rsidRPr="00686484" w:rsidRDefault="00E37C3A" w:rsidP="005D3BD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10,5</w:t>
            </w:r>
          </w:p>
        </w:tc>
      </w:tr>
      <w:tr w:rsidR="005D3BD4" w:rsidRPr="00686484" w14:paraId="4C1FB809" w14:textId="77777777" w:rsidTr="00AA2AED">
        <w:trPr>
          <w:trHeight w:val="66"/>
        </w:trPr>
        <w:tc>
          <w:tcPr>
            <w:cnfStyle w:val="001000000000" w:firstRow="0" w:lastRow="0" w:firstColumn="1" w:lastColumn="0" w:oddVBand="0" w:evenVBand="0" w:oddHBand="0" w:evenHBand="0" w:firstRowFirstColumn="0" w:firstRowLastColumn="0" w:lastRowFirstColumn="0" w:lastRowLastColumn="0"/>
            <w:tcW w:w="1141" w:type="dxa"/>
          </w:tcPr>
          <w:p w14:paraId="574F1AD3" w14:textId="77777777" w:rsidR="005D3BD4" w:rsidRPr="00686484" w:rsidRDefault="005D3BD4" w:rsidP="005D3BD4">
            <w:pPr>
              <w:spacing w:line="360" w:lineRule="auto"/>
              <w:jc w:val="center"/>
              <w:rPr>
                <w:rFonts w:ascii="Times New Roman" w:hAnsi="Times New Roman" w:cs="Times New Roman"/>
              </w:rPr>
            </w:pPr>
            <w:r w:rsidRPr="00686484">
              <w:rPr>
                <w:rFonts w:ascii="Times New Roman" w:hAnsi="Times New Roman" w:cs="Times New Roman"/>
              </w:rPr>
              <w:t>Listopad</w:t>
            </w:r>
          </w:p>
        </w:tc>
        <w:tc>
          <w:tcPr>
            <w:tcW w:w="1080" w:type="dxa"/>
          </w:tcPr>
          <w:p w14:paraId="10C4EF71" w14:textId="3C9278EE" w:rsidR="005D3BD4" w:rsidRPr="00686484" w:rsidRDefault="00E37C3A" w:rsidP="005D3BD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w:t>
            </w:r>
            <w:r w:rsidR="004B66BF">
              <w:rPr>
                <w:rFonts w:ascii="Times New Roman" w:hAnsi="Times New Roman" w:cs="Times New Roman"/>
              </w:rPr>
              <w:t>3</w:t>
            </w:r>
          </w:p>
        </w:tc>
        <w:tc>
          <w:tcPr>
            <w:tcW w:w="1135" w:type="dxa"/>
          </w:tcPr>
          <w:p w14:paraId="6E226CE8" w14:textId="6AD6F166" w:rsidR="005D3BD4" w:rsidRPr="00686484" w:rsidRDefault="004B66BF" w:rsidP="005D3BD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8</w:t>
            </w:r>
          </w:p>
        </w:tc>
        <w:tc>
          <w:tcPr>
            <w:tcW w:w="1146" w:type="dxa"/>
          </w:tcPr>
          <w:p w14:paraId="39B8FC97" w14:textId="77777777" w:rsidR="005D3BD4" w:rsidRPr="00686484" w:rsidRDefault="005D3BD4" w:rsidP="005D3BD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6484">
              <w:rPr>
                <w:rFonts w:ascii="Times New Roman" w:hAnsi="Times New Roman" w:cs="Times New Roman"/>
              </w:rPr>
              <w:t>0</w:t>
            </w:r>
          </w:p>
        </w:tc>
        <w:tc>
          <w:tcPr>
            <w:tcW w:w="1138" w:type="dxa"/>
          </w:tcPr>
          <w:p w14:paraId="08BEED86" w14:textId="63C54903" w:rsidR="005D3BD4" w:rsidRPr="00686484" w:rsidRDefault="004B66BF" w:rsidP="005D3BD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184</w:t>
            </w:r>
          </w:p>
        </w:tc>
        <w:tc>
          <w:tcPr>
            <w:tcW w:w="1429" w:type="dxa"/>
          </w:tcPr>
          <w:p w14:paraId="1FAAD7CB" w14:textId="11A80897" w:rsidR="005D3BD4" w:rsidRPr="00686484" w:rsidRDefault="00E37C3A" w:rsidP="005D3BD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12</w:t>
            </w:r>
            <w:r w:rsidR="004B66BF">
              <w:rPr>
                <w:rFonts w:ascii="Times New Roman" w:hAnsi="Times New Roman" w:cs="Times New Roman"/>
              </w:rPr>
              <w:t>6,5</w:t>
            </w:r>
          </w:p>
        </w:tc>
        <w:tc>
          <w:tcPr>
            <w:tcW w:w="1161" w:type="dxa"/>
          </w:tcPr>
          <w:p w14:paraId="78253D5E" w14:textId="17B080E4" w:rsidR="005D3BD4" w:rsidRPr="00686484" w:rsidRDefault="00E37C3A" w:rsidP="005D3BD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w:t>
            </w:r>
            <w:r w:rsidR="004B66BF">
              <w:rPr>
                <w:rFonts w:ascii="Times New Roman" w:hAnsi="Times New Roman" w:cs="Times New Roman"/>
              </w:rPr>
              <w:t>6</w:t>
            </w:r>
          </w:p>
        </w:tc>
        <w:tc>
          <w:tcPr>
            <w:tcW w:w="1078" w:type="dxa"/>
          </w:tcPr>
          <w:p w14:paraId="47B028F2" w14:textId="562F850D" w:rsidR="005D3BD4" w:rsidRPr="00686484" w:rsidRDefault="004B66BF" w:rsidP="005D3BD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11,5</w:t>
            </w:r>
          </w:p>
        </w:tc>
      </w:tr>
      <w:tr w:rsidR="005D3BD4" w:rsidRPr="00686484" w14:paraId="287DC66D" w14:textId="77777777" w:rsidTr="00AA2AED">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1141" w:type="dxa"/>
          </w:tcPr>
          <w:p w14:paraId="77E40F3A" w14:textId="77777777" w:rsidR="005D3BD4" w:rsidRPr="00686484" w:rsidRDefault="005D3BD4" w:rsidP="005D3BD4">
            <w:pPr>
              <w:spacing w:line="360" w:lineRule="auto"/>
              <w:jc w:val="center"/>
              <w:rPr>
                <w:rFonts w:ascii="Times New Roman" w:hAnsi="Times New Roman" w:cs="Times New Roman"/>
              </w:rPr>
            </w:pPr>
            <w:r w:rsidRPr="00686484">
              <w:rPr>
                <w:rFonts w:ascii="Times New Roman" w:hAnsi="Times New Roman" w:cs="Times New Roman"/>
              </w:rPr>
              <w:t>Studeni</w:t>
            </w:r>
          </w:p>
        </w:tc>
        <w:tc>
          <w:tcPr>
            <w:tcW w:w="1080" w:type="dxa"/>
          </w:tcPr>
          <w:p w14:paraId="03291BBC" w14:textId="6461464E" w:rsidR="005D3BD4" w:rsidRPr="00686484" w:rsidRDefault="004B66BF" w:rsidP="005D3BD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19</w:t>
            </w:r>
          </w:p>
        </w:tc>
        <w:tc>
          <w:tcPr>
            <w:tcW w:w="1135" w:type="dxa"/>
          </w:tcPr>
          <w:p w14:paraId="5B19B1EB" w14:textId="751CCA46" w:rsidR="005D3BD4" w:rsidRPr="00686484" w:rsidRDefault="004B66BF" w:rsidP="005D3BD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9</w:t>
            </w:r>
          </w:p>
        </w:tc>
        <w:tc>
          <w:tcPr>
            <w:tcW w:w="1146" w:type="dxa"/>
          </w:tcPr>
          <w:p w14:paraId="03CB6E2D" w14:textId="55D6621E" w:rsidR="005D3BD4" w:rsidRPr="00686484" w:rsidRDefault="004B66BF" w:rsidP="005D3BD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w:t>
            </w:r>
          </w:p>
        </w:tc>
        <w:tc>
          <w:tcPr>
            <w:tcW w:w="1138" w:type="dxa"/>
          </w:tcPr>
          <w:p w14:paraId="2E4E6ABF" w14:textId="61985EE5" w:rsidR="005D3BD4" w:rsidRPr="00686484" w:rsidRDefault="000609C5" w:rsidP="005D3BD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w:t>
            </w:r>
            <w:r w:rsidR="004B66BF">
              <w:rPr>
                <w:rFonts w:ascii="Times New Roman" w:hAnsi="Times New Roman" w:cs="Times New Roman"/>
              </w:rPr>
              <w:t>52</w:t>
            </w:r>
          </w:p>
        </w:tc>
        <w:tc>
          <w:tcPr>
            <w:tcW w:w="1429" w:type="dxa"/>
          </w:tcPr>
          <w:p w14:paraId="1161F649" w14:textId="26730011" w:rsidR="005D3BD4" w:rsidRPr="00686484" w:rsidRDefault="000609C5" w:rsidP="005D3BD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w:t>
            </w:r>
            <w:r w:rsidR="004B66BF">
              <w:rPr>
                <w:rFonts w:ascii="Times New Roman" w:hAnsi="Times New Roman" w:cs="Times New Roman"/>
              </w:rPr>
              <w:t>04,5</w:t>
            </w:r>
          </w:p>
        </w:tc>
        <w:tc>
          <w:tcPr>
            <w:tcW w:w="1161" w:type="dxa"/>
          </w:tcPr>
          <w:p w14:paraId="7631FA46" w14:textId="66DC7450" w:rsidR="005D3BD4" w:rsidRPr="00686484" w:rsidRDefault="004B66BF" w:rsidP="005D3BD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38</w:t>
            </w:r>
          </w:p>
        </w:tc>
        <w:tc>
          <w:tcPr>
            <w:tcW w:w="1078" w:type="dxa"/>
          </w:tcPr>
          <w:p w14:paraId="765B52A0" w14:textId="72578EE4" w:rsidR="005D3BD4" w:rsidRPr="00686484" w:rsidRDefault="004B66BF" w:rsidP="005D3BD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9,5</w:t>
            </w:r>
          </w:p>
        </w:tc>
      </w:tr>
      <w:tr w:rsidR="005D3BD4" w:rsidRPr="00686484" w14:paraId="0A8783DA" w14:textId="77777777" w:rsidTr="00AA2AED">
        <w:trPr>
          <w:trHeight w:val="63"/>
        </w:trPr>
        <w:tc>
          <w:tcPr>
            <w:cnfStyle w:val="001000000000" w:firstRow="0" w:lastRow="0" w:firstColumn="1" w:lastColumn="0" w:oddVBand="0" w:evenVBand="0" w:oddHBand="0" w:evenHBand="0" w:firstRowFirstColumn="0" w:firstRowLastColumn="0" w:lastRowFirstColumn="0" w:lastRowLastColumn="0"/>
            <w:tcW w:w="1141" w:type="dxa"/>
          </w:tcPr>
          <w:p w14:paraId="7C3218A3" w14:textId="77777777" w:rsidR="005D3BD4" w:rsidRPr="00686484" w:rsidRDefault="005D3BD4" w:rsidP="005D3BD4">
            <w:pPr>
              <w:spacing w:line="360" w:lineRule="auto"/>
              <w:jc w:val="center"/>
              <w:rPr>
                <w:rFonts w:ascii="Times New Roman" w:hAnsi="Times New Roman" w:cs="Times New Roman"/>
              </w:rPr>
            </w:pPr>
            <w:r w:rsidRPr="00686484">
              <w:rPr>
                <w:rFonts w:ascii="Times New Roman" w:hAnsi="Times New Roman" w:cs="Times New Roman"/>
              </w:rPr>
              <w:t>Prosinac</w:t>
            </w:r>
          </w:p>
        </w:tc>
        <w:tc>
          <w:tcPr>
            <w:tcW w:w="1080" w:type="dxa"/>
          </w:tcPr>
          <w:p w14:paraId="28E82BA3" w14:textId="37269A5A" w:rsidR="005D3BD4" w:rsidRPr="00686484" w:rsidRDefault="000609C5" w:rsidP="000609C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w:t>
            </w:r>
            <w:r w:rsidR="004B66BF">
              <w:rPr>
                <w:rFonts w:ascii="Times New Roman" w:hAnsi="Times New Roman" w:cs="Times New Roman"/>
              </w:rPr>
              <w:t>20</w:t>
            </w:r>
          </w:p>
        </w:tc>
        <w:tc>
          <w:tcPr>
            <w:tcW w:w="1135" w:type="dxa"/>
          </w:tcPr>
          <w:p w14:paraId="6DDEE0F5" w14:textId="2BDA67C5" w:rsidR="005D3BD4" w:rsidRPr="00686484" w:rsidRDefault="004B66BF" w:rsidP="005D3BD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9</w:t>
            </w:r>
          </w:p>
        </w:tc>
        <w:tc>
          <w:tcPr>
            <w:tcW w:w="1146" w:type="dxa"/>
          </w:tcPr>
          <w:p w14:paraId="1A69018E" w14:textId="77777777" w:rsidR="005D3BD4" w:rsidRPr="00686484" w:rsidRDefault="000609C5" w:rsidP="000609C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2</w:t>
            </w:r>
          </w:p>
        </w:tc>
        <w:tc>
          <w:tcPr>
            <w:tcW w:w="1138" w:type="dxa"/>
          </w:tcPr>
          <w:p w14:paraId="496D6373" w14:textId="57542D29" w:rsidR="005D3BD4" w:rsidRPr="00686484" w:rsidRDefault="000609C5" w:rsidP="000609C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w:t>
            </w:r>
            <w:r w:rsidR="004B66BF">
              <w:rPr>
                <w:rFonts w:ascii="Times New Roman" w:hAnsi="Times New Roman" w:cs="Times New Roman"/>
              </w:rPr>
              <w:t>60</w:t>
            </w:r>
          </w:p>
        </w:tc>
        <w:tc>
          <w:tcPr>
            <w:tcW w:w="1429" w:type="dxa"/>
          </w:tcPr>
          <w:p w14:paraId="048D1BD5" w14:textId="0E55E062" w:rsidR="005D3BD4" w:rsidRPr="00686484" w:rsidRDefault="000609C5" w:rsidP="005D3BD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w:t>
            </w:r>
            <w:r w:rsidR="004B66BF">
              <w:rPr>
                <w:rFonts w:ascii="Times New Roman" w:hAnsi="Times New Roman" w:cs="Times New Roman"/>
              </w:rPr>
              <w:t>10</w:t>
            </w:r>
          </w:p>
        </w:tc>
        <w:tc>
          <w:tcPr>
            <w:tcW w:w="1161" w:type="dxa"/>
          </w:tcPr>
          <w:p w14:paraId="347160D1" w14:textId="2081C34A" w:rsidR="005D3BD4" w:rsidRPr="00686484" w:rsidRDefault="004B66BF" w:rsidP="005D3BD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40</w:t>
            </w:r>
          </w:p>
        </w:tc>
        <w:tc>
          <w:tcPr>
            <w:tcW w:w="1078" w:type="dxa"/>
          </w:tcPr>
          <w:p w14:paraId="7C9C12BB" w14:textId="72F537AF" w:rsidR="005D3BD4" w:rsidRPr="00686484" w:rsidRDefault="004B66BF" w:rsidP="005D3BD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w:t>
            </w:r>
          </w:p>
        </w:tc>
      </w:tr>
      <w:tr w:rsidR="005D3BD4" w:rsidRPr="00686484" w14:paraId="0633659A" w14:textId="77777777" w:rsidTr="00AA2AED">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1141" w:type="dxa"/>
          </w:tcPr>
          <w:p w14:paraId="0BD9F5AD" w14:textId="77777777" w:rsidR="005D3BD4" w:rsidRPr="00686484" w:rsidRDefault="005D3BD4" w:rsidP="005D3BD4">
            <w:pPr>
              <w:spacing w:line="360" w:lineRule="auto"/>
              <w:jc w:val="center"/>
              <w:rPr>
                <w:rFonts w:ascii="Times New Roman" w:hAnsi="Times New Roman" w:cs="Times New Roman"/>
              </w:rPr>
            </w:pPr>
            <w:r w:rsidRPr="00686484">
              <w:rPr>
                <w:rFonts w:ascii="Times New Roman" w:hAnsi="Times New Roman" w:cs="Times New Roman"/>
              </w:rPr>
              <w:t>Siječanj</w:t>
            </w:r>
          </w:p>
        </w:tc>
        <w:tc>
          <w:tcPr>
            <w:tcW w:w="1080" w:type="dxa"/>
          </w:tcPr>
          <w:p w14:paraId="43B29928" w14:textId="1C37F3C1" w:rsidR="005D3BD4" w:rsidRPr="00686484" w:rsidRDefault="000609C5" w:rsidP="005D3BD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w:t>
            </w:r>
            <w:r w:rsidR="004B66BF">
              <w:rPr>
                <w:rFonts w:ascii="Times New Roman" w:hAnsi="Times New Roman" w:cs="Times New Roman"/>
              </w:rPr>
              <w:t>1</w:t>
            </w:r>
          </w:p>
        </w:tc>
        <w:tc>
          <w:tcPr>
            <w:tcW w:w="1135" w:type="dxa"/>
          </w:tcPr>
          <w:p w14:paraId="35AA6CEC" w14:textId="77777777" w:rsidR="005D3BD4" w:rsidRPr="00686484" w:rsidRDefault="000609C5" w:rsidP="005D3BD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8</w:t>
            </w:r>
          </w:p>
        </w:tc>
        <w:tc>
          <w:tcPr>
            <w:tcW w:w="1146" w:type="dxa"/>
          </w:tcPr>
          <w:p w14:paraId="662167F5" w14:textId="6CF140D7" w:rsidR="005D3BD4" w:rsidRPr="00686484" w:rsidRDefault="004B66BF" w:rsidP="005D3BD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w:t>
            </w:r>
          </w:p>
        </w:tc>
        <w:tc>
          <w:tcPr>
            <w:tcW w:w="1138" w:type="dxa"/>
          </w:tcPr>
          <w:p w14:paraId="2A9E141F" w14:textId="000E0E88" w:rsidR="005D3BD4" w:rsidRPr="00686484" w:rsidRDefault="00AC56B5" w:rsidP="005D3BD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w:t>
            </w:r>
            <w:r w:rsidR="004B66BF">
              <w:rPr>
                <w:rFonts w:ascii="Times New Roman" w:hAnsi="Times New Roman" w:cs="Times New Roman"/>
              </w:rPr>
              <w:t>68</w:t>
            </w:r>
          </w:p>
        </w:tc>
        <w:tc>
          <w:tcPr>
            <w:tcW w:w="1429" w:type="dxa"/>
          </w:tcPr>
          <w:p w14:paraId="0D76B53E" w14:textId="60EA7C54" w:rsidR="005D3BD4" w:rsidRPr="00686484" w:rsidRDefault="00AC56B5" w:rsidP="005D3BD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w:t>
            </w:r>
            <w:r w:rsidR="004B66BF">
              <w:rPr>
                <w:rFonts w:ascii="Times New Roman" w:hAnsi="Times New Roman" w:cs="Times New Roman"/>
              </w:rPr>
              <w:t>15,5</w:t>
            </w:r>
          </w:p>
        </w:tc>
        <w:tc>
          <w:tcPr>
            <w:tcW w:w="1161" w:type="dxa"/>
          </w:tcPr>
          <w:p w14:paraId="1E13C60B" w14:textId="7349449B" w:rsidR="005D3BD4" w:rsidRPr="00686484" w:rsidRDefault="00AC56B5" w:rsidP="005D3BD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w:t>
            </w:r>
            <w:r w:rsidR="004B66BF">
              <w:rPr>
                <w:rFonts w:ascii="Times New Roman" w:hAnsi="Times New Roman" w:cs="Times New Roman"/>
              </w:rPr>
              <w:t>2</w:t>
            </w:r>
          </w:p>
        </w:tc>
        <w:tc>
          <w:tcPr>
            <w:tcW w:w="1078" w:type="dxa"/>
          </w:tcPr>
          <w:p w14:paraId="77A16883" w14:textId="75367BF2" w:rsidR="005D3BD4" w:rsidRPr="00686484" w:rsidRDefault="00AC56B5" w:rsidP="005D3BD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w:t>
            </w:r>
            <w:r w:rsidR="004B66BF">
              <w:rPr>
                <w:rFonts w:ascii="Times New Roman" w:hAnsi="Times New Roman" w:cs="Times New Roman"/>
              </w:rPr>
              <w:t>0,5</w:t>
            </w:r>
          </w:p>
        </w:tc>
      </w:tr>
      <w:tr w:rsidR="005D3BD4" w:rsidRPr="00686484" w14:paraId="51DA7330" w14:textId="77777777" w:rsidTr="00AA2AED">
        <w:trPr>
          <w:trHeight w:val="66"/>
        </w:trPr>
        <w:tc>
          <w:tcPr>
            <w:cnfStyle w:val="001000000000" w:firstRow="0" w:lastRow="0" w:firstColumn="1" w:lastColumn="0" w:oddVBand="0" w:evenVBand="0" w:oddHBand="0" w:evenHBand="0" w:firstRowFirstColumn="0" w:firstRowLastColumn="0" w:lastRowFirstColumn="0" w:lastRowLastColumn="0"/>
            <w:tcW w:w="1141" w:type="dxa"/>
          </w:tcPr>
          <w:p w14:paraId="7CCD69BB" w14:textId="77777777" w:rsidR="005D3BD4" w:rsidRPr="00686484" w:rsidRDefault="005D3BD4" w:rsidP="005D3BD4">
            <w:pPr>
              <w:spacing w:line="360" w:lineRule="auto"/>
              <w:jc w:val="center"/>
              <w:rPr>
                <w:rFonts w:ascii="Times New Roman" w:hAnsi="Times New Roman" w:cs="Times New Roman"/>
              </w:rPr>
            </w:pPr>
            <w:r w:rsidRPr="00686484">
              <w:rPr>
                <w:rFonts w:ascii="Times New Roman" w:hAnsi="Times New Roman" w:cs="Times New Roman"/>
              </w:rPr>
              <w:t>Veljača</w:t>
            </w:r>
          </w:p>
        </w:tc>
        <w:tc>
          <w:tcPr>
            <w:tcW w:w="1080" w:type="dxa"/>
          </w:tcPr>
          <w:p w14:paraId="6F5E3240" w14:textId="4D24F422" w:rsidR="005D3BD4" w:rsidRPr="00686484" w:rsidRDefault="00AC56B5" w:rsidP="005D3BD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w:t>
            </w:r>
            <w:r w:rsidR="001C3FB9">
              <w:rPr>
                <w:rFonts w:ascii="Times New Roman" w:hAnsi="Times New Roman" w:cs="Times New Roman"/>
              </w:rPr>
              <w:t>0</w:t>
            </w:r>
          </w:p>
        </w:tc>
        <w:tc>
          <w:tcPr>
            <w:tcW w:w="1135" w:type="dxa"/>
          </w:tcPr>
          <w:p w14:paraId="0BBAC341" w14:textId="77777777" w:rsidR="005D3BD4" w:rsidRPr="00686484" w:rsidRDefault="00AC56B5" w:rsidP="005D3BD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8</w:t>
            </w:r>
          </w:p>
        </w:tc>
        <w:tc>
          <w:tcPr>
            <w:tcW w:w="1146" w:type="dxa"/>
          </w:tcPr>
          <w:p w14:paraId="16E14DC9" w14:textId="77777777" w:rsidR="005D3BD4" w:rsidRPr="00686484" w:rsidRDefault="005D3BD4" w:rsidP="005D3BD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6484">
              <w:rPr>
                <w:rFonts w:ascii="Times New Roman" w:hAnsi="Times New Roman" w:cs="Times New Roman"/>
              </w:rPr>
              <w:t>0</w:t>
            </w:r>
          </w:p>
        </w:tc>
        <w:tc>
          <w:tcPr>
            <w:tcW w:w="1138" w:type="dxa"/>
          </w:tcPr>
          <w:p w14:paraId="5C71E232" w14:textId="0358C8B2" w:rsidR="005D3BD4" w:rsidRPr="00686484" w:rsidRDefault="00AC56B5" w:rsidP="005D3BD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16</w:t>
            </w:r>
            <w:r w:rsidR="001C3FB9">
              <w:rPr>
                <w:rFonts w:ascii="Times New Roman" w:hAnsi="Times New Roman" w:cs="Times New Roman"/>
              </w:rPr>
              <w:t>0</w:t>
            </w:r>
          </w:p>
        </w:tc>
        <w:tc>
          <w:tcPr>
            <w:tcW w:w="1429" w:type="dxa"/>
          </w:tcPr>
          <w:p w14:paraId="17FF91A0" w14:textId="4B113DBD" w:rsidR="005D3BD4" w:rsidRPr="00686484" w:rsidRDefault="00AC56B5" w:rsidP="005D3BD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11</w:t>
            </w:r>
            <w:r w:rsidR="001C3FB9">
              <w:rPr>
                <w:rFonts w:ascii="Times New Roman" w:hAnsi="Times New Roman" w:cs="Times New Roman"/>
              </w:rPr>
              <w:t>0</w:t>
            </w:r>
          </w:p>
        </w:tc>
        <w:tc>
          <w:tcPr>
            <w:tcW w:w="1161" w:type="dxa"/>
          </w:tcPr>
          <w:p w14:paraId="42826B76" w14:textId="426B69F7" w:rsidR="005D3BD4" w:rsidRPr="00686484" w:rsidRDefault="00AC56B5" w:rsidP="005D3BD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w:t>
            </w:r>
            <w:r w:rsidR="001C3FB9">
              <w:rPr>
                <w:rFonts w:ascii="Times New Roman" w:hAnsi="Times New Roman" w:cs="Times New Roman"/>
              </w:rPr>
              <w:t>0</w:t>
            </w:r>
          </w:p>
        </w:tc>
        <w:tc>
          <w:tcPr>
            <w:tcW w:w="1078" w:type="dxa"/>
          </w:tcPr>
          <w:p w14:paraId="20615A85" w14:textId="2E9D590E" w:rsidR="005D3BD4" w:rsidRPr="00686484" w:rsidRDefault="005D3BD4" w:rsidP="005D3BD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6484">
              <w:rPr>
                <w:rFonts w:ascii="Times New Roman" w:hAnsi="Times New Roman" w:cs="Times New Roman"/>
              </w:rPr>
              <w:t>10</w:t>
            </w:r>
          </w:p>
        </w:tc>
      </w:tr>
      <w:tr w:rsidR="005D3BD4" w:rsidRPr="00686484" w14:paraId="0700F484" w14:textId="77777777" w:rsidTr="00AA2AED">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1141" w:type="dxa"/>
          </w:tcPr>
          <w:p w14:paraId="4481CE3B" w14:textId="77777777" w:rsidR="005D3BD4" w:rsidRPr="00686484" w:rsidRDefault="005D3BD4" w:rsidP="005D3BD4">
            <w:pPr>
              <w:spacing w:line="360" w:lineRule="auto"/>
              <w:jc w:val="center"/>
              <w:rPr>
                <w:rFonts w:ascii="Times New Roman" w:hAnsi="Times New Roman" w:cs="Times New Roman"/>
              </w:rPr>
            </w:pPr>
            <w:r w:rsidRPr="00686484">
              <w:rPr>
                <w:rFonts w:ascii="Times New Roman" w:hAnsi="Times New Roman" w:cs="Times New Roman"/>
              </w:rPr>
              <w:t>Ožujak</w:t>
            </w:r>
          </w:p>
        </w:tc>
        <w:tc>
          <w:tcPr>
            <w:tcW w:w="1080" w:type="dxa"/>
          </w:tcPr>
          <w:p w14:paraId="42D18673" w14:textId="77777777" w:rsidR="005D3BD4" w:rsidRPr="00686484" w:rsidRDefault="00AC56B5" w:rsidP="005D3BD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21</w:t>
            </w:r>
          </w:p>
        </w:tc>
        <w:tc>
          <w:tcPr>
            <w:tcW w:w="1135" w:type="dxa"/>
          </w:tcPr>
          <w:p w14:paraId="7B1FBB85" w14:textId="77777777" w:rsidR="005D3BD4" w:rsidRPr="00686484" w:rsidRDefault="00AC56B5" w:rsidP="005D3BD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10</w:t>
            </w:r>
          </w:p>
        </w:tc>
        <w:tc>
          <w:tcPr>
            <w:tcW w:w="1146" w:type="dxa"/>
          </w:tcPr>
          <w:p w14:paraId="0B69E40B" w14:textId="77777777" w:rsidR="005D3BD4" w:rsidRPr="00686484" w:rsidRDefault="00C95BB6" w:rsidP="005D3BD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w:t>
            </w:r>
          </w:p>
        </w:tc>
        <w:tc>
          <w:tcPr>
            <w:tcW w:w="1138" w:type="dxa"/>
          </w:tcPr>
          <w:p w14:paraId="785E1DE2" w14:textId="77777777" w:rsidR="005D3BD4" w:rsidRPr="00686484" w:rsidRDefault="00C95BB6" w:rsidP="005D3BD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184</w:t>
            </w:r>
          </w:p>
        </w:tc>
        <w:tc>
          <w:tcPr>
            <w:tcW w:w="1429" w:type="dxa"/>
          </w:tcPr>
          <w:p w14:paraId="4DAD6787" w14:textId="77777777" w:rsidR="005D3BD4" w:rsidRPr="00686484" w:rsidRDefault="00C95BB6" w:rsidP="005D3BD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126,5</w:t>
            </w:r>
          </w:p>
        </w:tc>
        <w:tc>
          <w:tcPr>
            <w:tcW w:w="1161" w:type="dxa"/>
          </w:tcPr>
          <w:p w14:paraId="10698CC6" w14:textId="77777777" w:rsidR="005D3BD4" w:rsidRPr="00686484" w:rsidRDefault="00C95BB6" w:rsidP="005D3BD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46</w:t>
            </w:r>
          </w:p>
        </w:tc>
        <w:tc>
          <w:tcPr>
            <w:tcW w:w="1078" w:type="dxa"/>
          </w:tcPr>
          <w:p w14:paraId="3C4A3C88" w14:textId="77777777" w:rsidR="005D3BD4" w:rsidRPr="00686484" w:rsidRDefault="00C95BB6" w:rsidP="005D3BD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11,5</w:t>
            </w:r>
          </w:p>
        </w:tc>
      </w:tr>
      <w:tr w:rsidR="005D3BD4" w:rsidRPr="00686484" w14:paraId="7DDF4ED2" w14:textId="77777777" w:rsidTr="00AA2AED">
        <w:trPr>
          <w:trHeight w:val="66"/>
        </w:trPr>
        <w:tc>
          <w:tcPr>
            <w:cnfStyle w:val="001000000000" w:firstRow="0" w:lastRow="0" w:firstColumn="1" w:lastColumn="0" w:oddVBand="0" w:evenVBand="0" w:oddHBand="0" w:evenHBand="0" w:firstRowFirstColumn="0" w:firstRowLastColumn="0" w:lastRowFirstColumn="0" w:lastRowLastColumn="0"/>
            <w:tcW w:w="1141" w:type="dxa"/>
          </w:tcPr>
          <w:p w14:paraId="4AB12DE4" w14:textId="77777777" w:rsidR="005D3BD4" w:rsidRPr="00686484" w:rsidRDefault="005D3BD4" w:rsidP="005D3BD4">
            <w:pPr>
              <w:spacing w:line="360" w:lineRule="auto"/>
              <w:jc w:val="center"/>
              <w:rPr>
                <w:rFonts w:ascii="Times New Roman" w:hAnsi="Times New Roman" w:cs="Times New Roman"/>
              </w:rPr>
            </w:pPr>
            <w:r w:rsidRPr="00686484">
              <w:rPr>
                <w:rFonts w:ascii="Times New Roman" w:hAnsi="Times New Roman" w:cs="Times New Roman"/>
              </w:rPr>
              <w:t>Travanj</w:t>
            </w:r>
          </w:p>
        </w:tc>
        <w:tc>
          <w:tcPr>
            <w:tcW w:w="1080" w:type="dxa"/>
          </w:tcPr>
          <w:p w14:paraId="0A3A57AD" w14:textId="77777777" w:rsidR="005D3BD4" w:rsidRPr="00686484" w:rsidRDefault="00AC56B5" w:rsidP="005D3BD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21</w:t>
            </w:r>
          </w:p>
        </w:tc>
        <w:tc>
          <w:tcPr>
            <w:tcW w:w="1135" w:type="dxa"/>
          </w:tcPr>
          <w:p w14:paraId="7B424523" w14:textId="77777777" w:rsidR="005D3BD4" w:rsidRPr="00686484" w:rsidRDefault="00AC56B5" w:rsidP="005D3BD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8</w:t>
            </w:r>
          </w:p>
        </w:tc>
        <w:tc>
          <w:tcPr>
            <w:tcW w:w="1146" w:type="dxa"/>
          </w:tcPr>
          <w:p w14:paraId="38633FE2" w14:textId="77777777" w:rsidR="005D3BD4" w:rsidRPr="00686484" w:rsidRDefault="005D3BD4" w:rsidP="005D3BD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6484">
              <w:rPr>
                <w:rFonts w:ascii="Times New Roman" w:hAnsi="Times New Roman" w:cs="Times New Roman"/>
              </w:rPr>
              <w:t>1</w:t>
            </w:r>
          </w:p>
        </w:tc>
        <w:tc>
          <w:tcPr>
            <w:tcW w:w="1138" w:type="dxa"/>
          </w:tcPr>
          <w:p w14:paraId="529697CB" w14:textId="77777777" w:rsidR="005D3BD4" w:rsidRPr="00686484" w:rsidRDefault="00AC56B5" w:rsidP="005D3BD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168</w:t>
            </w:r>
          </w:p>
        </w:tc>
        <w:tc>
          <w:tcPr>
            <w:tcW w:w="1429" w:type="dxa"/>
          </w:tcPr>
          <w:p w14:paraId="764A26A7" w14:textId="77777777" w:rsidR="005D3BD4" w:rsidRPr="00686484" w:rsidRDefault="00AC56B5" w:rsidP="005D3BD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115,5</w:t>
            </w:r>
          </w:p>
        </w:tc>
        <w:tc>
          <w:tcPr>
            <w:tcW w:w="1161" w:type="dxa"/>
          </w:tcPr>
          <w:p w14:paraId="15B9C1B1" w14:textId="77777777" w:rsidR="005D3BD4" w:rsidRPr="00686484" w:rsidRDefault="00AC56B5" w:rsidP="005D3BD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42</w:t>
            </w:r>
          </w:p>
        </w:tc>
        <w:tc>
          <w:tcPr>
            <w:tcW w:w="1078" w:type="dxa"/>
          </w:tcPr>
          <w:p w14:paraId="124861DE" w14:textId="77777777" w:rsidR="005D3BD4" w:rsidRPr="00686484" w:rsidRDefault="00AC56B5" w:rsidP="005D3BD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w:t>
            </w:r>
            <w:r w:rsidR="00C95BB6">
              <w:rPr>
                <w:rFonts w:ascii="Times New Roman" w:hAnsi="Times New Roman" w:cs="Times New Roman"/>
              </w:rPr>
              <w:t>,5</w:t>
            </w:r>
          </w:p>
        </w:tc>
      </w:tr>
      <w:tr w:rsidR="005D3BD4" w:rsidRPr="00686484" w14:paraId="7456563D" w14:textId="77777777" w:rsidTr="00AA2AED">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1141" w:type="dxa"/>
          </w:tcPr>
          <w:p w14:paraId="7ADFD1EF" w14:textId="77777777" w:rsidR="005D3BD4" w:rsidRPr="00686484" w:rsidRDefault="005D3BD4" w:rsidP="005D3BD4">
            <w:pPr>
              <w:spacing w:line="360" w:lineRule="auto"/>
              <w:jc w:val="center"/>
              <w:rPr>
                <w:rFonts w:ascii="Times New Roman" w:hAnsi="Times New Roman" w:cs="Times New Roman"/>
              </w:rPr>
            </w:pPr>
            <w:r w:rsidRPr="00686484">
              <w:rPr>
                <w:rFonts w:ascii="Times New Roman" w:hAnsi="Times New Roman" w:cs="Times New Roman"/>
              </w:rPr>
              <w:t>Svibanj</w:t>
            </w:r>
          </w:p>
        </w:tc>
        <w:tc>
          <w:tcPr>
            <w:tcW w:w="1080" w:type="dxa"/>
          </w:tcPr>
          <w:p w14:paraId="7785C391" w14:textId="50D5F746" w:rsidR="005D3BD4" w:rsidRPr="00686484" w:rsidRDefault="00AC56B5" w:rsidP="005D3BD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w:t>
            </w:r>
            <w:r w:rsidR="001C3FB9">
              <w:rPr>
                <w:rFonts w:ascii="Times New Roman" w:hAnsi="Times New Roman" w:cs="Times New Roman"/>
              </w:rPr>
              <w:t>0</w:t>
            </w:r>
          </w:p>
        </w:tc>
        <w:tc>
          <w:tcPr>
            <w:tcW w:w="1135" w:type="dxa"/>
          </w:tcPr>
          <w:p w14:paraId="61AC9AB8" w14:textId="1FFE47F3" w:rsidR="005D3BD4" w:rsidRPr="00686484" w:rsidRDefault="001C3FB9" w:rsidP="005D3BD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9</w:t>
            </w:r>
          </w:p>
        </w:tc>
        <w:tc>
          <w:tcPr>
            <w:tcW w:w="1146" w:type="dxa"/>
          </w:tcPr>
          <w:p w14:paraId="35B8673A" w14:textId="77777777" w:rsidR="005D3BD4" w:rsidRPr="00686484" w:rsidRDefault="00144F67" w:rsidP="005D3BD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w:t>
            </w:r>
          </w:p>
        </w:tc>
        <w:tc>
          <w:tcPr>
            <w:tcW w:w="1138" w:type="dxa"/>
          </w:tcPr>
          <w:p w14:paraId="7E5CE280" w14:textId="1BDB1DB2" w:rsidR="005D3BD4" w:rsidRPr="00686484" w:rsidRDefault="00AC56B5" w:rsidP="005D3BD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16</w:t>
            </w:r>
            <w:r w:rsidR="001C3FB9">
              <w:rPr>
                <w:rFonts w:ascii="Times New Roman" w:hAnsi="Times New Roman" w:cs="Times New Roman"/>
              </w:rPr>
              <w:t>0</w:t>
            </w:r>
          </w:p>
        </w:tc>
        <w:tc>
          <w:tcPr>
            <w:tcW w:w="1429" w:type="dxa"/>
          </w:tcPr>
          <w:p w14:paraId="4C6A3ED0" w14:textId="1E3630AE" w:rsidR="005D3BD4" w:rsidRPr="00686484" w:rsidRDefault="00AC56B5" w:rsidP="005D3BD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11</w:t>
            </w:r>
            <w:r w:rsidR="001C3FB9">
              <w:rPr>
                <w:rFonts w:ascii="Times New Roman" w:hAnsi="Times New Roman" w:cs="Times New Roman"/>
              </w:rPr>
              <w:t>0</w:t>
            </w:r>
          </w:p>
        </w:tc>
        <w:tc>
          <w:tcPr>
            <w:tcW w:w="1161" w:type="dxa"/>
          </w:tcPr>
          <w:p w14:paraId="22F88436" w14:textId="45743A66" w:rsidR="005D3BD4" w:rsidRPr="00686484" w:rsidRDefault="00AC56B5" w:rsidP="005D3BD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w:t>
            </w:r>
            <w:r w:rsidR="001C3FB9">
              <w:rPr>
                <w:rFonts w:ascii="Times New Roman" w:hAnsi="Times New Roman" w:cs="Times New Roman"/>
              </w:rPr>
              <w:t>0</w:t>
            </w:r>
          </w:p>
        </w:tc>
        <w:tc>
          <w:tcPr>
            <w:tcW w:w="1078" w:type="dxa"/>
          </w:tcPr>
          <w:p w14:paraId="32F4CC82" w14:textId="40A92E4B" w:rsidR="005D3BD4" w:rsidRPr="00686484" w:rsidRDefault="00AC56B5" w:rsidP="005D3BD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10</w:t>
            </w:r>
          </w:p>
        </w:tc>
      </w:tr>
      <w:tr w:rsidR="005D3BD4" w:rsidRPr="00686484" w14:paraId="1AA39F7C" w14:textId="77777777" w:rsidTr="00AA2AED">
        <w:trPr>
          <w:trHeight w:val="66"/>
        </w:trPr>
        <w:tc>
          <w:tcPr>
            <w:cnfStyle w:val="001000000000" w:firstRow="0" w:lastRow="0" w:firstColumn="1" w:lastColumn="0" w:oddVBand="0" w:evenVBand="0" w:oddHBand="0" w:evenHBand="0" w:firstRowFirstColumn="0" w:firstRowLastColumn="0" w:lastRowFirstColumn="0" w:lastRowLastColumn="0"/>
            <w:tcW w:w="1141" w:type="dxa"/>
          </w:tcPr>
          <w:p w14:paraId="2F375926" w14:textId="77777777" w:rsidR="005D3BD4" w:rsidRPr="00686484" w:rsidRDefault="005D3BD4" w:rsidP="005D3BD4">
            <w:pPr>
              <w:spacing w:line="360" w:lineRule="auto"/>
              <w:jc w:val="center"/>
              <w:rPr>
                <w:rFonts w:ascii="Times New Roman" w:hAnsi="Times New Roman" w:cs="Times New Roman"/>
              </w:rPr>
            </w:pPr>
            <w:r w:rsidRPr="00686484">
              <w:rPr>
                <w:rFonts w:ascii="Times New Roman" w:hAnsi="Times New Roman" w:cs="Times New Roman"/>
              </w:rPr>
              <w:lastRenderedPageBreak/>
              <w:t>Lipanj</w:t>
            </w:r>
          </w:p>
        </w:tc>
        <w:tc>
          <w:tcPr>
            <w:tcW w:w="1080" w:type="dxa"/>
          </w:tcPr>
          <w:p w14:paraId="7963CB5C" w14:textId="77777777" w:rsidR="005D3BD4" w:rsidRPr="00686484" w:rsidRDefault="005D3BD4" w:rsidP="005D3BD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6484">
              <w:rPr>
                <w:rFonts w:ascii="Times New Roman" w:hAnsi="Times New Roman" w:cs="Times New Roman"/>
              </w:rPr>
              <w:t>20</w:t>
            </w:r>
          </w:p>
        </w:tc>
        <w:tc>
          <w:tcPr>
            <w:tcW w:w="1135" w:type="dxa"/>
          </w:tcPr>
          <w:p w14:paraId="047D9059" w14:textId="5A0878C3" w:rsidR="005D3BD4" w:rsidRPr="00686484" w:rsidRDefault="001C3FB9" w:rsidP="005D3BD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9</w:t>
            </w:r>
          </w:p>
        </w:tc>
        <w:tc>
          <w:tcPr>
            <w:tcW w:w="1146" w:type="dxa"/>
          </w:tcPr>
          <w:p w14:paraId="601746A0" w14:textId="34BAEB6C" w:rsidR="005D3BD4" w:rsidRPr="00686484" w:rsidRDefault="001C3FB9" w:rsidP="005D3BD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tcW w:w="1138" w:type="dxa"/>
          </w:tcPr>
          <w:p w14:paraId="77FD4CFA" w14:textId="77777777" w:rsidR="005D3BD4" w:rsidRPr="00686484" w:rsidRDefault="005D3BD4" w:rsidP="005D3BD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6484">
              <w:rPr>
                <w:rFonts w:ascii="Times New Roman" w:hAnsi="Times New Roman" w:cs="Times New Roman"/>
              </w:rPr>
              <w:t>160</w:t>
            </w:r>
          </w:p>
        </w:tc>
        <w:tc>
          <w:tcPr>
            <w:tcW w:w="1429" w:type="dxa"/>
          </w:tcPr>
          <w:p w14:paraId="4B7EFF64" w14:textId="77777777" w:rsidR="005D3BD4" w:rsidRPr="00686484" w:rsidRDefault="005D3BD4" w:rsidP="005D3BD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6484">
              <w:rPr>
                <w:rFonts w:ascii="Times New Roman" w:hAnsi="Times New Roman" w:cs="Times New Roman"/>
              </w:rPr>
              <w:t>110</w:t>
            </w:r>
          </w:p>
        </w:tc>
        <w:tc>
          <w:tcPr>
            <w:tcW w:w="1161" w:type="dxa"/>
          </w:tcPr>
          <w:p w14:paraId="621880CF" w14:textId="77777777" w:rsidR="005D3BD4" w:rsidRPr="00686484" w:rsidRDefault="005D3BD4" w:rsidP="005D3BD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6484">
              <w:rPr>
                <w:rFonts w:ascii="Times New Roman" w:hAnsi="Times New Roman" w:cs="Times New Roman"/>
              </w:rPr>
              <w:t>40</w:t>
            </w:r>
          </w:p>
        </w:tc>
        <w:tc>
          <w:tcPr>
            <w:tcW w:w="1078" w:type="dxa"/>
          </w:tcPr>
          <w:p w14:paraId="61126B1A" w14:textId="77777777" w:rsidR="005D3BD4" w:rsidRPr="00686484" w:rsidRDefault="005D3BD4" w:rsidP="005D3BD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6484">
              <w:rPr>
                <w:rFonts w:ascii="Times New Roman" w:hAnsi="Times New Roman" w:cs="Times New Roman"/>
              </w:rPr>
              <w:t>10</w:t>
            </w:r>
          </w:p>
        </w:tc>
      </w:tr>
      <w:tr w:rsidR="005D3BD4" w:rsidRPr="00686484" w14:paraId="589DBDED" w14:textId="77777777" w:rsidTr="00AA2AED">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1141" w:type="dxa"/>
          </w:tcPr>
          <w:p w14:paraId="122A2620" w14:textId="77777777" w:rsidR="005D3BD4" w:rsidRPr="00686484" w:rsidRDefault="005D3BD4" w:rsidP="005D3BD4">
            <w:pPr>
              <w:spacing w:line="360" w:lineRule="auto"/>
              <w:jc w:val="center"/>
              <w:rPr>
                <w:rFonts w:ascii="Times New Roman" w:hAnsi="Times New Roman" w:cs="Times New Roman"/>
              </w:rPr>
            </w:pPr>
            <w:r w:rsidRPr="00686484">
              <w:rPr>
                <w:rFonts w:ascii="Times New Roman" w:hAnsi="Times New Roman" w:cs="Times New Roman"/>
              </w:rPr>
              <w:t>Srpanj</w:t>
            </w:r>
          </w:p>
        </w:tc>
        <w:tc>
          <w:tcPr>
            <w:tcW w:w="1080" w:type="dxa"/>
          </w:tcPr>
          <w:p w14:paraId="76055770" w14:textId="77777777" w:rsidR="005D3BD4" w:rsidRPr="00686484" w:rsidRDefault="00AC56B5" w:rsidP="005D3BD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23</w:t>
            </w:r>
          </w:p>
        </w:tc>
        <w:tc>
          <w:tcPr>
            <w:tcW w:w="1135" w:type="dxa"/>
          </w:tcPr>
          <w:p w14:paraId="45F85E45" w14:textId="77777777" w:rsidR="005D3BD4" w:rsidRPr="00686484" w:rsidRDefault="00AC56B5" w:rsidP="005D3BD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8</w:t>
            </w:r>
          </w:p>
        </w:tc>
        <w:tc>
          <w:tcPr>
            <w:tcW w:w="1146" w:type="dxa"/>
          </w:tcPr>
          <w:p w14:paraId="64455D33" w14:textId="77777777" w:rsidR="005D3BD4" w:rsidRPr="00686484" w:rsidRDefault="005D3BD4" w:rsidP="005D3BD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6484">
              <w:rPr>
                <w:rFonts w:ascii="Times New Roman" w:hAnsi="Times New Roman" w:cs="Times New Roman"/>
              </w:rPr>
              <w:t>0</w:t>
            </w:r>
          </w:p>
        </w:tc>
        <w:tc>
          <w:tcPr>
            <w:tcW w:w="1138" w:type="dxa"/>
          </w:tcPr>
          <w:p w14:paraId="54154917" w14:textId="77777777" w:rsidR="005D3BD4" w:rsidRPr="00686484" w:rsidRDefault="00AC56B5" w:rsidP="005D3BD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184</w:t>
            </w:r>
          </w:p>
        </w:tc>
        <w:tc>
          <w:tcPr>
            <w:tcW w:w="1429" w:type="dxa"/>
          </w:tcPr>
          <w:p w14:paraId="4FA1CFD8" w14:textId="77777777" w:rsidR="005D3BD4" w:rsidRPr="00686484" w:rsidRDefault="00AC56B5" w:rsidP="005D3BD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126,5</w:t>
            </w:r>
          </w:p>
        </w:tc>
        <w:tc>
          <w:tcPr>
            <w:tcW w:w="1161" w:type="dxa"/>
          </w:tcPr>
          <w:p w14:paraId="0DAF7F2B" w14:textId="77777777" w:rsidR="005D3BD4" w:rsidRPr="00686484" w:rsidRDefault="00AC56B5" w:rsidP="005D3BD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46</w:t>
            </w:r>
          </w:p>
        </w:tc>
        <w:tc>
          <w:tcPr>
            <w:tcW w:w="1078" w:type="dxa"/>
          </w:tcPr>
          <w:p w14:paraId="20AE451A" w14:textId="77777777" w:rsidR="005D3BD4" w:rsidRPr="00686484" w:rsidRDefault="00AC56B5" w:rsidP="005D3BD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11,5</w:t>
            </w:r>
          </w:p>
        </w:tc>
      </w:tr>
      <w:tr w:rsidR="005D3BD4" w:rsidRPr="00686484" w14:paraId="4060AFD8" w14:textId="77777777" w:rsidTr="00AA2AED">
        <w:trPr>
          <w:trHeight w:val="66"/>
        </w:trPr>
        <w:tc>
          <w:tcPr>
            <w:cnfStyle w:val="001000000000" w:firstRow="0" w:lastRow="0" w:firstColumn="1" w:lastColumn="0" w:oddVBand="0" w:evenVBand="0" w:oddHBand="0" w:evenHBand="0" w:firstRowFirstColumn="0" w:firstRowLastColumn="0" w:lastRowFirstColumn="0" w:lastRowLastColumn="0"/>
            <w:tcW w:w="1141" w:type="dxa"/>
          </w:tcPr>
          <w:p w14:paraId="368C11E1" w14:textId="77777777" w:rsidR="005D3BD4" w:rsidRPr="00686484" w:rsidRDefault="005D3BD4" w:rsidP="005D3BD4">
            <w:pPr>
              <w:spacing w:line="360" w:lineRule="auto"/>
              <w:jc w:val="center"/>
              <w:rPr>
                <w:rFonts w:ascii="Times New Roman" w:hAnsi="Times New Roman" w:cs="Times New Roman"/>
              </w:rPr>
            </w:pPr>
            <w:r w:rsidRPr="00686484">
              <w:rPr>
                <w:rFonts w:ascii="Times New Roman" w:hAnsi="Times New Roman" w:cs="Times New Roman"/>
              </w:rPr>
              <w:t>Kolovoz</w:t>
            </w:r>
          </w:p>
        </w:tc>
        <w:tc>
          <w:tcPr>
            <w:tcW w:w="1080" w:type="dxa"/>
          </w:tcPr>
          <w:p w14:paraId="3696A3FB" w14:textId="63FC3963" w:rsidR="005D3BD4" w:rsidRPr="00686484" w:rsidRDefault="001C3FB9" w:rsidP="005D3BD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19</w:t>
            </w:r>
          </w:p>
        </w:tc>
        <w:tc>
          <w:tcPr>
            <w:tcW w:w="1135" w:type="dxa"/>
          </w:tcPr>
          <w:p w14:paraId="4C1D9359" w14:textId="2F40A47C" w:rsidR="005D3BD4" w:rsidRPr="00686484" w:rsidRDefault="001C3FB9" w:rsidP="005D3BD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w:t>
            </w:r>
          </w:p>
        </w:tc>
        <w:tc>
          <w:tcPr>
            <w:tcW w:w="1146" w:type="dxa"/>
          </w:tcPr>
          <w:p w14:paraId="25AA9BE5" w14:textId="77777777" w:rsidR="005D3BD4" w:rsidRPr="00686484" w:rsidRDefault="00AC56B5" w:rsidP="005D3BD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w:t>
            </w:r>
          </w:p>
        </w:tc>
        <w:tc>
          <w:tcPr>
            <w:tcW w:w="1138" w:type="dxa"/>
          </w:tcPr>
          <w:p w14:paraId="1D2B5C83" w14:textId="61692AF6" w:rsidR="005D3BD4" w:rsidRPr="00686484" w:rsidRDefault="001C3FB9" w:rsidP="001C3FB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152</w:t>
            </w:r>
          </w:p>
        </w:tc>
        <w:tc>
          <w:tcPr>
            <w:tcW w:w="1429" w:type="dxa"/>
          </w:tcPr>
          <w:p w14:paraId="2388C989" w14:textId="62ACB23B" w:rsidR="005D3BD4" w:rsidRPr="00686484" w:rsidRDefault="00AC56B5" w:rsidP="005D3BD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w:t>
            </w:r>
            <w:r w:rsidR="001C3FB9">
              <w:rPr>
                <w:rFonts w:ascii="Times New Roman" w:hAnsi="Times New Roman" w:cs="Times New Roman"/>
              </w:rPr>
              <w:t>04,5</w:t>
            </w:r>
          </w:p>
        </w:tc>
        <w:tc>
          <w:tcPr>
            <w:tcW w:w="1161" w:type="dxa"/>
          </w:tcPr>
          <w:p w14:paraId="51A84C3C" w14:textId="21A145E3" w:rsidR="005D3BD4" w:rsidRPr="00686484" w:rsidRDefault="001C3FB9" w:rsidP="005D3BD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38</w:t>
            </w:r>
          </w:p>
        </w:tc>
        <w:tc>
          <w:tcPr>
            <w:tcW w:w="1078" w:type="dxa"/>
          </w:tcPr>
          <w:p w14:paraId="40816DDE" w14:textId="65F07C90" w:rsidR="005D3BD4" w:rsidRPr="00686484" w:rsidRDefault="001C3FB9" w:rsidP="005D3BD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9,5</w:t>
            </w:r>
          </w:p>
        </w:tc>
      </w:tr>
      <w:tr w:rsidR="005D3BD4" w:rsidRPr="00686484" w14:paraId="1C796376" w14:textId="77777777" w:rsidTr="00AA2AED">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1141" w:type="dxa"/>
          </w:tcPr>
          <w:p w14:paraId="5846D546" w14:textId="77777777" w:rsidR="005D3BD4" w:rsidRPr="00686484" w:rsidRDefault="005D3BD4" w:rsidP="005D3BD4">
            <w:pPr>
              <w:spacing w:line="360" w:lineRule="auto"/>
              <w:jc w:val="center"/>
              <w:rPr>
                <w:rFonts w:ascii="Times New Roman" w:hAnsi="Times New Roman" w:cs="Times New Roman"/>
              </w:rPr>
            </w:pPr>
            <w:r w:rsidRPr="00686484">
              <w:rPr>
                <w:rFonts w:ascii="Times New Roman" w:hAnsi="Times New Roman" w:cs="Times New Roman"/>
              </w:rPr>
              <w:t>Ukupno</w:t>
            </w:r>
          </w:p>
        </w:tc>
        <w:tc>
          <w:tcPr>
            <w:tcW w:w="1080" w:type="dxa"/>
          </w:tcPr>
          <w:p w14:paraId="3070B62C" w14:textId="0D036CAA" w:rsidR="005D3BD4" w:rsidRPr="00A866A5" w:rsidRDefault="00144F67" w:rsidP="005D3BD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rPr>
            </w:pPr>
            <w:r>
              <w:rPr>
                <w:rFonts w:ascii="Times New Roman" w:hAnsi="Times New Roman" w:cs="Times New Roman"/>
                <w:color w:val="002060"/>
              </w:rPr>
              <w:t>2</w:t>
            </w:r>
            <w:r w:rsidR="001C3FB9">
              <w:rPr>
                <w:rFonts w:ascii="Times New Roman" w:hAnsi="Times New Roman" w:cs="Times New Roman"/>
                <w:color w:val="002060"/>
              </w:rPr>
              <w:t>48</w:t>
            </w:r>
          </w:p>
        </w:tc>
        <w:tc>
          <w:tcPr>
            <w:tcW w:w="1135" w:type="dxa"/>
          </w:tcPr>
          <w:p w14:paraId="6F09845B" w14:textId="072A4D39" w:rsidR="005D3BD4" w:rsidRPr="00A866A5" w:rsidRDefault="001C3FB9" w:rsidP="005D3BD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rPr>
            </w:pPr>
            <w:r>
              <w:rPr>
                <w:rFonts w:ascii="Times New Roman" w:hAnsi="Times New Roman" w:cs="Times New Roman"/>
                <w:color w:val="002060"/>
              </w:rPr>
              <w:t>105</w:t>
            </w:r>
          </w:p>
        </w:tc>
        <w:tc>
          <w:tcPr>
            <w:tcW w:w="1146" w:type="dxa"/>
          </w:tcPr>
          <w:p w14:paraId="5B27971C" w14:textId="7EA29136" w:rsidR="005D3BD4" w:rsidRPr="00A866A5" w:rsidRDefault="001C3FB9" w:rsidP="005D3BD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rPr>
            </w:pPr>
            <w:r>
              <w:rPr>
                <w:rFonts w:ascii="Times New Roman" w:hAnsi="Times New Roman" w:cs="Times New Roman"/>
                <w:color w:val="002060"/>
              </w:rPr>
              <w:t>12</w:t>
            </w:r>
          </w:p>
        </w:tc>
        <w:tc>
          <w:tcPr>
            <w:tcW w:w="1138" w:type="dxa"/>
          </w:tcPr>
          <w:p w14:paraId="18DCF759" w14:textId="647B519C" w:rsidR="005D3BD4" w:rsidRPr="00A866A5" w:rsidRDefault="006B19EB" w:rsidP="005D3BD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rPr>
            </w:pPr>
            <w:r>
              <w:rPr>
                <w:rFonts w:ascii="Times New Roman" w:hAnsi="Times New Roman" w:cs="Times New Roman"/>
                <w:color w:val="002060"/>
              </w:rPr>
              <w:t>20</w:t>
            </w:r>
            <w:r w:rsidR="001C3FB9">
              <w:rPr>
                <w:rFonts w:ascii="Times New Roman" w:hAnsi="Times New Roman" w:cs="Times New Roman"/>
                <w:color w:val="002060"/>
              </w:rPr>
              <w:t>00</w:t>
            </w:r>
          </w:p>
        </w:tc>
        <w:tc>
          <w:tcPr>
            <w:tcW w:w="1429" w:type="dxa"/>
          </w:tcPr>
          <w:p w14:paraId="7009D391" w14:textId="041C9ECD" w:rsidR="005D3BD4" w:rsidRPr="00A866A5" w:rsidRDefault="001C3FB9" w:rsidP="005D3BD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rPr>
            </w:pPr>
            <w:r>
              <w:rPr>
                <w:rFonts w:ascii="Times New Roman" w:hAnsi="Times New Roman" w:cs="Times New Roman"/>
                <w:color w:val="002060"/>
              </w:rPr>
              <w:t>1375</w:t>
            </w:r>
          </w:p>
        </w:tc>
        <w:tc>
          <w:tcPr>
            <w:tcW w:w="1161" w:type="dxa"/>
          </w:tcPr>
          <w:p w14:paraId="44065165" w14:textId="0A6D8174" w:rsidR="005D3BD4" w:rsidRPr="00A866A5" w:rsidRDefault="001C3FB9" w:rsidP="005D3BD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rPr>
            </w:pPr>
            <w:r>
              <w:rPr>
                <w:rFonts w:ascii="Times New Roman" w:hAnsi="Times New Roman" w:cs="Times New Roman"/>
                <w:color w:val="002060"/>
              </w:rPr>
              <w:t>500</w:t>
            </w:r>
          </w:p>
        </w:tc>
        <w:tc>
          <w:tcPr>
            <w:tcW w:w="1078" w:type="dxa"/>
          </w:tcPr>
          <w:p w14:paraId="416D62F0" w14:textId="17A970F1" w:rsidR="005D3BD4" w:rsidRPr="00A866A5" w:rsidRDefault="001C3FB9" w:rsidP="005D3BD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rPr>
            </w:pPr>
            <w:r>
              <w:rPr>
                <w:rFonts w:ascii="Times New Roman" w:hAnsi="Times New Roman" w:cs="Times New Roman"/>
                <w:color w:val="002060"/>
              </w:rPr>
              <w:t>125</w:t>
            </w:r>
          </w:p>
        </w:tc>
      </w:tr>
    </w:tbl>
    <w:p w14:paraId="77E96A46" w14:textId="77777777" w:rsidR="00D94EAF" w:rsidRDefault="00D94EAF" w:rsidP="00FC70A0">
      <w:pPr>
        <w:spacing w:line="360" w:lineRule="auto"/>
        <w:rPr>
          <w:rFonts w:ascii="Times New Roman" w:hAnsi="Times New Roman" w:cs="Times New Roman"/>
          <w:sz w:val="24"/>
          <w:szCs w:val="24"/>
        </w:rPr>
      </w:pPr>
    </w:p>
    <w:p w14:paraId="509EF96A" w14:textId="77777777" w:rsidR="001D0D89" w:rsidRPr="00686484" w:rsidRDefault="007F05CB" w:rsidP="007F05CB">
      <w:pPr>
        <w:spacing w:line="360" w:lineRule="auto"/>
        <w:jc w:val="center"/>
        <w:rPr>
          <w:rFonts w:ascii="Times New Roman" w:hAnsi="Times New Roman" w:cs="Times New Roman"/>
          <w:sz w:val="24"/>
          <w:szCs w:val="24"/>
        </w:rPr>
      </w:pPr>
      <w:r w:rsidRPr="00686484">
        <w:rPr>
          <w:rFonts w:ascii="Times New Roman" w:hAnsi="Times New Roman" w:cs="Times New Roman"/>
          <w:sz w:val="24"/>
          <w:szCs w:val="24"/>
        </w:rPr>
        <w:t xml:space="preserve">Tablica 2. </w:t>
      </w:r>
    </w:p>
    <w:p w14:paraId="7DD32641" w14:textId="77777777" w:rsidR="00F2399A" w:rsidRPr="00686484" w:rsidRDefault="00F2399A" w:rsidP="007F05CB">
      <w:pPr>
        <w:spacing w:line="360" w:lineRule="auto"/>
        <w:jc w:val="center"/>
        <w:rPr>
          <w:rFonts w:ascii="Times New Roman" w:hAnsi="Times New Roman" w:cs="Times New Roman"/>
          <w:i/>
          <w:sz w:val="24"/>
          <w:szCs w:val="24"/>
        </w:rPr>
      </w:pPr>
      <w:r w:rsidRPr="00686484">
        <w:rPr>
          <w:rFonts w:ascii="Times New Roman" w:hAnsi="Times New Roman" w:cs="Times New Roman"/>
          <w:i/>
          <w:sz w:val="24"/>
          <w:szCs w:val="24"/>
        </w:rPr>
        <w:t xml:space="preserve">Planirana tjedna i dnevna satnica odgojitelja </w:t>
      </w:r>
    </w:p>
    <w:tbl>
      <w:tblPr>
        <w:tblStyle w:val="Tamnatablicareetke5-isticanje2"/>
        <w:tblW w:w="9361" w:type="dxa"/>
        <w:tblLook w:val="04A0" w:firstRow="1" w:lastRow="0" w:firstColumn="1" w:lastColumn="0" w:noHBand="0" w:noVBand="1"/>
      </w:tblPr>
      <w:tblGrid>
        <w:gridCol w:w="3119"/>
        <w:gridCol w:w="3121"/>
        <w:gridCol w:w="3121"/>
      </w:tblGrid>
      <w:tr w:rsidR="00F2399A" w:rsidRPr="00686484" w14:paraId="09CAB888" w14:textId="77777777" w:rsidTr="00AA2AED">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119" w:type="dxa"/>
          </w:tcPr>
          <w:p w14:paraId="286F8825" w14:textId="77777777" w:rsidR="00F2399A" w:rsidRPr="00686484" w:rsidRDefault="00F2399A" w:rsidP="00F2399A">
            <w:pPr>
              <w:spacing w:line="360" w:lineRule="auto"/>
              <w:jc w:val="center"/>
              <w:rPr>
                <w:rFonts w:ascii="Times New Roman" w:hAnsi="Times New Roman" w:cs="Times New Roman"/>
                <w:sz w:val="24"/>
                <w:szCs w:val="24"/>
              </w:rPr>
            </w:pPr>
            <w:r w:rsidRPr="00686484">
              <w:rPr>
                <w:rFonts w:ascii="Times New Roman" w:hAnsi="Times New Roman" w:cs="Times New Roman"/>
                <w:sz w:val="24"/>
                <w:szCs w:val="24"/>
              </w:rPr>
              <w:t>Poslovi</w:t>
            </w:r>
          </w:p>
        </w:tc>
        <w:tc>
          <w:tcPr>
            <w:tcW w:w="3121" w:type="dxa"/>
          </w:tcPr>
          <w:p w14:paraId="59C6C915" w14:textId="77777777" w:rsidR="00F2399A" w:rsidRPr="00686484" w:rsidRDefault="00F2399A" w:rsidP="00F2399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484">
              <w:rPr>
                <w:rFonts w:ascii="Times New Roman" w:hAnsi="Times New Roman" w:cs="Times New Roman"/>
                <w:sz w:val="24"/>
                <w:szCs w:val="24"/>
              </w:rPr>
              <w:t>Tjedno zaduženje (sati)</w:t>
            </w:r>
          </w:p>
        </w:tc>
        <w:tc>
          <w:tcPr>
            <w:tcW w:w="3121" w:type="dxa"/>
          </w:tcPr>
          <w:p w14:paraId="3A1D1C12" w14:textId="77777777" w:rsidR="00F2399A" w:rsidRPr="00686484" w:rsidRDefault="00F2399A" w:rsidP="00F2399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484">
              <w:rPr>
                <w:rFonts w:ascii="Times New Roman" w:hAnsi="Times New Roman" w:cs="Times New Roman"/>
                <w:sz w:val="24"/>
                <w:szCs w:val="24"/>
              </w:rPr>
              <w:t>Dnevno zaduženje (sati)</w:t>
            </w:r>
          </w:p>
        </w:tc>
      </w:tr>
      <w:tr w:rsidR="00F2399A" w:rsidRPr="00686484" w14:paraId="10E58BA2" w14:textId="77777777" w:rsidTr="00AA2AED">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119" w:type="dxa"/>
          </w:tcPr>
          <w:p w14:paraId="4115F2A7" w14:textId="77777777" w:rsidR="00F2399A" w:rsidRPr="00686484" w:rsidRDefault="00F2399A" w:rsidP="00F2399A">
            <w:pPr>
              <w:spacing w:line="360" w:lineRule="auto"/>
              <w:jc w:val="center"/>
              <w:rPr>
                <w:rFonts w:ascii="Times New Roman" w:hAnsi="Times New Roman" w:cs="Times New Roman"/>
                <w:sz w:val="24"/>
                <w:szCs w:val="24"/>
              </w:rPr>
            </w:pPr>
            <w:r w:rsidRPr="00686484">
              <w:rPr>
                <w:rFonts w:ascii="Times New Roman" w:hAnsi="Times New Roman" w:cs="Times New Roman"/>
                <w:sz w:val="24"/>
                <w:szCs w:val="24"/>
              </w:rPr>
              <w:t xml:space="preserve">Neposredni rad </w:t>
            </w:r>
          </w:p>
        </w:tc>
        <w:tc>
          <w:tcPr>
            <w:tcW w:w="3121" w:type="dxa"/>
          </w:tcPr>
          <w:p w14:paraId="020AC1D2" w14:textId="77777777" w:rsidR="00F2399A" w:rsidRPr="00686484" w:rsidRDefault="00F2399A" w:rsidP="00F2399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484">
              <w:rPr>
                <w:rFonts w:ascii="Times New Roman" w:hAnsi="Times New Roman" w:cs="Times New Roman"/>
                <w:sz w:val="24"/>
                <w:szCs w:val="24"/>
              </w:rPr>
              <w:t>27,5</w:t>
            </w:r>
          </w:p>
        </w:tc>
        <w:tc>
          <w:tcPr>
            <w:tcW w:w="3121" w:type="dxa"/>
          </w:tcPr>
          <w:p w14:paraId="71BA3DE6" w14:textId="77777777" w:rsidR="00F2399A" w:rsidRPr="00686484" w:rsidRDefault="00F2399A" w:rsidP="00F2399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484">
              <w:rPr>
                <w:rFonts w:ascii="Times New Roman" w:hAnsi="Times New Roman" w:cs="Times New Roman"/>
                <w:sz w:val="24"/>
                <w:szCs w:val="24"/>
              </w:rPr>
              <w:t>5,5</w:t>
            </w:r>
          </w:p>
        </w:tc>
      </w:tr>
      <w:tr w:rsidR="00F2399A" w:rsidRPr="00686484" w14:paraId="20118B47" w14:textId="77777777" w:rsidTr="00AA2AED">
        <w:trPr>
          <w:trHeight w:val="402"/>
        </w:trPr>
        <w:tc>
          <w:tcPr>
            <w:cnfStyle w:val="001000000000" w:firstRow="0" w:lastRow="0" w:firstColumn="1" w:lastColumn="0" w:oddVBand="0" w:evenVBand="0" w:oddHBand="0" w:evenHBand="0" w:firstRowFirstColumn="0" w:firstRowLastColumn="0" w:lastRowFirstColumn="0" w:lastRowLastColumn="0"/>
            <w:tcW w:w="3119" w:type="dxa"/>
          </w:tcPr>
          <w:p w14:paraId="512A7F9F" w14:textId="77777777" w:rsidR="00F2399A" w:rsidRPr="00686484" w:rsidRDefault="00F2399A" w:rsidP="00F2399A">
            <w:pPr>
              <w:spacing w:line="360" w:lineRule="auto"/>
              <w:jc w:val="center"/>
              <w:rPr>
                <w:rFonts w:ascii="Times New Roman" w:hAnsi="Times New Roman" w:cs="Times New Roman"/>
                <w:sz w:val="24"/>
                <w:szCs w:val="24"/>
              </w:rPr>
            </w:pPr>
            <w:r w:rsidRPr="00686484">
              <w:rPr>
                <w:rFonts w:ascii="Times New Roman" w:hAnsi="Times New Roman" w:cs="Times New Roman"/>
                <w:sz w:val="24"/>
                <w:szCs w:val="24"/>
              </w:rPr>
              <w:t>Posredni rad</w:t>
            </w:r>
          </w:p>
        </w:tc>
        <w:tc>
          <w:tcPr>
            <w:tcW w:w="3121" w:type="dxa"/>
          </w:tcPr>
          <w:p w14:paraId="666ED252" w14:textId="77777777" w:rsidR="00F2399A" w:rsidRPr="00686484" w:rsidRDefault="00F2399A" w:rsidP="00F2399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484">
              <w:rPr>
                <w:rFonts w:ascii="Times New Roman" w:hAnsi="Times New Roman" w:cs="Times New Roman"/>
                <w:sz w:val="24"/>
                <w:szCs w:val="24"/>
              </w:rPr>
              <w:t>10</w:t>
            </w:r>
          </w:p>
        </w:tc>
        <w:tc>
          <w:tcPr>
            <w:tcW w:w="3121" w:type="dxa"/>
          </w:tcPr>
          <w:p w14:paraId="448792A5" w14:textId="77777777" w:rsidR="00F2399A" w:rsidRPr="00686484" w:rsidRDefault="00F2399A" w:rsidP="00F2399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484">
              <w:rPr>
                <w:rFonts w:ascii="Times New Roman" w:hAnsi="Times New Roman" w:cs="Times New Roman"/>
                <w:sz w:val="24"/>
                <w:szCs w:val="24"/>
              </w:rPr>
              <w:t>2</w:t>
            </w:r>
          </w:p>
        </w:tc>
      </w:tr>
      <w:tr w:rsidR="00F2399A" w:rsidRPr="00686484" w14:paraId="5D01CAD6" w14:textId="77777777" w:rsidTr="00AA2AED">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119" w:type="dxa"/>
          </w:tcPr>
          <w:p w14:paraId="5C18D345" w14:textId="77777777" w:rsidR="00F2399A" w:rsidRPr="00686484" w:rsidRDefault="00F2399A" w:rsidP="00F2399A">
            <w:pPr>
              <w:spacing w:line="360" w:lineRule="auto"/>
              <w:jc w:val="center"/>
              <w:rPr>
                <w:rFonts w:ascii="Times New Roman" w:hAnsi="Times New Roman" w:cs="Times New Roman"/>
                <w:sz w:val="24"/>
                <w:szCs w:val="24"/>
              </w:rPr>
            </w:pPr>
            <w:r w:rsidRPr="00686484">
              <w:rPr>
                <w:rFonts w:ascii="Times New Roman" w:hAnsi="Times New Roman" w:cs="Times New Roman"/>
                <w:sz w:val="24"/>
                <w:szCs w:val="24"/>
              </w:rPr>
              <w:t>Pauza</w:t>
            </w:r>
          </w:p>
        </w:tc>
        <w:tc>
          <w:tcPr>
            <w:tcW w:w="3121" w:type="dxa"/>
          </w:tcPr>
          <w:p w14:paraId="3F6DEBE9" w14:textId="77777777" w:rsidR="00F2399A" w:rsidRPr="00686484" w:rsidRDefault="00F2399A" w:rsidP="00F2399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484">
              <w:rPr>
                <w:rFonts w:ascii="Times New Roman" w:hAnsi="Times New Roman" w:cs="Times New Roman"/>
                <w:sz w:val="24"/>
                <w:szCs w:val="24"/>
              </w:rPr>
              <w:t>2,5</w:t>
            </w:r>
          </w:p>
        </w:tc>
        <w:tc>
          <w:tcPr>
            <w:tcW w:w="3121" w:type="dxa"/>
          </w:tcPr>
          <w:p w14:paraId="77002E6C" w14:textId="77777777" w:rsidR="00F2399A" w:rsidRPr="00686484" w:rsidRDefault="00F2399A" w:rsidP="00F2399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484">
              <w:rPr>
                <w:rFonts w:ascii="Times New Roman" w:hAnsi="Times New Roman" w:cs="Times New Roman"/>
                <w:sz w:val="24"/>
                <w:szCs w:val="24"/>
              </w:rPr>
              <w:t>0,5</w:t>
            </w:r>
          </w:p>
        </w:tc>
      </w:tr>
      <w:tr w:rsidR="00F2399A" w:rsidRPr="00686484" w14:paraId="07260725" w14:textId="77777777" w:rsidTr="00AA2AED">
        <w:trPr>
          <w:trHeight w:val="402"/>
        </w:trPr>
        <w:tc>
          <w:tcPr>
            <w:cnfStyle w:val="001000000000" w:firstRow="0" w:lastRow="0" w:firstColumn="1" w:lastColumn="0" w:oddVBand="0" w:evenVBand="0" w:oddHBand="0" w:evenHBand="0" w:firstRowFirstColumn="0" w:firstRowLastColumn="0" w:lastRowFirstColumn="0" w:lastRowLastColumn="0"/>
            <w:tcW w:w="3119" w:type="dxa"/>
          </w:tcPr>
          <w:p w14:paraId="28CF5946" w14:textId="77777777" w:rsidR="00F2399A" w:rsidRPr="00686484" w:rsidRDefault="00F2399A" w:rsidP="00F2399A">
            <w:pPr>
              <w:spacing w:line="360" w:lineRule="auto"/>
              <w:jc w:val="center"/>
              <w:rPr>
                <w:rFonts w:ascii="Times New Roman" w:hAnsi="Times New Roman" w:cs="Times New Roman"/>
                <w:sz w:val="24"/>
                <w:szCs w:val="24"/>
              </w:rPr>
            </w:pPr>
            <w:r w:rsidRPr="00686484">
              <w:rPr>
                <w:rFonts w:ascii="Times New Roman" w:hAnsi="Times New Roman" w:cs="Times New Roman"/>
                <w:sz w:val="24"/>
                <w:szCs w:val="24"/>
              </w:rPr>
              <w:t>Ukupno</w:t>
            </w:r>
          </w:p>
        </w:tc>
        <w:tc>
          <w:tcPr>
            <w:tcW w:w="3121" w:type="dxa"/>
          </w:tcPr>
          <w:p w14:paraId="35A08AA0" w14:textId="77777777" w:rsidR="00F2399A" w:rsidRPr="00A866A5" w:rsidRDefault="00F2399A" w:rsidP="00F2399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sz w:val="24"/>
                <w:szCs w:val="24"/>
              </w:rPr>
            </w:pPr>
            <w:r w:rsidRPr="00A866A5">
              <w:rPr>
                <w:rFonts w:ascii="Times New Roman" w:hAnsi="Times New Roman" w:cs="Times New Roman"/>
                <w:color w:val="002060"/>
                <w:sz w:val="24"/>
                <w:szCs w:val="24"/>
              </w:rPr>
              <w:t>40</w:t>
            </w:r>
          </w:p>
        </w:tc>
        <w:tc>
          <w:tcPr>
            <w:tcW w:w="3121" w:type="dxa"/>
          </w:tcPr>
          <w:p w14:paraId="6AF2FECE" w14:textId="77777777" w:rsidR="00F2399A" w:rsidRPr="00A866A5" w:rsidRDefault="00F2399A" w:rsidP="00F2399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sz w:val="24"/>
                <w:szCs w:val="24"/>
              </w:rPr>
            </w:pPr>
            <w:r w:rsidRPr="00A866A5">
              <w:rPr>
                <w:rFonts w:ascii="Times New Roman" w:hAnsi="Times New Roman" w:cs="Times New Roman"/>
                <w:color w:val="002060"/>
                <w:sz w:val="24"/>
                <w:szCs w:val="24"/>
              </w:rPr>
              <w:t>8</w:t>
            </w:r>
          </w:p>
        </w:tc>
      </w:tr>
    </w:tbl>
    <w:p w14:paraId="58ECD5E8" w14:textId="77777777" w:rsidR="00F2399A" w:rsidRPr="00686484" w:rsidRDefault="00F2399A" w:rsidP="00F2399A">
      <w:pPr>
        <w:spacing w:line="360" w:lineRule="auto"/>
        <w:rPr>
          <w:rFonts w:ascii="Times New Roman" w:hAnsi="Times New Roman" w:cs="Times New Roman"/>
          <w:sz w:val="24"/>
          <w:szCs w:val="24"/>
        </w:rPr>
      </w:pPr>
    </w:p>
    <w:p w14:paraId="10D6F95B" w14:textId="77777777" w:rsidR="00F2399A" w:rsidRPr="00686484" w:rsidRDefault="00F2399A" w:rsidP="007F05CB">
      <w:pPr>
        <w:spacing w:line="360" w:lineRule="auto"/>
        <w:jc w:val="center"/>
        <w:rPr>
          <w:rFonts w:ascii="Times New Roman" w:hAnsi="Times New Roman" w:cs="Times New Roman"/>
          <w:sz w:val="24"/>
          <w:szCs w:val="24"/>
        </w:rPr>
      </w:pPr>
      <w:r w:rsidRPr="00686484">
        <w:rPr>
          <w:rFonts w:ascii="Times New Roman" w:hAnsi="Times New Roman" w:cs="Times New Roman"/>
          <w:sz w:val="24"/>
          <w:szCs w:val="24"/>
        </w:rPr>
        <w:t xml:space="preserve">Tablica 3. </w:t>
      </w:r>
    </w:p>
    <w:p w14:paraId="2228C3E5" w14:textId="77777777" w:rsidR="007F05CB" w:rsidRPr="00686484" w:rsidRDefault="007F05CB" w:rsidP="007F05CB">
      <w:pPr>
        <w:spacing w:line="360" w:lineRule="auto"/>
        <w:jc w:val="center"/>
        <w:rPr>
          <w:rFonts w:ascii="Times New Roman" w:hAnsi="Times New Roman" w:cs="Times New Roman"/>
          <w:i/>
          <w:sz w:val="24"/>
          <w:szCs w:val="24"/>
        </w:rPr>
      </w:pPr>
      <w:r w:rsidRPr="00686484">
        <w:rPr>
          <w:rFonts w:ascii="Times New Roman" w:hAnsi="Times New Roman" w:cs="Times New Roman"/>
          <w:i/>
          <w:sz w:val="24"/>
          <w:szCs w:val="24"/>
        </w:rPr>
        <w:t>Zaduženje satnice posrednog rada</w:t>
      </w:r>
      <w:r w:rsidR="001D0D89" w:rsidRPr="00686484">
        <w:rPr>
          <w:rFonts w:ascii="Times New Roman" w:hAnsi="Times New Roman" w:cs="Times New Roman"/>
          <w:i/>
          <w:sz w:val="24"/>
          <w:szCs w:val="24"/>
        </w:rPr>
        <w:t xml:space="preserve"> odgojitelja</w:t>
      </w:r>
    </w:p>
    <w:tbl>
      <w:tblPr>
        <w:tblStyle w:val="Tamnatablicareetke5-isticanje2"/>
        <w:tblW w:w="9286" w:type="dxa"/>
        <w:tblLook w:val="04A0" w:firstRow="1" w:lastRow="0" w:firstColumn="1" w:lastColumn="0" w:noHBand="0" w:noVBand="1"/>
      </w:tblPr>
      <w:tblGrid>
        <w:gridCol w:w="6728"/>
        <w:gridCol w:w="2558"/>
      </w:tblGrid>
      <w:tr w:rsidR="007F05CB" w:rsidRPr="00686484" w14:paraId="3D7F4898" w14:textId="77777777" w:rsidTr="00AA2AED">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6728" w:type="dxa"/>
          </w:tcPr>
          <w:p w14:paraId="10EFE5A3" w14:textId="77777777" w:rsidR="007F05CB" w:rsidRPr="00686484" w:rsidRDefault="007F05CB" w:rsidP="007E27B0">
            <w:pPr>
              <w:spacing w:line="360" w:lineRule="auto"/>
              <w:jc w:val="center"/>
              <w:rPr>
                <w:rFonts w:ascii="Times New Roman" w:hAnsi="Times New Roman" w:cs="Times New Roman"/>
                <w:sz w:val="24"/>
                <w:szCs w:val="24"/>
              </w:rPr>
            </w:pPr>
            <w:r w:rsidRPr="00686484">
              <w:rPr>
                <w:rFonts w:ascii="Times New Roman" w:hAnsi="Times New Roman" w:cs="Times New Roman"/>
                <w:sz w:val="24"/>
                <w:szCs w:val="24"/>
              </w:rPr>
              <w:t>Zaduženje satnice posrednog rada</w:t>
            </w:r>
          </w:p>
        </w:tc>
        <w:tc>
          <w:tcPr>
            <w:tcW w:w="2558" w:type="dxa"/>
          </w:tcPr>
          <w:p w14:paraId="5E494F97" w14:textId="77777777" w:rsidR="007F05CB" w:rsidRPr="00686484" w:rsidRDefault="007F05CB" w:rsidP="007E27B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484">
              <w:rPr>
                <w:rFonts w:ascii="Times New Roman" w:hAnsi="Times New Roman" w:cs="Times New Roman"/>
                <w:sz w:val="24"/>
                <w:szCs w:val="24"/>
              </w:rPr>
              <w:t>Godišnji broj sati</w:t>
            </w:r>
          </w:p>
        </w:tc>
      </w:tr>
      <w:tr w:rsidR="007F05CB" w:rsidRPr="00686484" w14:paraId="42745A67" w14:textId="77777777" w:rsidTr="00AA2AED">
        <w:trPr>
          <w:cnfStyle w:val="000000100000" w:firstRow="0" w:lastRow="0" w:firstColumn="0" w:lastColumn="0" w:oddVBand="0" w:evenVBand="0" w:oddHBand="1" w:evenHBand="0" w:firstRowFirstColumn="0" w:firstRowLastColumn="0" w:lastRowFirstColumn="0" w:lastRowLastColumn="0"/>
          <w:trHeight w:val="1793"/>
        </w:trPr>
        <w:tc>
          <w:tcPr>
            <w:cnfStyle w:val="001000000000" w:firstRow="0" w:lastRow="0" w:firstColumn="1" w:lastColumn="0" w:oddVBand="0" w:evenVBand="0" w:oddHBand="0" w:evenHBand="0" w:firstRowFirstColumn="0" w:firstRowLastColumn="0" w:lastRowFirstColumn="0" w:lastRowLastColumn="0"/>
            <w:tcW w:w="6728" w:type="dxa"/>
          </w:tcPr>
          <w:p w14:paraId="5710C8E8" w14:textId="77777777" w:rsidR="007F05CB" w:rsidRPr="00686484" w:rsidRDefault="007F05CB" w:rsidP="00274299">
            <w:pPr>
              <w:pStyle w:val="Odlomakpopisa"/>
              <w:numPr>
                <w:ilvl w:val="0"/>
                <w:numId w:val="4"/>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Planiranje i pripremanje za neposredni rad, valorizacija, pedagoška dokumentacija </w:t>
            </w:r>
          </w:p>
          <w:p w14:paraId="39F85661" w14:textId="77777777" w:rsidR="007F05CB" w:rsidRPr="00686484" w:rsidRDefault="007F05CB" w:rsidP="00274299">
            <w:pPr>
              <w:pStyle w:val="Odlomakpopisa"/>
              <w:numPr>
                <w:ilvl w:val="0"/>
                <w:numId w:val="5"/>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makro planiranje (tromjesečno), mikro planiranje  i tromjesečna valorizacija </w:t>
            </w:r>
          </w:p>
          <w:p w14:paraId="0716A8E0" w14:textId="77777777" w:rsidR="007F05CB" w:rsidRPr="00686484" w:rsidRDefault="007F05CB" w:rsidP="00274299">
            <w:pPr>
              <w:pStyle w:val="Odlomakpopisa"/>
              <w:numPr>
                <w:ilvl w:val="0"/>
                <w:numId w:val="5"/>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dnevno planiranje, dnevna valorizacija </w:t>
            </w:r>
          </w:p>
          <w:p w14:paraId="0B59407E" w14:textId="77777777" w:rsidR="007F05CB" w:rsidRPr="00686484" w:rsidRDefault="007F05CB" w:rsidP="00274299">
            <w:pPr>
              <w:pStyle w:val="Odlomakpopisa"/>
              <w:numPr>
                <w:ilvl w:val="0"/>
                <w:numId w:val="5"/>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zapažanja o djeci i radu svakodnevno </w:t>
            </w:r>
          </w:p>
          <w:p w14:paraId="7A0BCE34" w14:textId="77777777" w:rsidR="007F05CB" w:rsidRPr="00686484" w:rsidRDefault="007F05CB" w:rsidP="00274299">
            <w:pPr>
              <w:pStyle w:val="Odlomakpopisa"/>
              <w:numPr>
                <w:ilvl w:val="0"/>
                <w:numId w:val="5"/>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imenik, matična knjiga, evidencija dolaska djece </w:t>
            </w:r>
          </w:p>
        </w:tc>
        <w:tc>
          <w:tcPr>
            <w:tcW w:w="2558" w:type="dxa"/>
          </w:tcPr>
          <w:p w14:paraId="31F29614" w14:textId="77777777" w:rsidR="007F05CB" w:rsidRPr="00686484" w:rsidRDefault="00EB14BA" w:rsidP="007E27B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230</w:t>
            </w:r>
          </w:p>
        </w:tc>
      </w:tr>
      <w:tr w:rsidR="007F05CB" w:rsidRPr="00686484" w14:paraId="4CE04CFA" w14:textId="77777777" w:rsidTr="00AA2AED">
        <w:trPr>
          <w:trHeight w:val="1027"/>
        </w:trPr>
        <w:tc>
          <w:tcPr>
            <w:cnfStyle w:val="001000000000" w:firstRow="0" w:lastRow="0" w:firstColumn="1" w:lastColumn="0" w:oddVBand="0" w:evenVBand="0" w:oddHBand="0" w:evenHBand="0" w:firstRowFirstColumn="0" w:firstRowLastColumn="0" w:lastRowFirstColumn="0" w:lastRowLastColumn="0"/>
            <w:tcW w:w="6728" w:type="dxa"/>
          </w:tcPr>
          <w:p w14:paraId="04BCF2CB" w14:textId="77777777" w:rsidR="007F05CB" w:rsidRPr="00686484" w:rsidRDefault="007F05CB" w:rsidP="00274299">
            <w:pPr>
              <w:pStyle w:val="Odlomakpopisa"/>
              <w:numPr>
                <w:ilvl w:val="0"/>
                <w:numId w:val="4"/>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Pripremanje prostora i poticaja </w:t>
            </w:r>
          </w:p>
          <w:p w14:paraId="5FBB1343" w14:textId="77777777" w:rsidR="007F05CB" w:rsidRPr="00686484" w:rsidRDefault="007F05CB" w:rsidP="00274299">
            <w:pPr>
              <w:pStyle w:val="Odlomakpopisa"/>
              <w:numPr>
                <w:ilvl w:val="0"/>
                <w:numId w:val="6"/>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priprema – izrada aplikacija, sredstava, materijala, didaktičkih igračaka, uređenje centara, sakupljanje pedagoški neoblikovanog materijala </w:t>
            </w:r>
          </w:p>
        </w:tc>
        <w:tc>
          <w:tcPr>
            <w:tcW w:w="2558" w:type="dxa"/>
          </w:tcPr>
          <w:p w14:paraId="26DED00D" w14:textId="77777777" w:rsidR="007F05CB" w:rsidRPr="00686484" w:rsidRDefault="00EB14BA" w:rsidP="007E27B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150</w:t>
            </w:r>
          </w:p>
        </w:tc>
      </w:tr>
      <w:tr w:rsidR="007F05CB" w:rsidRPr="00686484" w14:paraId="2E721F41" w14:textId="77777777" w:rsidTr="00AA2AED">
        <w:trPr>
          <w:cnfStyle w:val="000000100000" w:firstRow="0" w:lastRow="0" w:firstColumn="0" w:lastColumn="0" w:oddVBand="0" w:evenVBand="0" w:oddHBand="1" w:evenHBand="0" w:firstRowFirstColumn="0" w:firstRowLastColumn="0" w:lastRowFirstColumn="0" w:lastRowLastColumn="0"/>
          <w:trHeight w:val="1287"/>
        </w:trPr>
        <w:tc>
          <w:tcPr>
            <w:cnfStyle w:val="001000000000" w:firstRow="0" w:lastRow="0" w:firstColumn="1" w:lastColumn="0" w:oddVBand="0" w:evenVBand="0" w:oddHBand="0" w:evenHBand="0" w:firstRowFirstColumn="0" w:firstRowLastColumn="0" w:lastRowFirstColumn="0" w:lastRowLastColumn="0"/>
            <w:tcW w:w="6728" w:type="dxa"/>
          </w:tcPr>
          <w:p w14:paraId="53F5ECE2" w14:textId="77777777" w:rsidR="007F05CB" w:rsidRPr="00686484" w:rsidRDefault="007F05CB" w:rsidP="00274299">
            <w:pPr>
              <w:pStyle w:val="Odlomakpopisa"/>
              <w:numPr>
                <w:ilvl w:val="0"/>
                <w:numId w:val="4"/>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Permanentno stručno usavršavanje </w:t>
            </w:r>
          </w:p>
          <w:p w14:paraId="1C8D80AE" w14:textId="77777777" w:rsidR="007F05CB" w:rsidRPr="00686484" w:rsidRDefault="007F05CB" w:rsidP="00274299">
            <w:pPr>
              <w:pStyle w:val="Odlomakpopisa"/>
              <w:numPr>
                <w:ilvl w:val="0"/>
                <w:numId w:val="7"/>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individualno stručno usavršavanje </w:t>
            </w:r>
          </w:p>
          <w:p w14:paraId="7B8E603C" w14:textId="77777777" w:rsidR="007F05CB" w:rsidRPr="00686484" w:rsidRDefault="007F05CB" w:rsidP="00274299">
            <w:pPr>
              <w:pStyle w:val="Odlomakpopisa"/>
              <w:numPr>
                <w:ilvl w:val="0"/>
                <w:numId w:val="7"/>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stručni aktivi izvan ustanove </w:t>
            </w:r>
          </w:p>
          <w:p w14:paraId="200ED383" w14:textId="77777777" w:rsidR="007F05CB" w:rsidRPr="00686484" w:rsidRDefault="007F05CB" w:rsidP="00274299">
            <w:pPr>
              <w:pStyle w:val="Odlomakpopisa"/>
              <w:numPr>
                <w:ilvl w:val="0"/>
                <w:numId w:val="7"/>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odgojiteljska vijeća </w:t>
            </w:r>
          </w:p>
          <w:p w14:paraId="73D509D9" w14:textId="77777777" w:rsidR="007F05CB" w:rsidRPr="00686484" w:rsidRDefault="007F05CB" w:rsidP="00274299">
            <w:pPr>
              <w:pStyle w:val="Odlomakpopisa"/>
              <w:numPr>
                <w:ilvl w:val="0"/>
                <w:numId w:val="7"/>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lastRenderedPageBreak/>
              <w:t xml:space="preserve">interni stručni aktivi </w:t>
            </w:r>
          </w:p>
        </w:tc>
        <w:tc>
          <w:tcPr>
            <w:tcW w:w="2558" w:type="dxa"/>
          </w:tcPr>
          <w:p w14:paraId="4EE7D20D" w14:textId="77F0FE7C" w:rsidR="007F05CB" w:rsidRPr="00686484" w:rsidRDefault="00EB14BA" w:rsidP="007E27B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4</w:t>
            </w:r>
            <w:r w:rsidR="001C3FB9">
              <w:rPr>
                <w:rFonts w:ascii="Times New Roman" w:hAnsi="Times New Roman" w:cs="Times New Roman"/>
                <w:sz w:val="24"/>
                <w:szCs w:val="24"/>
              </w:rPr>
              <w:t>0</w:t>
            </w:r>
          </w:p>
        </w:tc>
      </w:tr>
      <w:tr w:rsidR="007F05CB" w:rsidRPr="00686484" w14:paraId="374C8402" w14:textId="77777777" w:rsidTr="00AA2AED">
        <w:trPr>
          <w:trHeight w:val="260"/>
        </w:trPr>
        <w:tc>
          <w:tcPr>
            <w:cnfStyle w:val="001000000000" w:firstRow="0" w:lastRow="0" w:firstColumn="1" w:lastColumn="0" w:oddVBand="0" w:evenVBand="0" w:oddHBand="0" w:evenHBand="0" w:firstRowFirstColumn="0" w:firstRowLastColumn="0" w:lastRowFirstColumn="0" w:lastRowLastColumn="0"/>
            <w:tcW w:w="6728" w:type="dxa"/>
          </w:tcPr>
          <w:p w14:paraId="6B25D4FB" w14:textId="77777777" w:rsidR="007F05CB" w:rsidRPr="00686484" w:rsidRDefault="007F05CB" w:rsidP="00274299">
            <w:pPr>
              <w:pStyle w:val="Odlomakpopisa"/>
              <w:numPr>
                <w:ilvl w:val="0"/>
                <w:numId w:val="4"/>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Suradnja i savjetodavni rad s roditeljima </w:t>
            </w:r>
          </w:p>
        </w:tc>
        <w:tc>
          <w:tcPr>
            <w:tcW w:w="2558" w:type="dxa"/>
          </w:tcPr>
          <w:p w14:paraId="25688F41" w14:textId="76D93797" w:rsidR="007F05CB" w:rsidRPr="00686484" w:rsidRDefault="00EB14BA" w:rsidP="007E27B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r w:rsidR="001C3FB9">
              <w:rPr>
                <w:rFonts w:ascii="Times New Roman" w:hAnsi="Times New Roman" w:cs="Times New Roman"/>
                <w:sz w:val="24"/>
                <w:szCs w:val="24"/>
              </w:rPr>
              <w:t>0</w:t>
            </w:r>
          </w:p>
        </w:tc>
      </w:tr>
      <w:tr w:rsidR="005A3645" w:rsidRPr="00686484" w14:paraId="28CF9E6E" w14:textId="77777777" w:rsidTr="00AA2AED">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6728" w:type="dxa"/>
          </w:tcPr>
          <w:p w14:paraId="0D7120F0" w14:textId="77777777" w:rsidR="007F05CB" w:rsidRPr="00686484" w:rsidRDefault="007F05CB" w:rsidP="007E27B0">
            <w:pPr>
              <w:spacing w:line="360" w:lineRule="auto"/>
              <w:jc w:val="center"/>
              <w:rPr>
                <w:rFonts w:ascii="Times New Roman" w:hAnsi="Times New Roman" w:cs="Times New Roman"/>
                <w:sz w:val="24"/>
                <w:szCs w:val="24"/>
              </w:rPr>
            </w:pPr>
            <w:r w:rsidRPr="00686484">
              <w:rPr>
                <w:rFonts w:ascii="Times New Roman" w:hAnsi="Times New Roman" w:cs="Times New Roman"/>
                <w:sz w:val="24"/>
                <w:szCs w:val="24"/>
              </w:rPr>
              <w:t>Ukupno:</w:t>
            </w:r>
          </w:p>
        </w:tc>
        <w:tc>
          <w:tcPr>
            <w:tcW w:w="2558" w:type="dxa"/>
          </w:tcPr>
          <w:p w14:paraId="4809535B" w14:textId="40D247C2" w:rsidR="007F05CB" w:rsidRPr="00686484" w:rsidRDefault="006B19EB" w:rsidP="007E27B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24"/>
                <w:szCs w:val="24"/>
              </w:rPr>
            </w:pPr>
            <w:r>
              <w:rPr>
                <w:rFonts w:ascii="Times New Roman" w:hAnsi="Times New Roman" w:cs="Times New Roman"/>
                <w:color w:val="002060"/>
                <w:sz w:val="24"/>
                <w:szCs w:val="24"/>
              </w:rPr>
              <w:t>50</w:t>
            </w:r>
            <w:r w:rsidR="001C3FB9">
              <w:rPr>
                <w:rFonts w:ascii="Times New Roman" w:hAnsi="Times New Roman" w:cs="Times New Roman"/>
                <w:color w:val="002060"/>
                <w:sz w:val="24"/>
                <w:szCs w:val="24"/>
              </w:rPr>
              <w:t>0</w:t>
            </w:r>
          </w:p>
        </w:tc>
      </w:tr>
    </w:tbl>
    <w:p w14:paraId="4816404A" w14:textId="782B88D1" w:rsidR="00E437EE" w:rsidRPr="00686484" w:rsidRDefault="00E437EE" w:rsidP="00DD1442">
      <w:pPr>
        <w:tabs>
          <w:tab w:val="left" w:pos="2856"/>
        </w:tabs>
        <w:jc w:val="center"/>
        <w:rPr>
          <w:rFonts w:ascii="Times New Roman" w:hAnsi="Times New Roman" w:cs="Times New Roman"/>
          <w:sz w:val="24"/>
          <w:szCs w:val="24"/>
        </w:rPr>
      </w:pPr>
      <w:r w:rsidRPr="00686484">
        <w:rPr>
          <w:rFonts w:ascii="Times New Roman" w:hAnsi="Times New Roman" w:cs="Times New Roman"/>
          <w:sz w:val="24"/>
          <w:szCs w:val="24"/>
        </w:rPr>
        <w:t>Tablica 4.</w:t>
      </w:r>
    </w:p>
    <w:p w14:paraId="18AD3D8A" w14:textId="77777777" w:rsidR="00E437EE" w:rsidRPr="00686484" w:rsidRDefault="00E437EE" w:rsidP="00E437EE">
      <w:pPr>
        <w:tabs>
          <w:tab w:val="left" w:pos="2856"/>
        </w:tabs>
        <w:jc w:val="center"/>
        <w:rPr>
          <w:rFonts w:ascii="Times New Roman" w:hAnsi="Times New Roman" w:cs="Times New Roman"/>
          <w:i/>
          <w:sz w:val="24"/>
          <w:szCs w:val="24"/>
        </w:rPr>
      </w:pPr>
      <w:r w:rsidRPr="00686484">
        <w:rPr>
          <w:rFonts w:ascii="Times New Roman" w:hAnsi="Times New Roman" w:cs="Times New Roman"/>
          <w:i/>
          <w:sz w:val="24"/>
          <w:szCs w:val="24"/>
        </w:rPr>
        <w:t xml:space="preserve">Radno vrijeme stručnih, administrativnih i pomoćno-tehničkih radnika </w:t>
      </w:r>
    </w:p>
    <w:tbl>
      <w:tblPr>
        <w:tblStyle w:val="Tamnatablicareetke5-isticanje2"/>
        <w:tblW w:w="9202" w:type="dxa"/>
        <w:tblLook w:val="04A0" w:firstRow="1" w:lastRow="0" w:firstColumn="1" w:lastColumn="0" w:noHBand="0" w:noVBand="1"/>
      </w:tblPr>
      <w:tblGrid>
        <w:gridCol w:w="2300"/>
        <w:gridCol w:w="2300"/>
        <w:gridCol w:w="2301"/>
        <w:gridCol w:w="2301"/>
      </w:tblGrid>
      <w:tr w:rsidR="00E437EE" w:rsidRPr="00686484" w14:paraId="4EA754BB" w14:textId="77777777" w:rsidTr="00AA2AED">
        <w:trPr>
          <w:cnfStyle w:val="100000000000" w:firstRow="1" w:lastRow="0"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300" w:type="dxa"/>
          </w:tcPr>
          <w:p w14:paraId="491E903A" w14:textId="77777777" w:rsidR="00E437EE" w:rsidRPr="00686484" w:rsidRDefault="00E437EE" w:rsidP="00877990">
            <w:pPr>
              <w:tabs>
                <w:tab w:val="left" w:pos="2856"/>
              </w:tabs>
              <w:jc w:val="center"/>
              <w:rPr>
                <w:rFonts w:ascii="Times New Roman" w:hAnsi="Times New Roman" w:cs="Times New Roman"/>
                <w:sz w:val="24"/>
                <w:szCs w:val="24"/>
              </w:rPr>
            </w:pPr>
            <w:r w:rsidRPr="00686484">
              <w:rPr>
                <w:rFonts w:ascii="Times New Roman" w:hAnsi="Times New Roman" w:cs="Times New Roman"/>
                <w:sz w:val="24"/>
                <w:szCs w:val="24"/>
              </w:rPr>
              <w:t>Ime i prezime</w:t>
            </w:r>
          </w:p>
        </w:tc>
        <w:tc>
          <w:tcPr>
            <w:tcW w:w="2300" w:type="dxa"/>
          </w:tcPr>
          <w:p w14:paraId="348FEAA5" w14:textId="77777777" w:rsidR="00E437EE" w:rsidRPr="00686484" w:rsidRDefault="00E437EE" w:rsidP="00877990">
            <w:pPr>
              <w:tabs>
                <w:tab w:val="left" w:pos="2856"/>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484">
              <w:rPr>
                <w:rFonts w:ascii="Times New Roman" w:hAnsi="Times New Roman" w:cs="Times New Roman"/>
                <w:sz w:val="24"/>
                <w:szCs w:val="24"/>
              </w:rPr>
              <w:t>Radno mjesto</w:t>
            </w:r>
          </w:p>
        </w:tc>
        <w:tc>
          <w:tcPr>
            <w:tcW w:w="2301" w:type="dxa"/>
          </w:tcPr>
          <w:p w14:paraId="10299329" w14:textId="77777777" w:rsidR="00E437EE" w:rsidRPr="00686484" w:rsidRDefault="00E437EE" w:rsidP="00877990">
            <w:pPr>
              <w:tabs>
                <w:tab w:val="left" w:pos="2856"/>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484">
              <w:rPr>
                <w:rFonts w:ascii="Times New Roman" w:hAnsi="Times New Roman" w:cs="Times New Roman"/>
                <w:sz w:val="24"/>
                <w:szCs w:val="24"/>
              </w:rPr>
              <w:t>Radno vrijeme</w:t>
            </w:r>
          </w:p>
        </w:tc>
        <w:tc>
          <w:tcPr>
            <w:tcW w:w="2301" w:type="dxa"/>
          </w:tcPr>
          <w:p w14:paraId="25FF4FDB" w14:textId="77777777" w:rsidR="00E437EE" w:rsidRPr="00686484" w:rsidRDefault="00E437EE" w:rsidP="00877990">
            <w:pPr>
              <w:tabs>
                <w:tab w:val="left" w:pos="2856"/>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484">
              <w:rPr>
                <w:rFonts w:ascii="Times New Roman" w:hAnsi="Times New Roman" w:cs="Times New Roman"/>
                <w:sz w:val="24"/>
                <w:szCs w:val="24"/>
              </w:rPr>
              <w:t>Ukupan broj sati rada</w:t>
            </w:r>
          </w:p>
        </w:tc>
      </w:tr>
      <w:tr w:rsidR="00E437EE" w:rsidRPr="00686484" w14:paraId="2B6DA182" w14:textId="77777777" w:rsidTr="00AA2AED">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2300" w:type="dxa"/>
          </w:tcPr>
          <w:p w14:paraId="046A716A" w14:textId="77777777" w:rsidR="00E437EE" w:rsidRPr="00686484" w:rsidRDefault="00A866A5" w:rsidP="00877990">
            <w:pPr>
              <w:tabs>
                <w:tab w:val="left" w:pos="2856"/>
              </w:tabs>
              <w:jc w:val="center"/>
              <w:rPr>
                <w:rFonts w:ascii="Times New Roman" w:hAnsi="Times New Roman" w:cs="Times New Roman"/>
                <w:sz w:val="24"/>
                <w:szCs w:val="24"/>
              </w:rPr>
            </w:pPr>
            <w:r>
              <w:rPr>
                <w:rFonts w:ascii="Times New Roman" w:hAnsi="Times New Roman" w:cs="Times New Roman"/>
                <w:sz w:val="24"/>
                <w:szCs w:val="24"/>
              </w:rPr>
              <w:t>Marijana Marković</w:t>
            </w:r>
          </w:p>
        </w:tc>
        <w:tc>
          <w:tcPr>
            <w:tcW w:w="2300" w:type="dxa"/>
          </w:tcPr>
          <w:p w14:paraId="028D9D11" w14:textId="77777777" w:rsidR="00E437EE" w:rsidRPr="00686484" w:rsidRDefault="00A866A5" w:rsidP="00877990">
            <w:pPr>
              <w:tabs>
                <w:tab w:val="left" w:pos="285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ravnateljica</w:t>
            </w:r>
          </w:p>
        </w:tc>
        <w:tc>
          <w:tcPr>
            <w:tcW w:w="2301" w:type="dxa"/>
          </w:tcPr>
          <w:p w14:paraId="0DCF5970" w14:textId="77777777" w:rsidR="00E437EE" w:rsidRPr="00686484" w:rsidRDefault="007E27B0" w:rsidP="00877990">
            <w:pPr>
              <w:tabs>
                <w:tab w:val="left" w:pos="285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484">
              <w:rPr>
                <w:rFonts w:ascii="Times New Roman" w:hAnsi="Times New Roman" w:cs="Times New Roman"/>
                <w:sz w:val="24"/>
                <w:szCs w:val="24"/>
              </w:rPr>
              <w:t>06:00 – 14:00 ili 08:00 – 16:00</w:t>
            </w:r>
          </w:p>
        </w:tc>
        <w:tc>
          <w:tcPr>
            <w:tcW w:w="2301" w:type="dxa"/>
          </w:tcPr>
          <w:p w14:paraId="66A6E35F" w14:textId="77777777" w:rsidR="00E437EE" w:rsidRPr="00686484" w:rsidRDefault="007E27B0" w:rsidP="00877990">
            <w:pPr>
              <w:tabs>
                <w:tab w:val="left" w:pos="285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484">
              <w:rPr>
                <w:rFonts w:ascii="Times New Roman" w:hAnsi="Times New Roman" w:cs="Times New Roman"/>
                <w:sz w:val="24"/>
                <w:szCs w:val="24"/>
              </w:rPr>
              <w:t>40</w:t>
            </w:r>
          </w:p>
        </w:tc>
      </w:tr>
      <w:tr w:rsidR="007E27B0" w:rsidRPr="00686484" w14:paraId="06363729" w14:textId="77777777" w:rsidTr="00AA2AED">
        <w:trPr>
          <w:trHeight w:val="638"/>
        </w:trPr>
        <w:tc>
          <w:tcPr>
            <w:cnfStyle w:val="001000000000" w:firstRow="0" w:lastRow="0" w:firstColumn="1" w:lastColumn="0" w:oddVBand="0" w:evenVBand="0" w:oddHBand="0" w:evenHBand="0" w:firstRowFirstColumn="0" w:firstRowLastColumn="0" w:lastRowFirstColumn="0" w:lastRowLastColumn="0"/>
            <w:tcW w:w="2300" w:type="dxa"/>
          </w:tcPr>
          <w:p w14:paraId="27D9C495" w14:textId="77777777" w:rsidR="007E27B0" w:rsidRPr="00686484" w:rsidRDefault="007E27B0" w:rsidP="00877990">
            <w:pPr>
              <w:tabs>
                <w:tab w:val="left" w:pos="2856"/>
              </w:tabs>
              <w:jc w:val="center"/>
              <w:rPr>
                <w:rFonts w:ascii="Times New Roman" w:hAnsi="Times New Roman" w:cs="Times New Roman"/>
                <w:sz w:val="24"/>
                <w:szCs w:val="24"/>
              </w:rPr>
            </w:pPr>
            <w:r w:rsidRPr="00686484">
              <w:rPr>
                <w:rFonts w:ascii="Times New Roman" w:hAnsi="Times New Roman" w:cs="Times New Roman"/>
                <w:sz w:val="24"/>
                <w:szCs w:val="24"/>
              </w:rPr>
              <w:t>Maja Filek</w:t>
            </w:r>
          </w:p>
        </w:tc>
        <w:tc>
          <w:tcPr>
            <w:tcW w:w="2300" w:type="dxa"/>
          </w:tcPr>
          <w:p w14:paraId="68573F20" w14:textId="77777777" w:rsidR="007E27B0" w:rsidRPr="00686484" w:rsidRDefault="00877990" w:rsidP="00877990">
            <w:pPr>
              <w:tabs>
                <w:tab w:val="left" w:pos="285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484">
              <w:rPr>
                <w:rFonts w:ascii="Times New Roman" w:hAnsi="Times New Roman" w:cs="Times New Roman"/>
                <w:sz w:val="24"/>
                <w:szCs w:val="24"/>
              </w:rPr>
              <w:t>s</w:t>
            </w:r>
            <w:r w:rsidR="007E27B0" w:rsidRPr="00686484">
              <w:rPr>
                <w:rFonts w:ascii="Times New Roman" w:hAnsi="Times New Roman" w:cs="Times New Roman"/>
                <w:sz w:val="24"/>
                <w:szCs w:val="24"/>
              </w:rPr>
              <w:t>tručna suradnica pedagoginja</w:t>
            </w:r>
          </w:p>
        </w:tc>
        <w:tc>
          <w:tcPr>
            <w:tcW w:w="2301" w:type="dxa"/>
          </w:tcPr>
          <w:p w14:paraId="761D94E6" w14:textId="77777777" w:rsidR="007E27B0" w:rsidRPr="00686484" w:rsidRDefault="007E27B0" w:rsidP="00877990">
            <w:pPr>
              <w:tabs>
                <w:tab w:val="left" w:pos="285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484">
              <w:rPr>
                <w:rFonts w:ascii="Times New Roman" w:hAnsi="Times New Roman" w:cs="Times New Roman"/>
                <w:sz w:val="24"/>
                <w:szCs w:val="24"/>
              </w:rPr>
              <w:t>07:00 – 15:00</w:t>
            </w:r>
          </w:p>
        </w:tc>
        <w:tc>
          <w:tcPr>
            <w:tcW w:w="2301" w:type="dxa"/>
          </w:tcPr>
          <w:p w14:paraId="67E6396F" w14:textId="77777777" w:rsidR="007E27B0" w:rsidRPr="00686484" w:rsidRDefault="007E27B0" w:rsidP="00877990">
            <w:pPr>
              <w:tabs>
                <w:tab w:val="left" w:pos="285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484">
              <w:rPr>
                <w:rFonts w:ascii="Times New Roman" w:hAnsi="Times New Roman" w:cs="Times New Roman"/>
                <w:sz w:val="24"/>
                <w:szCs w:val="24"/>
              </w:rPr>
              <w:t>40</w:t>
            </w:r>
          </w:p>
        </w:tc>
      </w:tr>
      <w:tr w:rsidR="007E27B0" w:rsidRPr="00686484" w14:paraId="1E233968" w14:textId="77777777" w:rsidTr="00AA2AED">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2300" w:type="dxa"/>
          </w:tcPr>
          <w:p w14:paraId="68EEDF95" w14:textId="77777777" w:rsidR="007E27B0" w:rsidRPr="00686484" w:rsidRDefault="007E27B0" w:rsidP="00877990">
            <w:pPr>
              <w:tabs>
                <w:tab w:val="left" w:pos="2856"/>
              </w:tabs>
              <w:jc w:val="center"/>
              <w:rPr>
                <w:rFonts w:ascii="Times New Roman" w:hAnsi="Times New Roman" w:cs="Times New Roman"/>
                <w:sz w:val="24"/>
                <w:szCs w:val="24"/>
              </w:rPr>
            </w:pPr>
            <w:r w:rsidRPr="00686484">
              <w:rPr>
                <w:rFonts w:ascii="Times New Roman" w:hAnsi="Times New Roman" w:cs="Times New Roman"/>
                <w:sz w:val="24"/>
                <w:szCs w:val="24"/>
              </w:rPr>
              <w:t>Mirela Matijević</w:t>
            </w:r>
          </w:p>
        </w:tc>
        <w:tc>
          <w:tcPr>
            <w:tcW w:w="2300" w:type="dxa"/>
          </w:tcPr>
          <w:p w14:paraId="2F04401B" w14:textId="77777777" w:rsidR="007E27B0" w:rsidRPr="00686484" w:rsidRDefault="00877990" w:rsidP="00877990">
            <w:pPr>
              <w:tabs>
                <w:tab w:val="left" w:pos="285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484">
              <w:rPr>
                <w:rFonts w:ascii="Times New Roman" w:hAnsi="Times New Roman" w:cs="Times New Roman"/>
                <w:sz w:val="24"/>
                <w:szCs w:val="24"/>
              </w:rPr>
              <w:t>r</w:t>
            </w:r>
            <w:r w:rsidR="007E27B0" w:rsidRPr="00686484">
              <w:rPr>
                <w:rFonts w:ascii="Times New Roman" w:hAnsi="Times New Roman" w:cs="Times New Roman"/>
                <w:sz w:val="24"/>
                <w:szCs w:val="24"/>
              </w:rPr>
              <w:t>ačunovotkinja</w:t>
            </w:r>
          </w:p>
        </w:tc>
        <w:tc>
          <w:tcPr>
            <w:tcW w:w="2301" w:type="dxa"/>
          </w:tcPr>
          <w:p w14:paraId="511C11A4" w14:textId="77777777" w:rsidR="007E27B0" w:rsidRPr="00686484" w:rsidRDefault="007E27B0" w:rsidP="00877990">
            <w:pPr>
              <w:tabs>
                <w:tab w:val="left" w:pos="285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484">
              <w:rPr>
                <w:rFonts w:ascii="Times New Roman" w:hAnsi="Times New Roman" w:cs="Times New Roman"/>
                <w:sz w:val="24"/>
                <w:szCs w:val="24"/>
              </w:rPr>
              <w:t>07:00 –</w:t>
            </w:r>
            <w:r w:rsidR="00877990" w:rsidRPr="00686484">
              <w:rPr>
                <w:rFonts w:ascii="Times New Roman" w:hAnsi="Times New Roman" w:cs="Times New Roman"/>
                <w:sz w:val="24"/>
                <w:szCs w:val="24"/>
              </w:rPr>
              <w:t xml:space="preserve"> 15:00</w:t>
            </w:r>
          </w:p>
        </w:tc>
        <w:tc>
          <w:tcPr>
            <w:tcW w:w="2301" w:type="dxa"/>
          </w:tcPr>
          <w:p w14:paraId="3CDDA582" w14:textId="77777777" w:rsidR="007E27B0" w:rsidRPr="00686484" w:rsidRDefault="00877990" w:rsidP="00877990">
            <w:pPr>
              <w:tabs>
                <w:tab w:val="left" w:pos="285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484">
              <w:rPr>
                <w:rFonts w:ascii="Times New Roman" w:hAnsi="Times New Roman" w:cs="Times New Roman"/>
                <w:sz w:val="24"/>
                <w:szCs w:val="24"/>
              </w:rPr>
              <w:t>40</w:t>
            </w:r>
          </w:p>
        </w:tc>
      </w:tr>
      <w:tr w:rsidR="00877990" w:rsidRPr="00686484" w14:paraId="5084238E" w14:textId="77777777" w:rsidTr="00AA2AED">
        <w:trPr>
          <w:trHeight w:val="389"/>
        </w:trPr>
        <w:tc>
          <w:tcPr>
            <w:cnfStyle w:val="001000000000" w:firstRow="0" w:lastRow="0" w:firstColumn="1" w:lastColumn="0" w:oddVBand="0" w:evenVBand="0" w:oddHBand="0" w:evenHBand="0" w:firstRowFirstColumn="0" w:firstRowLastColumn="0" w:lastRowFirstColumn="0" w:lastRowLastColumn="0"/>
            <w:tcW w:w="2300" w:type="dxa"/>
          </w:tcPr>
          <w:p w14:paraId="485E01B4" w14:textId="77777777" w:rsidR="00877990" w:rsidRPr="00686484" w:rsidRDefault="00877990" w:rsidP="00877990">
            <w:pPr>
              <w:tabs>
                <w:tab w:val="left" w:pos="2856"/>
              </w:tabs>
              <w:jc w:val="center"/>
              <w:rPr>
                <w:rFonts w:ascii="Times New Roman" w:hAnsi="Times New Roman" w:cs="Times New Roman"/>
                <w:sz w:val="24"/>
                <w:szCs w:val="24"/>
              </w:rPr>
            </w:pPr>
            <w:r w:rsidRPr="00686484">
              <w:rPr>
                <w:rFonts w:ascii="Times New Roman" w:hAnsi="Times New Roman" w:cs="Times New Roman"/>
                <w:sz w:val="24"/>
                <w:szCs w:val="24"/>
              </w:rPr>
              <w:t>Sanela Magdalenić</w:t>
            </w:r>
          </w:p>
        </w:tc>
        <w:tc>
          <w:tcPr>
            <w:tcW w:w="2300" w:type="dxa"/>
          </w:tcPr>
          <w:p w14:paraId="597435B3" w14:textId="77777777" w:rsidR="00877990" w:rsidRPr="00686484" w:rsidRDefault="00877990" w:rsidP="00877990">
            <w:pPr>
              <w:tabs>
                <w:tab w:val="left" w:pos="285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484">
              <w:rPr>
                <w:rFonts w:ascii="Times New Roman" w:hAnsi="Times New Roman" w:cs="Times New Roman"/>
                <w:sz w:val="24"/>
                <w:szCs w:val="24"/>
              </w:rPr>
              <w:t>spremačica</w:t>
            </w:r>
          </w:p>
        </w:tc>
        <w:tc>
          <w:tcPr>
            <w:tcW w:w="2301" w:type="dxa"/>
          </w:tcPr>
          <w:p w14:paraId="5A3CEFAA" w14:textId="77777777" w:rsidR="00877990" w:rsidRPr="00686484" w:rsidRDefault="00A866A5" w:rsidP="00877990">
            <w:pPr>
              <w:tabs>
                <w:tab w:val="left" w:pos="285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484">
              <w:rPr>
                <w:rFonts w:ascii="Times New Roman" w:hAnsi="Times New Roman" w:cs="Times New Roman"/>
                <w:sz w:val="24"/>
                <w:szCs w:val="24"/>
              </w:rPr>
              <w:t>05:30 – 13:30 ili 10:00 – 18:00</w:t>
            </w:r>
          </w:p>
        </w:tc>
        <w:tc>
          <w:tcPr>
            <w:tcW w:w="2301" w:type="dxa"/>
          </w:tcPr>
          <w:p w14:paraId="6EC32C37" w14:textId="77777777" w:rsidR="00877990" w:rsidRPr="00686484" w:rsidRDefault="00877990" w:rsidP="00877990">
            <w:pPr>
              <w:tabs>
                <w:tab w:val="left" w:pos="285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484">
              <w:rPr>
                <w:rFonts w:ascii="Times New Roman" w:hAnsi="Times New Roman" w:cs="Times New Roman"/>
                <w:sz w:val="24"/>
                <w:szCs w:val="24"/>
              </w:rPr>
              <w:t>40</w:t>
            </w:r>
          </w:p>
        </w:tc>
      </w:tr>
      <w:tr w:rsidR="00A866A5" w:rsidRPr="00686484" w14:paraId="1B704025" w14:textId="77777777" w:rsidTr="00AA2AED">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300" w:type="dxa"/>
          </w:tcPr>
          <w:p w14:paraId="7854D5E0" w14:textId="77777777" w:rsidR="00A866A5" w:rsidRPr="00686484" w:rsidRDefault="00A866A5" w:rsidP="00877990">
            <w:pPr>
              <w:tabs>
                <w:tab w:val="left" w:pos="2856"/>
              </w:tabs>
              <w:jc w:val="center"/>
              <w:rPr>
                <w:rFonts w:ascii="Times New Roman" w:hAnsi="Times New Roman" w:cs="Times New Roman"/>
                <w:sz w:val="24"/>
                <w:szCs w:val="24"/>
              </w:rPr>
            </w:pPr>
            <w:r>
              <w:rPr>
                <w:rFonts w:ascii="Times New Roman" w:hAnsi="Times New Roman" w:cs="Times New Roman"/>
                <w:sz w:val="24"/>
                <w:szCs w:val="24"/>
              </w:rPr>
              <w:t>Suzana Pavković</w:t>
            </w:r>
          </w:p>
        </w:tc>
        <w:tc>
          <w:tcPr>
            <w:tcW w:w="2300" w:type="dxa"/>
          </w:tcPr>
          <w:p w14:paraId="699DE3AA" w14:textId="77777777" w:rsidR="00A866A5" w:rsidRPr="00686484" w:rsidRDefault="00A866A5" w:rsidP="00877990">
            <w:pPr>
              <w:tabs>
                <w:tab w:val="left" w:pos="285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spremačica</w:t>
            </w:r>
          </w:p>
        </w:tc>
        <w:tc>
          <w:tcPr>
            <w:tcW w:w="2301" w:type="dxa"/>
          </w:tcPr>
          <w:p w14:paraId="6933E32C" w14:textId="77777777" w:rsidR="00A866A5" w:rsidRPr="00686484" w:rsidRDefault="00A866A5" w:rsidP="00877990">
            <w:pPr>
              <w:tabs>
                <w:tab w:val="left" w:pos="285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05.30-13:30 ili 10:00-18:00</w:t>
            </w:r>
          </w:p>
        </w:tc>
        <w:tc>
          <w:tcPr>
            <w:tcW w:w="2301" w:type="dxa"/>
          </w:tcPr>
          <w:p w14:paraId="069EF6D7" w14:textId="77777777" w:rsidR="00A866A5" w:rsidRPr="00686484" w:rsidRDefault="00A866A5" w:rsidP="00877990">
            <w:pPr>
              <w:tabs>
                <w:tab w:val="left" w:pos="285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w:t>
            </w:r>
          </w:p>
        </w:tc>
      </w:tr>
      <w:tr w:rsidR="00877990" w:rsidRPr="00686484" w14:paraId="704A91BB" w14:textId="77777777" w:rsidTr="00AA2AED">
        <w:trPr>
          <w:trHeight w:val="389"/>
        </w:trPr>
        <w:tc>
          <w:tcPr>
            <w:cnfStyle w:val="001000000000" w:firstRow="0" w:lastRow="0" w:firstColumn="1" w:lastColumn="0" w:oddVBand="0" w:evenVBand="0" w:oddHBand="0" w:evenHBand="0" w:firstRowFirstColumn="0" w:firstRowLastColumn="0" w:lastRowFirstColumn="0" w:lastRowLastColumn="0"/>
            <w:tcW w:w="2300" w:type="dxa"/>
          </w:tcPr>
          <w:p w14:paraId="3C597B19" w14:textId="77777777" w:rsidR="00877990" w:rsidRPr="00686484" w:rsidRDefault="002C4AE0" w:rsidP="00877990">
            <w:pPr>
              <w:tabs>
                <w:tab w:val="left" w:pos="2856"/>
              </w:tabs>
              <w:jc w:val="center"/>
              <w:rPr>
                <w:rFonts w:ascii="Times New Roman" w:hAnsi="Times New Roman" w:cs="Times New Roman"/>
                <w:sz w:val="24"/>
                <w:szCs w:val="24"/>
              </w:rPr>
            </w:pPr>
            <w:r w:rsidRPr="00686484">
              <w:rPr>
                <w:rFonts w:ascii="Times New Roman" w:hAnsi="Times New Roman" w:cs="Times New Roman"/>
                <w:sz w:val="24"/>
                <w:szCs w:val="24"/>
              </w:rPr>
              <w:t>Vesna Štimac</w:t>
            </w:r>
          </w:p>
        </w:tc>
        <w:tc>
          <w:tcPr>
            <w:tcW w:w="2300" w:type="dxa"/>
          </w:tcPr>
          <w:p w14:paraId="4FD435A3" w14:textId="77777777" w:rsidR="00877990" w:rsidRPr="00686484" w:rsidRDefault="00E27A2D" w:rsidP="00877990">
            <w:pPr>
              <w:tabs>
                <w:tab w:val="left" w:pos="285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484">
              <w:rPr>
                <w:rFonts w:ascii="Times New Roman" w:hAnsi="Times New Roman" w:cs="Times New Roman"/>
                <w:sz w:val="24"/>
                <w:szCs w:val="24"/>
              </w:rPr>
              <w:t>K</w:t>
            </w:r>
            <w:r w:rsidR="002C4AE0" w:rsidRPr="00686484">
              <w:rPr>
                <w:rFonts w:ascii="Times New Roman" w:hAnsi="Times New Roman" w:cs="Times New Roman"/>
                <w:sz w:val="24"/>
                <w:szCs w:val="24"/>
              </w:rPr>
              <w:t>uharica</w:t>
            </w:r>
          </w:p>
        </w:tc>
        <w:tc>
          <w:tcPr>
            <w:tcW w:w="2301" w:type="dxa"/>
          </w:tcPr>
          <w:p w14:paraId="1B1A99F7" w14:textId="77777777" w:rsidR="00877990" w:rsidRPr="00686484" w:rsidRDefault="002C4AE0" w:rsidP="00877990">
            <w:pPr>
              <w:tabs>
                <w:tab w:val="left" w:pos="285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484">
              <w:rPr>
                <w:rFonts w:ascii="Times New Roman" w:hAnsi="Times New Roman" w:cs="Times New Roman"/>
                <w:sz w:val="24"/>
                <w:szCs w:val="24"/>
              </w:rPr>
              <w:t>06:00 – 14:00</w:t>
            </w:r>
          </w:p>
        </w:tc>
        <w:tc>
          <w:tcPr>
            <w:tcW w:w="2301" w:type="dxa"/>
          </w:tcPr>
          <w:p w14:paraId="669153D9" w14:textId="77777777" w:rsidR="00877990" w:rsidRPr="00686484" w:rsidRDefault="002C4AE0" w:rsidP="00877990">
            <w:pPr>
              <w:tabs>
                <w:tab w:val="left" w:pos="285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484">
              <w:rPr>
                <w:rFonts w:ascii="Times New Roman" w:hAnsi="Times New Roman" w:cs="Times New Roman"/>
                <w:sz w:val="24"/>
                <w:szCs w:val="24"/>
              </w:rPr>
              <w:t>40</w:t>
            </w:r>
          </w:p>
        </w:tc>
      </w:tr>
      <w:tr w:rsidR="00A866A5" w:rsidRPr="00686484" w14:paraId="0D51B325" w14:textId="77777777" w:rsidTr="00AA2AED">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2300" w:type="dxa"/>
          </w:tcPr>
          <w:p w14:paraId="77C5B455" w14:textId="77777777" w:rsidR="00A866A5" w:rsidRPr="00686484" w:rsidRDefault="00A866A5" w:rsidP="00877990">
            <w:pPr>
              <w:tabs>
                <w:tab w:val="left" w:pos="2856"/>
              </w:tabs>
              <w:jc w:val="center"/>
              <w:rPr>
                <w:rFonts w:ascii="Times New Roman" w:hAnsi="Times New Roman" w:cs="Times New Roman"/>
                <w:sz w:val="24"/>
                <w:szCs w:val="24"/>
              </w:rPr>
            </w:pPr>
            <w:r>
              <w:rPr>
                <w:rFonts w:ascii="Times New Roman" w:hAnsi="Times New Roman" w:cs="Times New Roman"/>
                <w:sz w:val="24"/>
                <w:szCs w:val="24"/>
              </w:rPr>
              <w:t>Karolina Mikić</w:t>
            </w:r>
          </w:p>
        </w:tc>
        <w:tc>
          <w:tcPr>
            <w:tcW w:w="2300" w:type="dxa"/>
          </w:tcPr>
          <w:p w14:paraId="76A41564" w14:textId="77777777" w:rsidR="00A866A5" w:rsidRPr="00686484" w:rsidRDefault="00A866A5" w:rsidP="00877990">
            <w:pPr>
              <w:tabs>
                <w:tab w:val="left" w:pos="285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kuharica(zamjena)</w:t>
            </w:r>
          </w:p>
        </w:tc>
        <w:tc>
          <w:tcPr>
            <w:tcW w:w="2301" w:type="dxa"/>
          </w:tcPr>
          <w:p w14:paraId="0FD5888E" w14:textId="77777777" w:rsidR="00A866A5" w:rsidRPr="00686484" w:rsidRDefault="00A866A5" w:rsidP="00877990">
            <w:pPr>
              <w:tabs>
                <w:tab w:val="left" w:pos="285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301" w:type="dxa"/>
          </w:tcPr>
          <w:p w14:paraId="0DE4605E" w14:textId="77777777" w:rsidR="00A866A5" w:rsidRPr="00686484" w:rsidRDefault="00A866A5" w:rsidP="00877990">
            <w:pPr>
              <w:tabs>
                <w:tab w:val="left" w:pos="285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877990" w:rsidRPr="00686484" w14:paraId="00058F1F" w14:textId="77777777" w:rsidTr="00DD1442">
        <w:trPr>
          <w:trHeight w:val="711"/>
        </w:trPr>
        <w:tc>
          <w:tcPr>
            <w:cnfStyle w:val="001000000000" w:firstRow="0" w:lastRow="0" w:firstColumn="1" w:lastColumn="0" w:oddVBand="0" w:evenVBand="0" w:oddHBand="0" w:evenHBand="0" w:firstRowFirstColumn="0" w:firstRowLastColumn="0" w:lastRowFirstColumn="0" w:lastRowLastColumn="0"/>
            <w:tcW w:w="2300" w:type="dxa"/>
          </w:tcPr>
          <w:p w14:paraId="12524060" w14:textId="77777777" w:rsidR="00877990" w:rsidRPr="00686484" w:rsidRDefault="002C4AE0" w:rsidP="00877990">
            <w:pPr>
              <w:tabs>
                <w:tab w:val="left" w:pos="2856"/>
              </w:tabs>
              <w:jc w:val="center"/>
              <w:rPr>
                <w:rFonts w:ascii="Times New Roman" w:hAnsi="Times New Roman" w:cs="Times New Roman"/>
                <w:sz w:val="24"/>
                <w:szCs w:val="24"/>
              </w:rPr>
            </w:pPr>
            <w:r w:rsidRPr="00686484">
              <w:rPr>
                <w:rFonts w:ascii="Times New Roman" w:hAnsi="Times New Roman" w:cs="Times New Roman"/>
                <w:sz w:val="24"/>
                <w:szCs w:val="24"/>
              </w:rPr>
              <w:t xml:space="preserve">Marica </w:t>
            </w:r>
            <w:proofErr w:type="spellStart"/>
            <w:r w:rsidRPr="00686484">
              <w:rPr>
                <w:rFonts w:ascii="Times New Roman" w:hAnsi="Times New Roman" w:cs="Times New Roman"/>
                <w:sz w:val="24"/>
                <w:szCs w:val="24"/>
              </w:rPr>
              <w:t>Domić</w:t>
            </w:r>
            <w:proofErr w:type="spellEnd"/>
          </w:p>
        </w:tc>
        <w:tc>
          <w:tcPr>
            <w:tcW w:w="2300" w:type="dxa"/>
          </w:tcPr>
          <w:p w14:paraId="787C639C" w14:textId="77777777" w:rsidR="00877990" w:rsidRPr="00686484" w:rsidRDefault="002C4AE0" w:rsidP="00877990">
            <w:pPr>
              <w:tabs>
                <w:tab w:val="left" w:pos="285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484">
              <w:rPr>
                <w:rFonts w:ascii="Times New Roman" w:hAnsi="Times New Roman" w:cs="Times New Roman"/>
                <w:sz w:val="24"/>
                <w:szCs w:val="24"/>
              </w:rPr>
              <w:t>pomoćna kuharica</w:t>
            </w:r>
            <w:r w:rsidR="00A866A5">
              <w:rPr>
                <w:rFonts w:ascii="Times New Roman" w:hAnsi="Times New Roman" w:cs="Times New Roman"/>
                <w:sz w:val="24"/>
                <w:szCs w:val="24"/>
              </w:rPr>
              <w:t>(porodiljni)</w:t>
            </w:r>
          </w:p>
        </w:tc>
        <w:tc>
          <w:tcPr>
            <w:tcW w:w="2301" w:type="dxa"/>
          </w:tcPr>
          <w:p w14:paraId="5706557A" w14:textId="77777777" w:rsidR="00877990" w:rsidRPr="00686484" w:rsidRDefault="002C4AE0" w:rsidP="00877990">
            <w:pPr>
              <w:tabs>
                <w:tab w:val="left" w:pos="285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484">
              <w:rPr>
                <w:rFonts w:ascii="Times New Roman" w:hAnsi="Times New Roman" w:cs="Times New Roman"/>
                <w:sz w:val="24"/>
                <w:szCs w:val="24"/>
              </w:rPr>
              <w:t>07:00 – 15:00</w:t>
            </w:r>
          </w:p>
        </w:tc>
        <w:tc>
          <w:tcPr>
            <w:tcW w:w="2301" w:type="dxa"/>
          </w:tcPr>
          <w:p w14:paraId="290A0243" w14:textId="77777777" w:rsidR="00877990" w:rsidRPr="00686484" w:rsidRDefault="002C4AE0" w:rsidP="00877990">
            <w:pPr>
              <w:tabs>
                <w:tab w:val="left" w:pos="285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484">
              <w:rPr>
                <w:rFonts w:ascii="Times New Roman" w:hAnsi="Times New Roman" w:cs="Times New Roman"/>
                <w:sz w:val="24"/>
                <w:szCs w:val="24"/>
              </w:rPr>
              <w:t>40</w:t>
            </w:r>
          </w:p>
        </w:tc>
      </w:tr>
    </w:tbl>
    <w:p w14:paraId="70505660" w14:textId="77777777" w:rsidR="00BC5BB4" w:rsidRPr="00686484" w:rsidRDefault="00BC5BB4" w:rsidP="00BC5BB4">
      <w:pPr>
        <w:spacing w:line="360" w:lineRule="auto"/>
        <w:jc w:val="both"/>
        <w:rPr>
          <w:rFonts w:ascii="Times New Roman" w:hAnsi="Times New Roman" w:cs="Times New Roman"/>
          <w:sz w:val="24"/>
          <w:szCs w:val="24"/>
        </w:rPr>
      </w:pPr>
    </w:p>
    <w:p w14:paraId="31769673" w14:textId="7ADFB671" w:rsidR="00DA4DA1" w:rsidRDefault="00A11216" w:rsidP="00C0152E">
      <w:p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Svi zaposlenici dužni su potpisom potvrditi svoj dolazak i odlazak s radnog mjesta u za to predviđene liste. Svi zaposlenici imaju obvezu dnevno evidentirati svoju radnu obvezu u listama predviđenima </w:t>
      </w:r>
      <w:r w:rsidRPr="00686484">
        <w:rPr>
          <w:rFonts w:ascii="Times New Roman" w:hAnsi="Times New Roman" w:cs="Times New Roman"/>
          <w:i/>
          <w:sz w:val="24"/>
          <w:szCs w:val="24"/>
        </w:rPr>
        <w:t>Pravilnikom o načinu i vođenju evidencije o radnicima</w:t>
      </w:r>
      <w:r w:rsidRPr="00686484">
        <w:rPr>
          <w:rFonts w:ascii="Times New Roman" w:hAnsi="Times New Roman" w:cs="Times New Roman"/>
          <w:sz w:val="24"/>
          <w:szCs w:val="24"/>
        </w:rPr>
        <w:t xml:space="preserve"> (NN 66/10). Ravnateljica zbirne liste predaje u računovodstvo Vrtića. Liste potpisane od strane ravnateljice dostavljaju se u računovodstvo Vrtića zadnji dan u mjesecu. Djelatnici su dužni </w:t>
      </w:r>
      <w:r w:rsidR="00DD1442">
        <w:rPr>
          <w:rFonts w:ascii="Times New Roman" w:hAnsi="Times New Roman" w:cs="Times New Roman"/>
          <w:sz w:val="24"/>
          <w:szCs w:val="24"/>
        </w:rPr>
        <w:t>odsutnost</w:t>
      </w:r>
      <w:r w:rsidRPr="00686484">
        <w:rPr>
          <w:rFonts w:ascii="Times New Roman" w:hAnsi="Times New Roman" w:cs="Times New Roman"/>
          <w:sz w:val="24"/>
          <w:szCs w:val="24"/>
        </w:rPr>
        <w:t xml:space="preserve"> s posla najaviti ravnateljici Vrtića. Odsu</w:t>
      </w:r>
      <w:r w:rsidR="00DD1442">
        <w:rPr>
          <w:rFonts w:ascii="Times New Roman" w:hAnsi="Times New Roman" w:cs="Times New Roman"/>
          <w:sz w:val="24"/>
          <w:szCs w:val="24"/>
        </w:rPr>
        <w:t>tnost</w:t>
      </w:r>
      <w:r w:rsidRPr="00686484">
        <w:rPr>
          <w:rFonts w:ascii="Times New Roman" w:hAnsi="Times New Roman" w:cs="Times New Roman"/>
          <w:sz w:val="24"/>
          <w:szCs w:val="24"/>
        </w:rPr>
        <w:t xml:space="preserve"> s posla pravda se donošenjem potvrde o nesposobnosti za rad u roku od 24 sata te donošenjem i slanjem na e-mail doznake o nesposobnosti za rad u roku od 24 sata te donošenjem i slanjem na e-mail doznake o nesposobnosti najkasnije zadnji dan u mjesecu. Radnici su obvezni pisanim putem zatražiti planirani izostanak s posla (plaćeni dopust, godišnji odmor ili slobodan dan). Ispunjen obrazac predaje se ravnateljici.</w:t>
      </w:r>
      <w:r w:rsidR="00C0152E" w:rsidRPr="00686484">
        <w:rPr>
          <w:rFonts w:ascii="Times New Roman" w:hAnsi="Times New Roman" w:cs="Times New Roman"/>
          <w:sz w:val="24"/>
          <w:szCs w:val="24"/>
        </w:rPr>
        <w:t xml:space="preserve"> </w:t>
      </w:r>
    </w:p>
    <w:p w14:paraId="50B1282C" w14:textId="77777777" w:rsidR="00DD1442" w:rsidRDefault="00DD1442" w:rsidP="00C0152E">
      <w:pPr>
        <w:spacing w:line="360" w:lineRule="auto"/>
        <w:jc w:val="both"/>
        <w:rPr>
          <w:rFonts w:ascii="Times New Roman" w:hAnsi="Times New Roman" w:cs="Times New Roman"/>
          <w:sz w:val="24"/>
          <w:szCs w:val="24"/>
        </w:rPr>
      </w:pPr>
    </w:p>
    <w:p w14:paraId="64B01AEE" w14:textId="77777777" w:rsidR="00DD1442" w:rsidRPr="00686484" w:rsidRDefault="00DD1442" w:rsidP="00C0152E">
      <w:pPr>
        <w:spacing w:line="360" w:lineRule="auto"/>
        <w:jc w:val="both"/>
        <w:rPr>
          <w:rFonts w:ascii="Times New Roman" w:hAnsi="Times New Roman" w:cs="Times New Roman"/>
          <w:sz w:val="24"/>
          <w:szCs w:val="24"/>
        </w:rPr>
      </w:pPr>
    </w:p>
    <w:p w14:paraId="621C8307" w14:textId="77777777" w:rsidR="007F05CB" w:rsidRPr="00686484" w:rsidRDefault="00C0152E" w:rsidP="00736689">
      <w:pPr>
        <w:pStyle w:val="Naslov2"/>
        <w:spacing w:line="360" w:lineRule="auto"/>
        <w:rPr>
          <w:rFonts w:ascii="Times New Roman" w:hAnsi="Times New Roman" w:cs="Times New Roman"/>
          <w:b/>
          <w:color w:val="auto"/>
          <w:sz w:val="24"/>
          <w:szCs w:val="24"/>
        </w:rPr>
      </w:pPr>
      <w:bookmarkStart w:id="3" w:name="_Toc109906459"/>
      <w:r w:rsidRPr="00686484">
        <w:rPr>
          <w:rFonts w:ascii="Times New Roman" w:hAnsi="Times New Roman" w:cs="Times New Roman"/>
          <w:b/>
          <w:color w:val="auto"/>
          <w:sz w:val="24"/>
          <w:szCs w:val="24"/>
        </w:rPr>
        <w:t xml:space="preserve">1.3. </w:t>
      </w:r>
      <w:r w:rsidR="007F05CB" w:rsidRPr="00686484">
        <w:rPr>
          <w:rFonts w:ascii="Times New Roman" w:hAnsi="Times New Roman" w:cs="Times New Roman"/>
          <w:b/>
          <w:color w:val="auto"/>
          <w:sz w:val="24"/>
          <w:szCs w:val="24"/>
        </w:rPr>
        <w:t>Prehrana u Vrtiću</w:t>
      </w:r>
      <w:bookmarkEnd w:id="3"/>
      <w:r w:rsidR="007F05CB" w:rsidRPr="00686484">
        <w:rPr>
          <w:rFonts w:ascii="Times New Roman" w:hAnsi="Times New Roman" w:cs="Times New Roman"/>
          <w:b/>
          <w:color w:val="auto"/>
          <w:sz w:val="24"/>
          <w:szCs w:val="24"/>
        </w:rPr>
        <w:t xml:space="preserve"> </w:t>
      </w:r>
    </w:p>
    <w:p w14:paraId="7ADB950E" w14:textId="77777777" w:rsidR="00C0152E" w:rsidRPr="00686484" w:rsidRDefault="00C0152E" w:rsidP="007F05CB">
      <w:pPr>
        <w:tabs>
          <w:tab w:val="left" w:pos="2856"/>
        </w:tabs>
        <w:jc w:val="center"/>
        <w:rPr>
          <w:rFonts w:ascii="Times New Roman" w:hAnsi="Times New Roman" w:cs="Times New Roman"/>
          <w:sz w:val="24"/>
          <w:szCs w:val="24"/>
        </w:rPr>
      </w:pPr>
      <w:r w:rsidRPr="00686484">
        <w:rPr>
          <w:rFonts w:ascii="Times New Roman" w:hAnsi="Times New Roman" w:cs="Times New Roman"/>
          <w:sz w:val="24"/>
          <w:szCs w:val="24"/>
        </w:rPr>
        <w:t>Tablica 5</w:t>
      </w:r>
      <w:r w:rsidR="007F05CB" w:rsidRPr="00686484">
        <w:rPr>
          <w:rFonts w:ascii="Times New Roman" w:hAnsi="Times New Roman" w:cs="Times New Roman"/>
          <w:sz w:val="24"/>
          <w:szCs w:val="24"/>
        </w:rPr>
        <w:t>.</w:t>
      </w:r>
    </w:p>
    <w:p w14:paraId="54F24168" w14:textId="77777777" w:rsidR="007F05CB" w:rsidRPr="00686484" w:rsidRDefault="007F05CB" w:rsidP="007F05CB">
      <w:pPr>
        <w:tabs>
          <w:tab w:val="left" w:pos="2856"/>
        </w:tabs>
        <w:jc w:val="center"/>
        <w:rPr>
          <w:rFonts w:ascii="Times New Roman" w:hAnsi="Times New Roman" w:cs="Times New Roman"/>
          <w:i/>
          <w:sz w:val="24"/>
          <w:szCs w:val="24"/>
        </w:rPr>
      </w:pPr>
      <w:r w:rsidRPr="00686484">
        <w:rPr>
          <w:rFonts w:ascii="Times New Roman" w:hAnsi="Times New Roman" w:cs="Times New Roman"/>
          <w:i/>
          <w:sz w:val="24"/>
          <w:szCs w:val="24"/>
        </w:rPr>
        <w:t xml:space="preserve"> Vrijeme obroka u Ustanovi</w:t>
      </w:r>
    </w:p>
    <w:tbl>
      <w:tblPr>
        <w:tblStyle w:val="Tamnatablicareetke5-isticanje2"/>
        <w:tblW w:w="9312" w:type="dxa"/>
        <w:tblLook w:val="04A0" w:firstRow="1" w:lastRow="0" w:firstColumn="1" w:lastColumn="0" w:noHBand="0" w:noVBand="1"/>
      </w:tblPr>
      <w:tblGrid>
        <w:gridCol w:w="1862"/>
        <w:gridCol w:w="1862"/>
        <w:gridCol w:w="1862"/>
        <w:gridCol w:w="1863"/>
        <w:gridCol w:w="1863"/>
      </w:tblGrid>
      <w:tr w:rsidR="007F05CB" w:rsidRPr="00686484" w14:paraId="4B614E5D" w14:textId="77777777" w:rsidTr="00AA2AED">
        <w:trPr>
          <w:cnfStyle w:val="100000000000" w:firstRow="1" w:lastRow="0" w:firstColumn="0" w:lastColumn="0" w:oddVBand="0" w:evenVBand="0" w:oddHBand="0" w:evenHBand="0" w:firstRowFirstColumn="0" w:firstRowLastColumn="0" w:lastRowFirstColumn="0" w:lastRowLastColumn="0"/>
          <w:trHeight w:val="8"/>
        </w:trPr>
        <w:tc>
          <w:tcPr>
            <w:cnfStyle w:val="001000000000" w:firstRow="0" w:lastRow="0" w:firstColumn="1" w:lastColumn="0" w:oddVBand="0" w:evenVBand="0" w:oddHBand="0" w:evenHBand="0" w:firstRowFirstColumn="0" w:firstRowLastColumn="0" w:lastRowFirstColumn="0" w:lastRowLastColumn="0"/>
            <w:tcW w:w="1862" w:type="dxa"/>
          </w:tcPr>
          <w:p w14:paraId="6CC40E6B" w14:textId="77777777" w:rsidR="007F05CB" w:rsidRPr="00686484" w:rsidRDefault="007F05CB" w:rsidP="007E27B0">
            <w:pPr>
              <w:tabs>
                <w:tab w:val="left" w:pos="2856"/>
              </w:tabs>
              <w:jc w:val="center"/>
              <w:rPr>
                <w:rFonts w:ascii="Times New Roman" w:hAnsi="Times New Roman" w:cs="Times New Roman"/>
              </w:rPr>
            </w:pPr>
            <w:r w:rsidRPr="00686484">
              <w:rPr>
                <w:rFonts w:ascii="Times New Roman" w:hAnsi="Times New Roman" w:cs="Times New Roman"/>
              </w:rPr>
              <w:t>Odgojna skupina</w:t>
            </w:r>
          </w:p>
        </w:tc>
        <w:tc>
          <w:tcPr>
            <w:tcW w:w="1862" w:type="dxa"/>
          </w:tcPr>
          <w:p w14:paraId="3869FE55" w14:textId="77777777" w:rsidR="007F05CB" w:rsidRPr="00686484" w:rsidRDefault="007F05CB" w:rsidP="007E27B0">
            <w:pPr>
              <w:tabs>
                <w:tab w:val="left" w:pos="2856"/>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86484">
              <w:rPr>
                <w:rFonts w:ascii="Times New Roman" w:hAnsi="Times New Roman" w:cs="Times New Roman"/>
              </w:rPr>
              <w:t>Doručak</w:t>
            </w:r>
          </w:p>
        </w:tc>
        <w:tc>
          <w:tcPr>
            <w:tcW w:w="1862" w:type="dxa"/>
          </w:tcPr>
          <w:p w14:paraId="554EC63D" w14:textId="77777777" w:rsidR="007F05CB" w:rsidRPr="00686484" w:rsidRDefault="007F05CB" w:rsidP="007E27B0">
            <w:pPr>
              <w:tabs>
                <w:tab w:val="left" w:pos="2856"/>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86484">
              <w:rPr>
                <w:rFonts w:ascii="Times New Roman" w:hAnsi="Times New Roman" w:cs="Times New Roman"/>
              </w:rPr>
              <w:t>Užina</w:t>
            </w:r>
          </w:p>
        </w:tc>
        <w:tc>
          <w:tcPr>
            <w:tcW w:w="1863" w:type="dxa"/>
          </w:tcPr>
          <w:p w14:paraId="4A17F750" w14:textId="77777777" w:rsidR="007F05CB" w:rsidRPr="00686484" w:rsidRDefault="007F05CB" w:rsidP="007E27B0">
            <w:pPr>
              <w:tabs>
                <w:tab w:val="left" w:pos="2856"/>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86484">
              <w:rPr>
                <w:rFonts w:ascii="Times New Roman" w:hAnsi="Times New Roman" w:cs="Times New Roman"/>
              </w:rPr>
              <w:t>Ručak</w:t>
            </w:r>
          </w:p>
        </w:tc>
        <w:tc>
          <w:tcPr>
            <w:tcW w:w="1863" w:type="dxa"/>
          </w:tcPr>
          <w:p w14:paraId="14779A26" w14:textId="77777777" w:rsidR="007F05CB" w:rsidRPr="00686484" w:rsidRDefault="007F05CB" w:rsidP="007E27B0">
            <w:pPr>
              <w:tabs>
                <w:tab w:val="left" w:pos="2856"/>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86484">
              <w:rPr>
                <w:rFonts w:ascii="Times New Roman" w:hAnsi="Times New Roman" w:cs="Times New Roman"/>
              </w:rPr>
              <w:t>Užina</w:t>
            </w:r>
          </w:p>
        </w:tc>
      </w:tr>
      <w:tr w:rsidR="00A866A5" w:rsidRPr="00686484" w14:paraId="279A5C4E" w14:textId="77777777" w:rsidTr="00AA2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2" w:type="dxa"/>
          </w:tcPr>
          <w:p w14:paraId="6F082637" w14:textId="77777777" w:rsidR="00A866A5" w:rsidRPr="00686484" w:rsidRDefault="00A866A5" w:rsidP="007E27B0">
            <w:pPr>
              <w:tabs>
                <w:tab w:val="left" w:pos="2856"/>
              </w:tabs>
              <w:jc w:val="center"/>
              <w:rPr>
                <w:rFonts w:ascii="Times New Roman" w:hAnsi="Times New Roman" w:cs="Times New Roman"/>
                <w:i/>
              </w:rPr>
            </w:pPr>
            <w:r>
              <w:rPr>
                <w:rFonts w:ascii="Times New Roman" w:hAnsi="Times New Roman" w:cs="Times New Roman"/>
                <w:i/>
              </w:rPr>
              <w:t>Zvjezdice</w:t>
            </w:r>
          </w:p>
        </w:tc>
        <w:tc>
          <w:tcPr>
            <w:tcW w:w="1862" w:type="dxa"/>
          </w:tcPr>
          <w:p w14:paraId="26AF036B" w14:textId="77777777" w:rsidR="00A866A5" w:rsidRPr="00686484" w:rsidRDefault="00A866A5" w:rsidP="007E27B0">
            <w:pPr>
              <w:tabs>
                <w:tab w:val="left" w:pos="285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8.00</w:t>
            </w:r>
          </w:p>
        </w:tc>
        <w:tc>
          <w:tcPr>
            <w:tcW w:w="1862" w:type="dxa"/>
          </w:tcPr>
          <w:p w14:paraId="2322E807" w14:textId="77777777" w:rsidR="00A866A5" w:rsidRPr="00686484" w:rsidRDefault="00A866A5" w:rsidP="007E27B0">
            <w:pPr>
              <w:tabs>
                <w:tab w:val="left" w:pos="285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10.00</w:t>
            </w:r>
          </w:p>
        </w:tc>
        <w:tc>
          <w:tcPr>
            <w:tcW w:w="1863" w:type="dxa"/>
          </w:tcPr>
          <w:p w14:paraId="0D2C2B50" w14:textId="77777777" w:rsidR="00A866A5" w:rsidRPr="00686484" w:rsidRDefault="00A866A5" w:rsidP="007E27B0">
            <w:pPr>
              <w:tabs>
                <w:tab w:val="left" w:pos="285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11.30</w:t>
            </w:r>
          </w:p>
        </w:tc>
        <w:tc>
          <w:tcPr>
            <w:tcW w:w="1863" w:type="dxa"/>
          </w:tcPr>
          <w:p w14:paraId="72865C93" w14:textId="77777777" w:rsidR="00A866A5" w:rsidRPr="00686484" w:rsidRDefault="00A866A5" w:rsidP="007E27B0">
            <w:pPr>
              <w:tabs>
                <w:tab w:val="left" w:pos="285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14.00</w:t>
            </w:r>
          </w:p>
        </w:tc>
      </w:tr>
      <w:tr w:rsidR="007F05CB" w:rsidRPr="00686484" w14:paraId="1527D259" w14:textId="77777777" w:rsidTr="00AA2AED">
        <w:tc>
          <w:tcPr>
            <w:cnfStyle w:val="001000000000" w:firstRow="0" w:lastRow="0" w:firstColumn="1" w:lastColumn="0" w:oddVBand="0" w:evenVBand="0" w:oddHBand="0" w:evenHBand="0" w:firstRowFirstColumn="0" w:firstRowLastColumn="0" w:lastRowFirstColumn="0" w:lastRowLastColumn="0"/>
            <w:tcW w:w="1862" w:type="dxa"/>
          </w:tcPr>
          <w:p w14:paraId="67D3DB33" w14:textId="77777777" w:rsidR="007F05CB" w:rsidRPr="00686484" w:rsidRDefault="007F05CB" w:rsidP="007E27B0">
            <w:pPr>
              <w:tabs>
                <w:tab w:val="left" w:pos="2856"/>
              </w:tabs>
              <w:jc w:val="center"/>
              <w:rPr>
                <w:rFonts w:ascii="Times New Roman" w:hAnsi="Times New Roman" w:cs="Times New Roman"/>
                <w:i/>
              </w:rPr>
            </w:pPr>
            <w:r w:rsidRPr="00686484">
              <w:rPr>
                <w:rFonts w:ascii="Times New Roman" w:hAnsi="Times New Roman" w:cs="Times New Roman"/>
                <w:i/>
              </w:rPr>
              <w:t>Bobice</w:t>
            </w:r>
          </w:p>
        </w:tc>
        <w:tc>
          <w:tcPr>
            <w:tcW w:w="1862" w:type="dxa"/>
          </w:tcPr>
          <w:p w14:paraId="458D1C94" w14:textId="77777777" w:rsidR="007F05CB" w:rsidRPr="00686484" w:rsidRDefault="007F05CB" w:rsidP="007E27B0">
            <w:pPr>
              <w:tabs>
                <w:tab w:val="left" w:pos="285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6484">
              <w:rPr>
                <w:rFonts w:ascii="Times New Roman" w:hAnsi="Times New Roman" w:cs="Times New Roman"/>
              </w:rPr>
              <w:t>8.00</w:t>
            </w:r>
          </w:p>
        </w:tc>
        <w:tc>
          <w:tcPr>
            <w:tcW w:w="1862" w:type="dxa"/>
          </w:tcPr>
          <w:p w14:paraId="518E2691" w14:textId="77777777" w:rsidR="007F05CB" w:rsidRPr="00686484" w:rsidRDefault="007F05CB" w:rsidP="007E27B0">
            <w:pPr>
              <w:tabs>
                <w:tab w:val="left" w:pos="285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6484">
              <w:rPr>
                <w:rFonts w:ascii="Times New Roman" w:hAnsi="Times New Roman" w:cs="Times New Roman"/>
              </w:rPr>
              <w:t>10.00</w:t>
            </w:r>
          </w:p>
        </w:tc>
        <w:tc>
          <w:tcPr>
            <w:tcW w:w="1863" w:type="dxa"/>
          </w:tcPr>
          <w:p w14:paraId="556A697B" w14:textId="77777777" w:rsidR="007F05CB" w:rsidRPr="00686484" w:rsidRDefault="007F05CB" w:rsidP="007E27B0">
            <w:pPr>
              <w:tabs>
                <w:tab w:val="left" w:pos="285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6484">
              <w:rPr>
                <w:rFonts w:ascii="Times New Roman" w:hAnsi="Times New Roman" w:cs="Times New Roman"/>
              </w:rPr>
              <w:t>11.30</w:t>
            </w:r>
          </w:p>
        </w:tc>
        <w:tc>
          <w:tcPr>
            <w:tcW w:w="1863" w:type="dxa"/>
          </w:tcPr>
          <w:p w14:paraId="6E5D8798" w14:textId="77777777" w:rsidR="007F05CB" w:rsidRPr="00686484" w:rsidRDefault="007F05CB" w:rsidP="007E27B0">
            <w:pPr>
              <w:tabs>
                <w:tab w:val="left" w:pos="285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6484">
              <w:rPr>
                <w:rFonts w:ascii="Times New Roman" w:hAnsi="Times New Roman" w:cs="Times New Roman"/>
              </w:rPr>
              <w:t>14.00</w:t>
            </w:r>
          </w:p>
        </w:tc>
      </w:tr>
      <w:tr w:rsidR="007F05CB" w:rsidRPr="00686484" w14:paraId="0F821A74" w14:textId="77777777" w:rsidTr="00AA2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2" w:type="dxa"/>
          </w:tcPr>
          <w:p w14:paraId="33BD6B30" w14:textId="77777777" w:rsidR="007F05CB" w:rsidRPr="00686484" w:rsidRDefault="007F05CB" w:rsidP="007E27B0">
            <w:pPr>
              <w:tabs>
                <w:tab w:val="left" w:pos="2856"/>
              </w:tabs>
              <w:jc w:val="center"/>
              <w:rPr>
                <w:rFonts w:ascii="Times New Roman" w:hAnsi="Times New Roman" w:cs="Times New Roman"/>
                <w:i/>
              </w:rPr>
            </w:pPr>
            <w:r w:rsidRPr="00686484">
              <w:rPr>
                <w:rFonts w:ascii="Times New Roman" w:hAnsi="Times New Roman" w:cs="Times New Roman"/>
                <w:i/>
              </w:rPr>
              <w:t>Leptirići</w:t>
            </w:r>
          </w:p>
        </w:tc>
        <w:tc>
          <w:tcPr>
            <w:tcW w:w="1862" w:type="dxa"/>
          </w:tcPr>
          <w:p w14:paraId="04C5D586" w14:textId="77777777" w:rsidR="007F05CB" w:rsidRPr="00686484" w:rsidRDefault="007F05CB" w:rsidP="007E27B0">
            <w:pPr>
              <w:tabs>
                <w:tab w:val="left" w:pos="285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6484">
              <w:rPr>
                <w:rFonts w:ascii="Times New Roman" w:hAnsi="Times New Roman" w:cs="Times New Roman"/>
              </w:rPr>
              <w:t>8.00</w:t>
            </w:r>
          </w:p>
        </w:tc>
        <w:tc>
          <w:tcPr>
            <w:tcW w:w="1862" w:type="dxa"/>
          </w:tcPr>
          <w:p w14:paraId="349D3B4A" w14:textId="77777777" w:rsidR="007F05CB" w:rsidRPr="00686484" w:rsidRDefault="007F05CB" w:rsidP="007E27B0">
            <w:pPr>
              <w:tabs>
                <w:tab w:val="left" w:pos="285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6484">
              <w:rPr>
                <w:rFonts w:ascii="Times New Roman" w:hAnsi="Times New Roman" w:cs="Times New Roman"/>
              </w:rPr>
              <w:t>10.00</w:t>
            </w:r>
          </w:p>
        </w:tc>
        <w:tc>
          <w:tcPr>
            <w:tcW w:w="1863" w:type="dxa"/>
          </w:tcPr>
          <w:p w14:paraId="0EF855E9" w14:textId="77777777" w:rsidR="007F05CB" w:rsidRPr="00686484" w:rsidRDefault="007F05CB" w:rsidP="007E27B0">
            <w:pPr>
              <w:tabs>
                <w:tab w:val="left" w:pos="285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6484">
              <w:rPr>
                <w:rFonts w:ascii="Times New Roman" w:hAnsi="Times New Roman" w:cs="Times New Roman"/>
              </w:rPr>
              <w:t>11.30</w:t>
            </w:r>
          </w:p>
        </w:tc>
        <w:tc>
          <w:tcPr>
            <w:tcW w:w="1863" w:type="dxa"/>
          </w:tcPr>
          <w:p w14:paraId="68047ED2" w14:textId="77777777" w:rsidR="007F05CB" w:rsidRPr="00686484" w:rsidRDefault="007F05CB" w:rsidP="007E27B0">
            <w:pPr>
              <w:tabs>
                <w:tab w:val="left" w:pos="285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6484">
              <w:rPr>
                <w:rFonts w:ascii="Times New Roman" w:hAnsi="Times New Roman" w:cs="Times New Roman"/>
              </w:rPr>
              <w:t>14.00</w:t>
            </w:r>
          </w:p>
        </w:tc>
      </w:tr>
      <w:tr w:rsidR="007F05CB" w:rsidRPr="00686484" w14:paraId="1FCA7842" w14:textId="77777777" w:rsidTr="00AA2AED">
        <w:tc>
          <w:tcPr>
            <w:cnfStyle w:val="001000000000" w:firstRow="0" w:lastRow="0" w:firstColumn="1" w:lastColumn="0" w:oddVBand="0" w:evenVBand="0" w:oddHBand="0" w:evenHBand="0" w:firstRowFirstColumn="0" w:firstRowLastColumn="0" w:lastRowFirstColumn="0" w:lastRowLastColumn="0"/>
            <w:tcW w:w="1862" w:type="dxa"/>
          </w:tcPr>
          <w:p w14:paraId="0D3D97A8" w14:textId="77777777" w:rsidR="007F05CB" w:rsidRPr="00686484" w:rsidRDefault="007F05CB" w:rsidP="007E27B0">
            <w:pPr>
              <w:tabs>
                <w:tab w:val="left" w:pos="2856"/>
              </w:tabs>
              <w:jc w:val="center"/>
              <w:rPr>
                <w:rFonts w:ascii="Times New Roman" w:hAnsi="Times New Roman" w:cs="Times New Roman"/>
                <w:i/>
              </w:rPr>
            </w:pPr>
            <w:r w:rsidRPr="00686484">
              <w:rPr>
                <w:rFonts w:ascii="Times New Roman" w:hAnsi="Times New Roman" w:cs="Times New Roman"/>
                <w:i/>
              </w:rPr>
              <w:t>Bubamare</w:t>
            </w:r>
          </w:p>
        </w:tc>
        <w:tc>
          <w:tcPr>
            <w:tcW w:w="1862" w:type="dxa"/>
          </w:tcPr>
          <w:p w14:paraId="0EEFAE66" w14:textId="77777777" w:rsidR="007F05CB" w:rsidRPr="00686484" w:rsidRDefault="007F05CB" w:rsidP="007E27B0">
            <w:pPr>
              <w:tabs>
                <w:tab w:val="left" w:pos="285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6484">
              <w:rPr>
                <w:rFonts w:ascii="Times New Roman" w:hAnsi="Times New Roman" w:cs="Times New Roman"/>
              </w:rPr>
              <w:t>8.00</w:t>
            </w:r>
          </w:p>
        </w:tc>
        <w:tc>
          <w:tcPr>
            <w:tcW w:w="1862" w:type="dxa"/>
          </w:tcPr>
          <w:p w14:paraId="1C023288" w14:textId="77777777" w:rsidR="007F05CB" w:rsidRPr="00686484" w:rsidRDefault="007F05CB" w:rsidP="007E27B0">
            <w:pPr>
              <w:tabs>
                <w:tab w:val="left" w:pos="285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6484">
              <w:rPr>
                <w:rFonts w:ascii="Times New Roman" w:hAnsi="Times New Roman" w:cs="Times New Roman"/>
              </w:rPr>
              <w:t>10.00</w:t>
            </w:r>
          </w:p>
        </w:tc>
        <w:tc>
          <w:tcPr>
            <w:tcW w:w="1863" w:type="dxa"/>
          </w:tcPr>
          <w:p w14:paraId="1B595D15" w14:textId="77777777" w:rsidR="007F05CB" w:rsidRPr="00686484" w:rsidRDefault="007F05CB" w:rsidP="007E27B0">
            <w:pPr>
              <w:tabs>
                <w:tab w:val="left" w:pos="285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6484">
              <w:rPr>
                <w:rFonts w:ascii="Times New Roman" w:hAnsi="Times New Roman" w:cs="Times New Roman"/>
              </w:rPr>
              <w:t>11.30</w:t>
            </w:r>
          </w:p>
        </w:tc>
        <w:tc>
          <w:tcPr>
            <w:tcW w:w="1863" w:type="dxa"/>
          </w:tcPr>
          <w:p w14:paraId="4E54A1A8" w14:textId="77777777" w:rsidR="007F05CB" w:rsidRPr="00686484" w:rsidRDefault="007F05CB" w:rsidP="007E27B0">
            <w:pPr>
              <w:tabs>
                <w:tab w:val="left" w:pos="285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6484">
              <w:rPr>
                <w:rFonts w:ascii="Times New Roman" w:hAnsi="Times New Roman" w:cs="Times New Roman"/>
              </w:rPr>
              <w:t>14.00</w:t>
            </w:r>
          </w:p>
        </w:tc>
      </w:tr>
      <w:tr w:rsidR="007F05CB" w:rsidRPr="00686484" w14:paraId="0309C116" w14:textId="77777777" w:rsidTr="00AA2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2" w:type="dxa"/>
          </w:tcPr>
          <w:p w14:paraId="357447BB" w14:textId="77777777" w:rsidR="007F05CB" w:rsidRPr="00686484" w:rsidRDefault="007F05CB" w:rsidP="007E27B0">
            <w:pPr>
              <w:tabs>
                <w:tab w:val="left" w:pos="2856"/>
              </w:tabs>
              <w:jc w:val="center"/>
              <w:rPr>
                <w:rFonts w:ascii="Times New Roman" w:hAnsi="Times New Roman" w:cs="Times New Roman"/>
                <w:i/>
              </w:rPr>
            </w:pPr>
            <w:r w:rsidRPr="00686484">
              <w:rPr>
                <w:rFonts w:ascii="Times New Roman" w:hAnsi="Times New Roman" w:cs="Times New Roman"/>
                <w:i/>
              </w:rPr>
              <w:t>Pčelice</w:t>
            </w:r>
          </w:p>
        </w:tc>
        <w:tc>
          <w:tcPr>
            <w:tcW w:w="1862" w:type="dxa"/>
          </w:tcPr>
          <w:p w14:paraId="48F09CE9" w14:textId="77777777" w:rsidR="007F05CB" w:rsidRPr="00686484" w:rsidRDefault="007F05CB" w:rsidP="007E27B0">
            <w:pPr>
              <w:tabs>
                <w:tab w:val="left" w:pos="285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6484">
              <w:rPr>
                <w:rFonts w:ascii="Times New Roman" w:hAnsi="Times New Roman" w:cs="Times New Roman"/>
              </w:rPr>
              <w:t>8.00</w:t>
            </w:r>
          </w:p>
        </w:tc>
        <w:tc>
          <w:tcPr>
            <w:tcW w:w="1862" w:type="dxa"/>
          </w:tcPr>
          <w:p w14:paraId="51C07787" w14:textId="77777777" w:rsidR="007F05CB" w:rsidRPr="00686484" w:rsidRDefault="007F05CB" w:rsidP="007E27B0">
            <w:pPr>
              <w:tabs>
                <w:tab w:val="left" w:pos="285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6484">
              <w:rPr>
                <w:rFonts w:ascii="Times New Roman" w:hAnsi="Times New Roman" w:cs="Times New Roman"/>
              </w:rPr>
              <w:t>10.00</w:t>
            </w:r>
          </w:p>
        </w:tc>
        <w:tc>
          <w:tcPr>
            <w:tcW w:w="1863" w:type="dxa"/>
          </w:tcPr>
          <w:p w14:paraId="5FB64A8F" w14:textId="77777777" w:rsidR="007F05CB" w:rsidRPr="00686484" w:rsidRDefault="007F05CB" w:rsidP="007E27B0">
            <w:pPr>
              <w:tabs>
                <w:tab w:val="left" w:pos="285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6484">
              <w:rPr>
                <w:rFonts w:ascii="Times New Roman" w:hAnsi="Times New Roman" w:cs="Times New Roman"/>
              </w:rPr>
              <w:t>11.30</w:t>
            </w:r>
          </w:p>
        </w:tc>
        <w:tc>
          <w:tcPr>
            <w:tcW w:w="1863" w:type="dxa"/>
          </w:tcPr>
          <w:p w14:paraId="6F574BF4" w14:textId="77777777" w:rsidR="007F05CB" w:rsidRPr="00686484" w:rsidRDefault="007F05CB" w:rsidP="007E27B0">
            <w:pPr>
              <w:tabs>
                <w:tab w:val="left" w:pos="285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6484">
              <w:rPr>
                <w:rFonts w:ascii="Times New Roman" w:hAnsi="Times New Roman" w:cs="Times New Roman"/>
              </w:rPr>
              <w:t>14.00</w:t>
            </w:r>
          </w:p>
        </w:tc>
      </w:tr>
    </w:tbl>
    <w:p w14:paraId="28411CC5" w14:textId="77777777" w:rsidR="00E25D1B" w:rsidRDefault="00E25D1B" w:rsidP="00BC5BB4">
      <w:pPr>
        <w:tabs>
          <w:tab w:val="left" w:pos="2856"/>
        </w:tabs>
        <w:spacing w:line="360" w:lineRule="auto"/>
        <w:jc w:val="both"/>
        <w:rPr>
          <w:rFonts w:ascii="Times New Roman" w:hAnsi="Times New Roman" w:cs="Times New Roman"/>
          <w:sz w:val="24"/>
          <w:szCs w:val="24"/>
        </w:rPr>
      </w:pPr>
    </w:p>
    <w:p w14:paraId="64F978C0" w14:textId="387E64DF" w:rsidR="007F05CB" w:rsidRPr="00686484" w:rsidRDefault="007F05CB" w:rsidP="00BC5BB4">
      <w:pPr>
        <w:tabs>
          <w:tab w:val="left" w:pos="2856"/>
        </w:tabs>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Početkom </w:t>
      </w:r>
      <w:r w:rsidR="00FC70A0">
        <w:rPr>
          <w:rFonts w:ascii="Times New Roman" w:hAnsi="Times New Roman" w:cs="Times New Roman"/>
          <w:sz w:val="24"/>
          <w:szCs w:val="24"/>
        </w:rPr>
        <w:t>mjeseca sastavlja se mjesečni jelovnik</w:t>
      </w:r>
      <w:r w:rsidRPr="00686484">
        <w:rPr>
          <w:rFonts w:ascii="Times New Roman" w:hAnsi="Times New Roman" w:cs="Times New Roman"/>
          <w:sz w:val="24"/>
          <w:szCs w:val="24"/>
        </w:rPr>
        <w:t xml:space="preserve">. Jelovnik </w:t>
      </w:r>
      <w:r w:rsidR="00C0152E" w:rsidRPr="00686484">
        <w:rPr>
          <w:rFonts w:ascii="Times New Roman" w:hAnsi="Times New Roman" w:cs="Times New Roman"/>
          <w:sz w:val="24"/>
          <w:szCs w:val="24"/>
        </w:rPr>
        <w:t xml:space="preserve">u </w:t>
      </w:r>
      <w:r w:rsidRPr="00686484">
        <w:rPr>
          <w:rFonts w:ascii="Times New Roman" w:hAnsi="Times New Roman" w:cs="Times New Roman"/>
          <w:sz w:val="24"/>
          <w:szCs w:val="24"/>
        </w:rPr>
        <w:t xml:space="preserve">dogovoru </w:t>
      </w:r>
      <w:r w:rsidR="00C0152E" w:rsidRPr="00686484">
        <w:rPr>
          <w:rFonts w:ascii="Times New Roman" w:hAnsi="Times New Roman" w:cs="Times New Roman"/>
          <w:sz w:val="24"/>
          <w:szCs w:val="24"/>
        </w:rPr>
        <w:t xml:space="preserve">sastavljaju </w:t>
      </w:r>
      <w:r w:rsidRPr="00686484">
        <w:rPr>
          <w:rFonts w:ascii="Times New Roman" w:hAnsi="Times New Roman" w:cs="Times New Roman"/>
          <w:sz w:val="24"/>
          <w:szCs w:val="24"/>
        </w:rPr>
        <w:t>kuharice, odgojitel</w:t>
      </w:r>
      <w:r w:rsidR="00A866A5">
        <w:rPr>
          <w:rFonts w:ascii="Times New Roman" w:hAnsi="Times New Roman" w:cs="Times New Roman"/>
          <w:sz w:val="24"/>
          <w:szCs w:val="24"/>
        </w:rPr>
        <w:t xml:space="preserve">jice i ravnateljica. </w:t>
      </w:r>
      <w:r w:rsidR="00DA4DA1">
        <w:rPr>
          <w:rFonts w:ascii="Times New Roman" w:hAnsi="Times New Roman" w:cs="Times New Roman"/>
          <w:sz w:val="24"/>
          <w:szCs w:val="24"/>
        </w:rPr>
        <w:t xml:space="preserve">Jelovnik se objavljuje tjedno na web stranici vrtića. </w:t>
      </w:r>
      <w:r w:rsidR="00A866A5">
        <w:rPr>
          <w:rFonts w:ascii="Times New Roman" w:hAnsi="Times New Roman" w:cs="Times New Roman"/>
          <w:sz w:val="24"/>
          <w:szCs w:val="24"/>
        </w:rPr>
        <w:t>Djec</w:t>
      </w:r>
      <w:r w:rsidR="0075027C">
        <w:rPr>
          <w:rFonts w:ascii="Times New Roman" w:hAnsi="Times New Roman" w:cs="Times New Roman"/>
          <w:sz w:val="24"/>
          <w:szCs w:val="24"/>
        </w:rPr>
        <w:t xml:space="preserve">a obroke konzumiraju u matičnim sobama. </w:t>
      </w:r>
      <w:r w:rsidRPr="00686484">
        <w:rPr>
          <w:rFonts w:ascii="Times New Roman" w:hAnsi="Times New Roman" w:cs="Times New Roman"/>
          <w:sz w:val="24"/>
          <w:szCs w:val="24"/>
        </w:rPr>
        <w:t>Zavod za javno zdravstvo Požega redovito će uzimati uzorke hrane, vode i predmeta za pr</w:t>
      </w:r>
      <w:r w:rsidR="00736689" w:rsidRPr="00686484">
        <w:rPr>
          <w:rFonts w:ascii="Times New Roman" w:hAnsi="Times New Roman" w:cs="Times New Roman"/>
          <w:sz w:val="24"/>
          <w:szCs w:val="24"/>
        </w:rPr>
        <w:t xml:space="preserve">ovjeru higijene u Ustanovi. </w:t>
      </w:r>
    </w:p>
    <w:p w14:paraId="519A3DA8" w14:textId="77777777" w:rsidR="00736689" w:rsidRPr="00686484" w:rsidRDefault="00736689" w:rsidP="007F05CB">
      <w:pPr>
        <w:tabs>
          <w:tab w:val="left" w:pos="2856"/>
        </w:tabs>
        <w:spacing w:line="360" w:lineRule="auto"/>
        <w:jc w:val="both"/>
        <w:rPr>
          <w:rFonts w:ascii="Times New Roman" w:hAnsi="Times New Roman" w:cs="Times New Roman"/>
          <w:sz w:val="24"/>
          <w:szCs w:val="24"/>
        </w:rPr>
      </w:pPr>
    </w:p>
    <w:p w14:paraId="253C430E" w14:textId="77777777" w:rsidR="007F05CB" w:rsidRDefault="007F05CB" w:rsidP="00A866A5">
      <w:pPr>
        <w:pStyle w:val="Naslov2"/>
        <w:numPr>
          <w:ilvl w:val="1"/>
          <w:numId w:val="65"/>
        </w:numPr>
        <w:spacing w:line="360" w:lineRule="auto"/>
        <w:rPr>
          <w:rFonts w:ascii="Times New Roman" w:hAnsi="Times New Roman" w:cs="Times New Roman"/>
          <w:b/>
          <w:color w:val="auto"/>
          <w:sz w:val="24"/>
          <w:szCs w:val="24"/>
        </w:rPr>
      </w:pPr>
      <w:bookmarkStart w:id="4" w:name="_Toc109906460"/>
      <w:r w:rsidRPr="00686484">
        <w:rPr>
          <w:rFonts w:ascii="Times New Roman" w:hAnsi="Times New Roman" w:cs="Times New Roman"/>
          <w:b/>
          <w:color w:val="auto"/>
          <w:sz w:val="24"/>
          <w:szCs w:val="24"/>
        </w:rPr>
        <w:t>Praćenje i procjena kvalitete organizacije rada</w:t>
      </w:r>
      <w:bookmarkEnd w:id="4"/>
      <w:r w:rsidRPr="00686484">
        <w:rPr>
          <w:rFonts w:ascii="Times New Roman" w:hAnsi="Times New Roman" w:cs="Times New Roman"/>
          <w:b/>
          <w:color w:val="auto"/>
          <w:sz w:val="24"/>
          <w:szCs w:val="24"/>
        </w:rPr>
        <w:t xml:space="preserve"> </w:t>
      </w:r>
    </w:p>
    <w:p w14:paraId="13E52E94" w14:textId="77777777" w:rsidR="00A866A5" w:rsidRPr="00A866A5" w:rsidRDefault="00A866A5" w:rsidP="00A866A5">
      <w:pPr>
        <w:ind w:left="360"/>
      </w:pPr>
    </w:p>
    <w:p w14:paraId="5A38A9F9" w14:textId="77777777" w:rsidR="007F05CB" w:rsidRPr="00686484" w:rsidRDefault="007F05CB" w:rsidP="007F05CB">
      <w:pPr>
        <w:tabs>
          <w:tab w:val="left" w:pos="2856"/>
        </w:tabs>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U Dječjem vrtiću </w:t>
      </w:r>
      <w:r w:rsidR="00A05556" w:rsidRPr="00686484">
        <w:rPr>
          <w:rFonts w:ascii="Times New Roman" w:hAnsi="Times New Roman" w:cs="Times New Roman"/>
          <w:sz w:val="24"/>
          <w:szCs w:val="24"/>
        </w:rPr>
        <w:t>„</w:t>
      </w:r>
      <w:r w:rsidRPr="00686484">
        <w:rPr>
          <w:rFonts w:ascii="Times New Roman" w:hAnsi="Times New Roman" w:cs="Times New Roman"/>
          <w:sz w:val="24"/>
          <w:szCs w:val="24"/>
        </w:rPr>
        <w:t>Grozdić</w:t>
      </w:r>
      <w:r w:rsidR="00A05556" w:rsidRPr="00686484">
        <w:rPr>
          <w:rFonts w:ascii="Times New Roman" w:hAnsi="Times New Roman" w:cs="Times New Roman"/>
          <w:sz w:val="24"/>
          <w:szCs w:val="24"/>
        </w:rPr>
        <w:t>“</w:t>
      </w:r>
      <w:r w:rsidRPr="00686484">
        <w:rPr>
          <w:rFonts w:ascii="Times New Roman" w:hAnsi="Times New Roman" w:cs="Times New Roman"/>
          <w:sz w:val="24"/>
          <w:szCs w:val="24"/>
        </w:rPr>
        <w:t xml:space="preserve"> naglašava se značaj timskog rada koji podrazumijeva: </w:t>
      </w:r>
    </w:p>
    <w:p w14:paraId="4ADD96DD" w14:textId="77777777" w:rsidR="007F05CB" w:rsidRPr="00686484" w:rsidRDefault="007F05CB" w:rsidP="00274299">
      <w:pPr>
        <w:pStyle w:val="Odlomakpopisa"/>
        <w:numPr>
          <w:ilvl w:val="0"/>
          <w:numId w:val="2"/>
        </w:numPr>
        <w:tabs>
          <w:tab w:val="left" w:pos="2856"/>
        </w:tabs>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dnevno, tjedno, mjesečno i tromjesečno planiranje i valorizaciju </w:t>
      </w:r>
    </w:p>
    <w:p w14:paraId="31F17B38" w14:textId="77777777" w:rsidR="007F05CB" w:rsidRPr="00686484" w:rsidRDefault="007F05CB" w:rsidP="00274299">
      <w:pPr>
        <w:pStyle w:val="Odlomakpopisa"/>
        <w:numPr>
          <w:ilvl w:val="0"/>
          <w:numId w:val="2"/>
        </w:numPr>
        <w:tabs>
          <w:tab w:val="left" w:pos="2856"/>
        </w:tabs>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rad na dokumentaciji (arhiviranje materijala i priprema za uvid) </w:t>
      </w:r>
    </w:p>
    <w:p w14:paraId="1810F281" w14:textId="77777777" w:rsidR="007F05CB" w:rsidRPr="00686484" w:rsidRDefault="007F05CB" w:rsidP="00274299">
      <w:pPr>
        <w:pStyle w:val="Odlomakpopisa"/>
        <w:numPr>
          <w:ilvl w:val="0"/>
          <w:numId w:val="2"/>
        </w:numPr>
        <w:tabs>
          <w:tab w:val="left" w:pos="2856"/>
        </w:tabs>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planiranje i kreiranje poticajnog okruženja </w:t>
      </w:r>
    </w:p>
    <w:p w14:paraId="5D340C90" w14:textId="77777777" w:rsidR="007F05CB" w:rsidRPr="00686484" w:rsidRDefault="00A05556" w:rsidP="00274299">
      <w:pPr>
        <w:pStyle w:val="Odlomakpopisa"/>
        <w:numPr>
          <w:ilvl w:val="0"/>
          <w:numId w:val="2"/>
        </w:numPr>
        <w:tabs>
          <w:tab w:val="left" w:pos="2856"/>
        </w:tabs>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pripremu</w:t>
      </w:r>
      <w:r w:rsidR="007F05CB" w:rsidRPr="00686484">
        <w:rPr>
          <w:rFonts w:ascii="Times New Roman" w:hAnsi="Times New Roman" w:cs="Times New Roman"/>
          <w:sz w:val="24"/>
          <w:szCs w:val="24"/>
        </w:rPr>
        <w:t xml:space="preserve"> raznih vrsta poticaja za neposredni rad s djecom </w:t>
      </w:r>
    </w:p>
    <w:p w14:paraId="30D2D804" w14:textId="77777777" w:rsidR="007F05CB" w:rsidRPr="00686484" w:rsidRDefault="007F05CB" w:rsidP="00274299">
      <w:pPr>
        <w:pStyle w:val="Odlomakpopisa"/>
        <w:numPr>
          <w:ilvl w:val="0"/>
          <w:numId w:val="2"/>
        </w:numPr>
        <w:tabs>
          <w:tab w:val="left" w:pos="2856"/>
        </w:tabs>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planiranje aktivnosti s ciljem podizanja kvalitete suradničkih odnosa na svim razinama procesa (suradnja među zaposlenicima, suradnja s djecom, suradnja s roditeljima)</w:t>
      </w:r>
    </w:p>
    <w:p w14:paraId="23B5D3EB" w14:textId="77777777" w:rsidR="007F05CB" w:rsidRPr="00686484" w:rsidRDefault="007F05CB" w:rsidP="00274299">
      <w:pPr>
        <w:pStyle w:val="Odlomakpopisa"/>
        <w:numPr>
          <w:ilvl w:val="0"/>
          <w:numId w:val="2"/>
        </w:numPr>
        <w:tabs>
          <w:tab w:val="left" w:pos="2856"/>
        </w:tabs>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planiranje oblika s</w:t>
      </w:r>
      <w:r w:rsidR="00A05556" w:rsidRPr="00686484">
        <w:rPr>
          <w:rFonts w:ascii="Times New Roman" w:hAnsi="Times New Roman" w:cs="Times New Roman"/>
          <w:sz w:val="24"/>
          <w:szCs w:val="24"/>
        </w:rPr>
        <w:t xml:space="preserve">uradnje s društvenom zajednicom. </w:t>
      </w:r>
    </w:p>
    <w:p w14:paraId="118F9645" w14:textId="77777777" w:rsidR="007F05CB" w:rsidRPr="00686484" w:rsidRDefault="007F05CB" w:rsidP="007F05CB">
      <w:pPr>
        <w:tabs>
          <w:tab w:val="left" w:pos="2856"/>
        </w:tabs>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Vezano uz realizaciju </w:t>
      </w:r>
      <w:r w:rsidR="00A05556" w:rsidRPr="00686484">
        <w:rPr>
          <w:rFonts w:ascii="Times New Roman" w:hAnsi="Times New Roman" w:cs="Times New Roman"/>
          <w:sz w:val="24"/>
          <w:szCs w:val="24"/>
        </w:rPr>
        <w:t>satnice posrednog rad</w:t>
      </w:r>
      <w:r w:rsidR="0075027C">
        <w:rPr>
          <w:rFonts w:ascii="Times New Roman" w:hAnsi="Times New Roman" w:cs="Times New Roman"/>
          <w:sz w:val="24"/>
          <w:szCs w:val="24"/>
        </w:rPr>
        <w:t>a, tijekom pedagoške godine 2023./2024</w:t>
      </w:r>
      <w:r w:rsidR="00A05556" w:rsidRPr="00686484">
        <w:rPr>
          <w:rFonts w:ascii="Times New Roman" w:hAnsi="Times New Roman" w:cs="Times New Roman"/>
          <w:sz w:val="24"/>
          <w:szCs w:val="24"/>
        </w:rPr>
        <w:t>. o</w:t>
      </w:r>
      <w:r w:rsidRPr="00686484">
        <w:rPr>
          <w:rFonts w:ascii="Times New Roman" w:hAnsi="Times New Roman" w:cs="Times New Roman"/>
          <w:sz w:val="24"/>
          <w:szCs w:val="24"/>
        </w:rPr>
        <w:t xml:space="preserve">sobito će se pratiti i procjenjivati osobni doprinos i angažman, spremnost i motiviranost svakog odgojitelja </w:t>
      </w:r>
      <w:r w:rsidR="00A05556" w:rsidRPr="00686484">
        <w:rPr>
          <w:rFonts w:ascii="Times New Roman" w:hAnsi="Times New Roman" w:cs="Times New Roman"/>
          <w:sz w:val="24"/>
          <w:szCs w:val="24"/>
        </w:rPr>
        <w:t xml:space="preserve">i stručne suradnice pedagoginje </w:t>
      </w:r>
      <w:r w:rsidRPr="00686484">
        <w:rPr>
          <w:rFonts w:ascii="Times New Roman" w:hAnsi="Times New Roman" w:cs="Times New Roman"/>
          <w:sz w:val="24"/>
          <w:szCs w:val="24"/>
        </w:rPr>
        <w:t>u timskom radu te individualno stručno usavršavanj</w:t>
      </w:r>
      <w:r w:rsidR="00A05556" w:rsidRPr="00686484">
        <w:rPr>
          <w:rFonts w:ascii="Times New Roman" w:hAnsi="Times New Roman" w:cs="Times New Roman"/>
          <w:sz w:val="24"/>
          <w:szCs w:val="24"/>
        </w:rPr>
        <w:t xml:space="preserve">e, kao i </w:t>
      </w:r>
      <w:r w:rsidRPr="00686484">
        <w:rPr>
          <w:rFonts w:ascii="Times New Roman" w:hAnsi="Times New Roman" w:cs="Times New Roman"/>
          <w:sz w:val="24"/>
          <w:szCs w:val="24"/>
        </w:rPr>
        <w:t xml:space="preserve">procjena razine doprinosa istog na unaprjeđivanju rada u </w:t>
      </w:r>
      <w:r w:rsidR="00A05556" w:rsidRPr="00686484">
        <w:rPr>
          <w:rFonts w:ascii="Times New Roman" w:hAnsi="Times New Roman" w:cs="Times New Roman"/>
          <w:sz w:val="24"/>
          <w:szCs w:val="24"/>
        </w:rPr>
        <w:t xml:space="preserve">odgojnoj skupini, ali i Vrtiću u cjelini. </w:t>
      </w:r>
      <w:r w:rsidRPr="00686484">
        <w:rPr>
          <w:rFonts w:ascii="Times New Roman" w:hAnsi="Times New Roman" w:cs="Times New Roman"/>
          <w:sz w:val="24"/>
          <w:szCs w:val="24"/>
        </w:rPr>
        <w:t xml:space="preserve"> </w:t>
      </w:r>
    </w:p>
    <w:p w14:paraId="4C849BE0" w14:textId="77777777" w:rsidR="007F05CB" w:rsidRPr="00686484" w:rsidRDefault="007F05CB" w:rsidP="007F05CB">
      <w:pPr>
        <w:tabs>
          <w:tab w:val="left" w:pos="2856"/>
        </w:tabs>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Način praćenja i provjere organizacije rada u Vrtiću</w:t>
      </w:r>
      <w:r w:rsidR="00A05556" w:rsidRPr="00686484">
        <w:rPr>
          <w:rFonts w:ascii="Times New Roman" w:hAnsi="Times New Roman" w:cs="Times New Roman"/>
          <w:sz w:val="24"/>
          <w:szCs w:val="24"/>
        </w:rPr>
        <w:t xml:space="preserve"> uključivat će</w:t>
      </w:r>
      <w:r w:rsidRPr="00686484">
        <w:rPr>
          <w:rFonts w:ascii="Times New Roman" w:hAnsi="Times New Roman" w:cs="Times New Roman"/>
          <w:sz w:val="24"/>
          <w:szCs w:val="24"/>
        </w:rPr>
        <w:t xml:space="preserve">: </w:t>
      </w:r>
    </w:p>
    <w:p w14:paraId="165CACCE" w14:textId="77777777" w:rsidR="007F05CB" w:rsidRPr="00686484" w:rsidRDefault="007F05CB" w:rsidP="00274299">
      <w:pPr>
        <w:pStyle w:val="Odlomakpopisa"/>
        <w:numPr>
          <w:ilvl w:val="0"/>
          <w:numId w:val="2"/>
        </w:numPr>
        <w:tabs>
          <w:tab w:val="left" w:pos="2856"/>
        </w:tabs>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lastRenderedPageBreak/>
        <w:t xml:space="preserve">refleksije i </w:t>
      </w:r>
      <w:proofErr w:type="spellStart"/>
      <w:r w:rsidRPr="00686484">
        <w:rPr>
          <w:rFonts w:ascii="Times New Roman" w:hAnsi="Times New Roman" w:cs="Times New Roman"/>
          <w:sz w:val="24"/>
          <w:szCs w:val="24"/>
        </w:rPr>
        <w:t>samorefleksije</w:t>
      </w:r>
      <w:proofErr w:type="spellEnd"/>
      <w:r w:rsidRPr="00686484">
        <w:rPr>
          <w:rFonts w:ascii="Times New Roman" w:hAnsi="Times New Roman" w:cs="Times New Roman"/>
          <w:sz w:val="24"/>
          <w:szCs w:val="24"/>
        </w:rPr>
        <w:t xml:space="preserve"> </w:t>
      </w:r>
    </w:p>
    <w:p w14:paraId="7C5E18CC" w14:textId="77777777" w:rsidR="007F05CB" w:rsidRPr="00686484" w:rsidRDefault="00A05556" w:rsidP="00274299">
      <w:pPr>
        <w:pStyle w:val="Odlomakpopisa"/>
        <w:numPr>
          <w:ilvl w:val="0"/>
          <w:numId w:val="2"/>
        </w:numPr>
        <w:tabs>
          <w:tab w:val="left" w:pos="2856"/>
        </w:tabs>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uvide </w:t>
      </w:r>
      <w:r w:rsidR="007F05CB" w:rsidRPr="00686484">
        <w:rPr>
          <w:rFonts w:ascii="Times New Roman" w:hAnsi="Times New Roman" w:cs="Times New Roman"/>
          <w:sz w:val="24"/>
          <w:szCs w:val="24"/>
        </w:rPr>
        <w:t xml:space="preserve">u pedagošku dokumentaciju svake skupine </w:t>
      </w:r>
    </w:p>
    <w:p w14:paraId="40EA52A1" w14:textId="77777777" w:rsidR="007F05CB" w:rsidRPr="00686484" w:rsidRDefault="00A05556" w:rsidP="00274299">
      <w:pPr>
        <w:pStyle w:val="Odlomakpopisa"/>
        <w:numPr>
          <w:ilvl w:val="0"/>
          <w:numId w:val="2"/>
        </w:numPr>
        <w:tabs>
          <w:tab w:val="left" w:pos="2856"/>
        </w:tabs>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uvide </w:t>
      </w:r>
      <w:r w:rsidR="007F05CB" w:rsidRPr="00686484">
        <w:rPr>
          <w:rFonts w:ascii="Times New Roman" w:hAnsi="Times New Roman" w:cs="Times New Roman"/>
          <w:sz w:val="24"/>
          <w:szCs w:val="24"/>
        </w:rPr>
        <w:t xml:space="preserve">u pedagošku dokumentaciju djece s posebnim potrebama </w:t>
      </w:r>
    </w:p>
    <w:p w14:paraId="7870C287" w14:textId="77777777" w:rsidR="007F05CB" w:rsidRPr="00686484" w:rsidRDefault="00A05556" w:rsidP="00274299">
      <w:pPr>
        <w:pStyle w:val="Odlomakpopisa"/>
        <w:numPr>
          <w:ilvl w:val="0"/>
          <w:numId w:val="2"/>
        </w:numPr>
        <w:tabs>
          <w:tab w:val="left" w:pos="2856"/>
        </w:tabs>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uvide</w:t>
      </w:r>
      <w:r w:rsidR="007F05CB" w:rsidRPr="00686484">
        <w:rPr>
          <w:rFonts w:ascii="Times New Roman" w:hAnsi="Times New Roman" w:cs="Times New Roman"/>
          <w:sz w:val="24"/>
          <w:szCs w:val="24"/>
        </w:rPr>
        <w:t xml:space="preserve"> u pedagošku dokumentaciju – ponuda materijala, aktivnosti i sadržaja ponuđenih djeci, njihovi interesi, suradnja s roditeljima </w:t>
      </w:r>
    </w:p>
    <w:p w14:paraId="18E39F4B" w14:textId="77777777" w:rsidR="007F05CB" w:rsidRPr="00686484" w:rsidRDefault="00A05556" w:rsidP="00274299">
      <w:pPr>
        <w:pStyle w:val="Odlomakpopisa"/>
        <w:numPr>
          <w:ilvl w:val="0"/>
          <w:numId w:val="2"/>
        </w:numPr>
        <w:tabs>
          <w:tab w:val="left" w:pos="2856"/>
        </w:tabs>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različite etnografski zapisi objedinjene i dovedene</w:t>
      </w:r>
      <w:r w:rsidR="007F05CB" w:rsidRPr="00686484">
        <w:rPr>
          <w:rFonts w:ascii="Times New Roman" w:hAnsi="Times New Roman" w:cs="Times New Roman"/>
          <w:sz w:val="24"/>
          <w:szCs w:val="24"/>
        </w:rPr>
        <w:t xml:space="preserve"> u međusobni odnos (foto i video zapisi, radovi djece, posebne bilješke odgojitelja) </w:t>
      </w:r>
    </w:p>
    <w:p w14:paraId="6F62C999" w14:textId="77777777" w:rsidR="007F05CB" w:rsidRPr="00686484" w:rsidRDefault="007F05CB" w:rsidP="00274299">
      <w:pPr>
        <w:pStyle w:val="Odlomakpopisa"/>
        <w:numPr>
          <w:ilvl w:val="0"/>
          <w:numId w:val="2"/>
        </w:numPr>
        <w:tabs>
          <w:tab w:val="left" w:pos="2856"/>
        </w:tabs>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analize raznih protokola i obrazaca za procjenu i samoprocjenu kvalitete segmenata odgojno-obrazovnog procesa</w:t>
      </w:r>
    </w:p>
    <w:p w14:paraId="3BDCEC1E" w14:textId="77777777" w:rsidR="007F05CB" w:rsidRPr="00686484" w:rsidRDefault="00A05556" w:rsidP="00274299">
      <w:pPr>
        <w:pStyle w:val="Odlomakpopisa"/>
        <w:numPr>
          <w:ilvl w:val="0"/>
          <w:numId w:val="2"/>
        </w:numPr>
        <w:tabs>
          <w:tab w:val="left" w:pos="2856"/>
        </w:tabs>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neposredne uvide </w:t>
      </w:r>
      <w:r w:rsidR="007F05CB" w:rsidRPr="00686484">
        <w:rPr>
          <w:rFonts w:ascii="Times New Roman" w:hAnsi="Times New Roman" w:cs="Times New Roman"/>
          <w:sz w:val="24"/>
          <w:szCs w:val="24"/>
        </w:rPr>
        <w:t xml:space="preserve">u rad po </w:t>
      </w:r>
      <w:r w:rsidRPr="00686484">
        <w:rPr>
          <w:rFonts w:ascii="Times New Roman" w:hAnsi="Times New Roman" w:cs="Times New Roman"/>
          <w:sz w:val="24"/>
          <w:szCs w:val="24"/>
        </w:rPr>
        <w:t xml:space="preserve">odgojnim </w:t>
      </w:r>
      <w:r w:rsidR="007F05CB" w:rsidRPr="00686484">
        <w:rPr>
          <w:rFonts w:ascii="Times New Roman" w:hAnsi="Times New Roman" w:cs="Times New Roman"/>
          <w:sz w:val="24"/>
          <w:szCs w:val="24"/>
        </w:rPr>
        <w:t xml:space="preserve">skupinama (materijalni i organizacijski uvjeti rada) </w:t>
      </w:r>
    </w:p>
    <w:p w14:paraId="255B065A" w14:textId="77777777" w:rsidR="007F05CB" w:rsidRPr="00686484" w:rsidRDefault="007F05CB" w:rsidP="00274299">
      <w:pPr>
        <w:pStyle w:val="Odlomakpopisa"/>
        <w:numPr>
          <w:ilvl w:val="0"/>
          <w:numId w:val="2"/>
        </w:numPr>
        <w:tabs>
          <w:tab w:val="left" w:pos="2856"/>
        </w:tabs>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anketne liste, upitnici za djecu, odgojitelje, roditelje</w:t>
      </w:r>
    </w:p>
    <w:p w14:paraId="300F812A" w14:textId="77777777" w:rsidR="007F05CB" w:rsidRPr="00686484" w:rsidRDefault="007F05CB" w:rsidP="00274299">
      <w:pPr>
        <w:pStyle w:val="Odlomakpopisa"/>
        <w:numPr>
          <w:ilvl w:val="0"/>
          <w:numId w:val="2"/>
        </w:numPr>
        <w:tabs>
          <w:tab w:val="left" w:pos="2856"/>
        </w:tabs>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praćenje neposrednog rada odgojitelja </w:t>
      </w:r>
    </w:p>
    <w:p w14:paraId="5DDAF342" w14:textId="77777777" w:rsidR="007F05CB" w:rsidRPr="00686484" w:rsidRDefault="007F05CB" w:rsidP="00274299">
      <w:pPr>
        <w:pStyle w:val="Odlomakpopisa"/>
        <w:numPr>
          <w:ilvl w:val="0"/>
          <w:numId w:val="2"/>
        </w:numPr>
        <w:tabs>
          <w:tab w:val="left" w:pos="2856"/>
        </w:tabs>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individualne konzultacije i rad u manjim grupama – davat će se povratne informacije i smjernice za poboljšanje svih segmenata stručnog rada odgojitelja, omogućit će im se propitivanje vlastitih i tuđih stavova unutar demokratski nastrojene komunikacije, izražavanjem nedoumica i problema, odnosno zajedničkim raspravama </w:t>
      </w:r>
    </w:p>
    <w:p w14:paraId="33B3245D" w14:textId="77777777" w:rsidR="007F05CB" w:rsidRPr="00686484" w:rsidRDefault="007F05CB" w:rsidP="00274299">
      <w:pPr>
        <w:pStyle w:val="Odlomakpopisa"/>
        <w:numPr>
          <w:ilvl w:val="0"/>
          <w:numId w:val="2"/>
        </w:numPr>
        <w:tabs>
          <w:tab w:val="left" w:pos="2856"/>
        </w:tabs>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godišnje izvješće o radu na kraju pedagoške godine </w:t>
      </w:r>
    </w:p>
    <w:p w14:paraId="7A86C126" w14:textId="77777777" w:rsidR="007F05CB" w:rsidRPr="00686484" w:rsidRDefault="007F05CB" w:rsidP="00274299">
      <w:pPr>
        <w:pStyle w:val="Odlomakpopisa"/>
        <w:numPr>
          <w:ilvl w:val="0"/>
          <w:numId w:val="2"/>
        </w:numPr>
        <w:tabs>
          <w:tab w:val="left" w:pos="2856"/>
        </w:tabs>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izvješća posebnih programa i programa </w:t>
      </w:r>
      <w:proofErr w:type="spellStart"/>
      <w:r w:rsidRPr="00686484">
        <w:rPr>
          <w:rFonts w:ascii="Times New Roman" w:hAnsi="Times New Roman" w:cs="Times New Roman"/>
          <w:sz w:val="24"/>
          <w:szCs w:val="24"/>
        </w:rPr>
        <w:t>predškole</w:t>
      </w:r>
      <w:proofErr w:type="spellEnd"/>
    </w:p>
    <w:p w14:paraId="1EACC5F1" w14:textId="77777777" w:rsidR="007F05CB" w:rsidRPr="00686484" w:rsidRDefault="007F05CB" w:rsidP="00274299">
      <w:pPr>
        <w:pStyle w:val="Odlomakpopisa"/>
        <w:numPr>
          <w:ilvl w:val="0"/>
          <w:numId w:val="2"/>
        </w:numPr>
        <w:tabs>
          <w:tab w:val="left" w:pos="2856"/>
        </w:tabs>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održ</w:t>
      </w:r>
      <w:r w:rsidR="00A05556" w:rsidRPr="00686484">
        <w:rPr>
          <w:rFonts w:ascii="Times New Roman" w:hAnsi="Times New Roman" w:cs="Times New Roman"/>
          <w:sz w:val="24"/>
          <w:szCs w:val="24"/>
        </w:rPr>
        <w:t>avanje Odgojiteljskih i Radničkih vijeća te</w:t>
      </w:r>
      <w:r w:rsidRPr="00686484">
        <w:rPr>
          <w:rFonts w:ascii="Times New Roman" w:hAnsi="Times New Roman" w:cs="Times New Roman"/>
          <w:sz w:val="24"/>
          <w:szCs w:val="24"/>
        </w:rPr>
        <w:t xml:space="preserve"> Stručnih aktiva na kojima će se prezentirati teme za koje se procijeni da će poticajno djelovati na unaprjeđenje prakse Vrtića </w:t>
      </w:r>
    </w:p>
    <w:p w14:paraId="65328132" w14:textId="77777777" w:rsidR="007F05CB" w:rsidRPr="00686484" w:rsidRDefault="00A05556" w:rsidP="00274299">
      <w:pPr>
        <w:pStyle w:val="Odlomakpopisa"/>
        <w:numPr>
          <w:ilvl w:val="0"/>
          <w:numId w:val="2"/>
        </w:numPr>
        <w:tabs>
          <w:tab w:val="left" w:pos="2856"/>
        </w:tabs>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diskusije i zapisnike</w:t>
      </w:r>
      <w:r w:rsidR="007F05CB" w:rsidRPr="00686484">
        <w:rPr>
          <w:rFonts w:ascii="Times New Roman" w:hAnsi="Times New Roman" w:cs="Times New Roman"/>
          <w:sz w:val="24"/>
          <w:szCs w:val="24"/>
        </w:rPr>
        <w:t xml:space="preserve"> s radnih dogovora </w:t>
      </w:r>
    </w:p>
    <w:p w14:paraId="5D93426A" w14:textId="77777777" w:rsidR="007F05CB" w:rsidRPr="00686484" w:rsidRDefault="00A05556" w:rsidP="00274299">
      <w:pPr>
        <w:pStyle w:val="Odlomakpopisa"/>
        <w:numPr>
          <w:ilvl w:val="0"/>
          <w:numId w:val="2"/>
        </w:numPr>
        <w:tabs>
          <w:tab w:val="left" w:pos="2856"/>
        </w:tabs>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diskusije i zapisnike</w:t>
      </w:r>
      <w:r w:rsidR="007F05CB" w:rsidRPr="00686484">
        <w:rPr>
          <w:rFonts w:ascii="Times New Roman" w:hAnsi="Times New Roman" w:cs="Times New Roman"/>
          <w:sz w:val="24"/>
          <w:szCs w:val="24"/>
        </w:rPr>
        <w:t xml:space="preserve"> s internih stručnih aktiva </w:t>
      </w:r>
    </w:p>
    <w:p w14:paraId="7567C1E2" w14:textId="77777777" w:rsidR="007F05CB" w:rsidRPr="00686484" w:rsidRDefault="007F05CB" w:rsidP="00274299">
      <w:pPr>
        <w:pStyle w:val="Odlomakpopisa"/>
        <w:numPr>
          <w:ilvl w:val="0"/>
          <w:numId w:val="2"/>
        </w:numPr>
        <w:tabs>
          <w:tab w:val="left" w:pos="2856"/>
        </w:tabs>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prenošenje informaci</w:t>
      </w:r>
      <w:r w:rsidR="00A05556" w:rsidRPr="00686484">
        <w:rPr>
          <w:rFonts w:ascii="Times New Roman" w:hAnsi="Times New Roman" w:cs="Times New Roman"/>
          <w:sz w:val="24"/>
          <w:szCs w:val="24"/>
        </w:rPr>
        <w:t xml:space="preserve">ja i zapisnika s Odgojiteljskih i Radničkih </w:t>
      </w:r>
      <w:r w:rsidRPr="00686484">
        <w:rPr>
          <w:rFonts w:ascii="Times New Roman" w:hAnsi="Times New Roman" w:cs="Times New Roman"/>
          <w:sz w:val="24"/>
          <w:szCs w:val="24"/>
        </w:rPr>
        <w:t xml:space="preserve">vijeća </w:t>
      </w:r>
    </w:p>
    <w:p w14:paraId="2885F217" w14:textId="77777777" w:rsidR="007F05CB" w:rsidRPr="00686484" w:rsidRDefault="00A05556" w:rsidP="00274299">
      <w:pPr>
        <w:pStyle w:val="Odlomakpopisa"/>
        <w:numPr>
          <w:ilvl w:val="0"/>
          <w:numId w:val="2"/>
        </w:numPr>
        <w:tabs>
          <w:tab w:val="left" w:pos="2856"/>
        </w:tabs>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analize i zapisnike</w:t>
      </w:r>
      <w:r w:rsidR="007F05CB" w:rsidRPr="00686484">
        <w:rPr>
          <w:rFonts w:ascii="Times New Roman" w:hAnsi="Times New Roman" w:cs="Times New Roman"/>
          <w:sz w:val="24"/>
          <w:szCs w:val="24"/>
        </w:rPr>
        <w:t xml:space="preserve"> sa sastanaka stručnog tima </w:t>
      </w:r>
    </w:p>
    <w:p w14:paraId="35A520EA" w14:textId="77777777" w:rsidR="007F05CB" w:rsidRPr="00686484" w:rsidRDefault="007F05CB" w:rsidP="007F05CB">
      <w:pPr>
        <w:pStyle w:val="Odlomakpopisa"/>
        <w:numPr>
          <w:ilvl w:val="0"/>
          <w:numId w:val="2"/>
        </w:numPr>
        <w:tabs>
          <w:tab w:val="left" w:pos="2856"/>
        </w:tabs>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prenošenje informacija s individualnih savjetodavnih sastanaka s roditeljima i s odgojiteljima. </w:t>
      </w:r>
    </w:p>
    <w:p w14:paraId="1AEC9291" w14:textId="77777777" w:rsidR="001A2AC5" w:rsidRDefault="001A2AC5" w:rsidP="001A2AC5">
      <w:pPr>
        <w:pStyle w:val="Odlomakpopisa"/>
        <w:tabs>
          <w:tab w:val="left" w:pos="2856"/>
        </w:tabs>
        <w:spacing w:line="360" w:lineRule="auto"/>
        <w:jc w:val="both"/>
        <w:rPr>
          <w:rFonts w:ascii="Times New Roman" w:hAnsi="Times New Roman" w:cs="Times New Roman"/>
          <w:sz w:val="24"/>
          <w:szCs w:val="24"/>
        </w:rPr>
      </w:pPr>
    </w:p>
    <w:p w14:paraId="19D4BEBA" w14:textId="77777777" w:rsidR="006B19EB" w:rsidRDefault="006B19EB" w:rsidP="00981D7A">
      <w:pPr>
        <w:tabs>
          <w:tab w:val="left" w:pos="2856"/>
        </w:tabs>
        <w:spacing w:line="360" w:lineRule="auto"/>
        <w:jc w:val="both"/>
        <w:rPr>
          <w:rFonts w:ascii="Times New Roman" w:hAnsi="Times New Roman" w:cs="Times New Roman"/>
          <w:sz w:val="24"/>
          <w:szCs w:val="24"/>
        </w:rPr>
      </w:pPr>
    </w:p>
    <w:p w14:paraId="3E663529" w14:textId="77777777" w:rsidR="00A8147A" w:rsidRDefault="00A8147A" w:rsidP="00981D7A">
      <w:pPr>
        <w:tabs>
          <w:tab w:val="left" w:pos="2856"/>
        </w:tabs>
        <w:spacing w:line="360" w:lineRule="auto"/>
        <w:jc w:val="both"/>
        <w:rPr>
          <w:rFonts w:ascii="Times New Roman" w:hAnsi="Times New Roman" w:cs="Times New Roman"/>
          <w:sz w:val="24"/>
          <w:szCs w:val="24"/>
        </w:rPr>
      </w:pPr>
    </w:p>
    <w:p w14:paraId="41210119" w14:textId="77777777" w:rsidR="00A8147A" w:rsidRPr="00981D7A" w:rsidRDefault="00A8147A" w:rsidP="00981D7A">
      <w:pPr>
        <w:tabs>
          <w:tab w:val="left" w:pos="2856"/>
        </w:tabs>
        <w:spacing w:line="360" w:lineRule="auto"/>
        <w:jc w:val="both"/>
        <w:rPr>
          <w:rFonts w:ascii="Times New Roman" w:hAnsi="Times New Roman" w:cs="Times New Roman"/>
          <w:sz w:val="24"/>
          <w:szCs w:val="24"/>
        </w:rPr>
      </w:pPr>
    </w:p>
    <w:p w14:paraId="11A5AB55" w14:textId="77777777" w:rsidR="007174CF" w:rsidRDefault="007174CF" w:rsidP="00A866A5">
      <w:pPr>
        <w:pStyle w:val="Naslov1"/>
        <w:numPr>
          <w:ilvl w:val="0"/>
          <w:numId w:val="65"/>
        </w:numPr>
        <w:spacing w:line="360" w:lineRule="auto"/>
        <w:jc w:val="center"/>
        <w:rPr>
          <w:rFonts w:ascii="Times New Roman" w:hAnsi="Times New Roman" w:cs="Times New Roman"/>
          <w:b/>
          <w:color w:val="auto"/>
          <w:sz w:val="24"/>
          <w:szCs w:val="24"/>
        </w:rPr>
      </w:pPr>
      <w:bookmarkStart w:id="5" w:name="_Toc109906461"/>
      <w:r w:rsidRPr="00686484">
        <w:rPr>
          <w:rFonts w:ascii="Times New Roman" w:hAnsi="Times New Roman" w:cs="Times New Roman"/>
          <w:b/>
          <w:color w:val="auto"/>
          <w:sz w:val="24"/>
          <w:szCs w:val="24"/>
        </w:rPr>
        <w:lastRenderedPageBreak/>
        <w:t>MATERIJALNI UVJETI RADA</w:t>
      </w:r>
      <w:bookmarkEnd w:id="5"/>
    </w:p>
    <w:p w14:paraId="1BAA937A" w14:textId="77777777" w:rsidR="00A866A5" w:rsidRPr="00A866A5" w:rsidRDefault="00A866A5" w:rsidP="00A866A5">
      <w:pPr>
        <w:pStyle w:val="Odlomakpopisa"/>
      </w:pPr>
    </w:p>
    <w:p w14:paraId="79E8809D" w14:textId="77777777" w:rsidR="007174CF" w:rsidRPr="00686484" w:rsidRDefault="007174CF" w:rsidP="007174CF">
      <w:p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Dječji vrtić „Grozdi</w:t>
      </w:r>
      <w:r w:rsidR="00A866A5">
        <w:rPr>
          <w:rFonts w:ascii="Times New Roman" w:hAnsi="Times New Roman" w:cs="Times New Roman"/>
          <w:sz w:val="24"/>
          <w:szCs w:val="24"/>
        </w:rPr>
        <w:t xml:space="preserve">ć“ smješten je </w:t>
      </w:r>
      <w:r w:rsidRPr="00686484">
        <w:rPr>
          <w:rFonts w:ascii="Times New Roman" w:hAnsi="Times New Roman" w:cs="Times New Roman"/>
          <w:sz w:val="24"/>
          <w:szCs w:val="24"/>
        </w:rPr>
        <w:t xml:space="preserve"> u novoizgrađenoj Vrtićkoj ulici u Kutjevu. </w:t>
      </w:r>
    </w:p>
    <w:p w14:paraId="679B0A4F" w14:textId="68563E2B" w:rsidR="00AA2AED" w:rsidRDefault="007174CF" w:rsidP="007174CF">
      <w:p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Objekt Dječjeg vrtića „Grozdić“ nalazi se na površini od 822 m² i 1500 m² ukupnog vanjskog prostora. </w:t>
      </w:r>
      <w:r w:rsidR="00AA2AED">
        <w:rPr>
          <w:rFonts w:ascii="Times New Roman" w:hAnsi="Times New Roman" w:cs="Times New Roman"/>
          <w:sz w:val="24"/>
          <w:szCs w:val="24"/>
        </w:rPr>
        <w:t xml:space="preserve">Na vanjskom prostoru nam je </w:t>
      </w:r>
      <w:proofErr w:type="spellStart"/>
      <w:r w:rsidR="00AA2AED">
        <w:rPr>
          <w:rFonts w:ascii="Times New Roman" w:hAnsi="Times New Roman" w:cs="Times New Roman"/>
          <w:sz w:val="24"/>
          <w:szCs w:val="24"/>
        </w:rPr>
        <w:t>Grozdićev</w:t>
      </w:r>
      <w:proofErr w:type="spellEnd"/>
      <w:r w:rsidR="00AA2AED">
        <w:rPr>
          <w:rFonts w:ascii="Times New Roman" w:hAnsi="Times New Roman" w:cs="Times New Roman"/>
          <w:sz w:val="24"/>
          <w:szCs w:val="24"/>
        </w:rPr>
        <w:t xml:space="preserve"> vrt, pješčanik te  različite sprave koje smo nabavili preko projekta prekogranične suradnje</w:t>
      </w:r>
      <w:r w:rsidR="00981D7A">
        <w:rPr>
          <w:rFonts w:ascii="Times New Roman" w:hAnsi="Times New Roman" w:cs="Times New Roman"/>
          <w:sz w:val="24"/>
          <w:szCs w:val="24"/>
        </w:rPr>
        <w:t xml:space="preserve"> te preko Ureda za demografiju i mlade</w:t>
      </w:r>
      <w:r w:rsidR="00AA2AED">
        <w:rPr>
          <w:rFonts w:ascii="Times New Roman" w:hAnsi="Times New Roman" w:cs="Times New Roman"/>
          <w:sz w:val="24"/>
          <w:szCs w:val="24"/>
        </w:rPr>
        <w:t xml:space="preserve">. </w:t>
      </w:r>
      <w:r w:rsidR="00981D7A">
        <w:rPr>
          <w:rFonts w:ascii="Times New Roman" w:hAnsi="Times New Roman" w:cs="Times New Roman"/>
          <w:sz w:val="24"/>
          <w:szCs w:val="24"/>
        </w:rPr>
        <w:t>Preko projekta prekogranične suradnje smo nabavili i didaktičku opremu i igračke, a preko različitih potpora i suradnji uređujemo vanjski i unutrašnji prostor vrtića</w:t>
      </w:r>
      <w:r w:rsidR="00DD1442">
        <w:rPr>
          <w:rFonts w:ascii="Times New Roman" w:hAnsi="Times New Roman" w:cs="Times New Roman"/>
          <w:sz w:val="24"/>
          <w:szCs w:val="24"/>
        </w:rPr>
        <w:t xml:space="preserve"> te</w:t>
      </w:r>
      <w:r w:rsidR="00981D7A">
        <w:rPr>
          <w:rFonts w:ascii="Times New Roman" w:hAnsi="Times New Roman" w:cs="Times New Roman"/>
          <w:sz w:val="24"/>
          <w:szCs w:val="24"/>
        </w:rPr>
        <w:t xml:space="preserve"> provodimo različite radionice i aktivnosti.</w:t>
      </w:r>
    </w:p>
    <w:p w14:paraId="41E75B88" w14:textId="77777777" w:rsidR="007174CF" w:rsidRPr="00686484" w:rsidRDefault="007174CF" w:rsidP="007174CF">
      <w:p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Dječji vrtić „Grozdić“ čine: </w:t>
      </w:r>
    </w:p>
    <w:p w14:paraId="63AF3A49" w14:textId="77777777" w:rsidR="007174CF" w:rsidRPr="00686484" w:rsidRDefault="007174CF" w:rsidP="00274299">
      <w:pPr>
        <w:numPr>
          <w:ilvl w:val="0"/>
          <w:numId w:val="8"/>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4 sobe dnevnog boravka za djecu površine 62 m²</w:t>
      </w:r>
    </w:p>
    <w:p w14:paraId="545BE01B" w14:textId="77777777" w:rsidR="007174CF" w:rsidRPr="00686484" w:rsidRDefault="007174CF" w:rsidP="00274299">
      <w:pPr>
        <w:numPr>
          <w:ilvl w:val="0"/>
          <w:numId w:val="8"/>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4 sanitarna čvora površine 7,60 m²</w:t>
      </w:r>
    </w:p>
    <w:p w14:paraId="63B140A0" w14:textId="77777777" w:rsidR="007174CF" w:rsidRPr="00686484" w:rsidRDefault="007174CF" w:rsidP="00274299">
      <w:pPr>
        <w:numPr>
          <w:ilvl w:val="0"/>
          <w:numId w:val="8"/>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4 garderobe površine 16,95 m²</w:t>
      </w:r>
    </w:p>
    <w:p w14:paraId="22092BA5" w14:textId="77777777" w:rsidR="007174CF" w:rsidRPr="00686484" w:rsidRDefault="007174CF" w:rsidP="00274299">
      <w:pPr>
        <w:numPr>
          <w:ilvl w:val="0"/>
          <w:numId w:val="8"/>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4 polu natkrivene terase površine 28,45 m²</w:t>
      </w:r>
    </w:p>
    <w:p w14:paraId="54DC1389" w14:textId="77777777" w:rsidR="007174CF" w:rsidRPr="00686484" w:rsidRDefault="007174CF" w:rsidP="00274299">
      <w:pPr>
        <w:numPr>
          <w:ilvl w:val="0"/>
          <w:numId w:val="8"/>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1 kuhinjski pogon površine 46,35 m²</w:t>
      </w:r>
    </w:p>
    <w:p w14:paraId="19E64A42" w14:textId="77777777" w:rsidR="007174CF" w:rsidRPr="00686484" w:rsidRDefault="007174CF" w:rsidP="00274299">
      <w:pPr>
        <w:numPr>
          <w:ilvl w:val="0"/>
          <w:numId w:val="8"/>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1 prostor za obradu rublja površine 18,20 m²</w:t>
      </w:r>
    </w:p>
    <w:p w14:paraId="32BB9780" w14:textId="77777777" w:rsidR="007174CF" w:rsidRPr="00686484" w:rsidRDefault="007174CF" w:rsidP="00274299">
      <w:pPr>
        <w:numPr>
          <w:ilvl w:val="0"/>
          <w:numId w:val="8"/>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1 sportska dvorana 93</w:t>
      </w:r>
      <w:r w:rsidR="00BC0DF4">
        <w:rPr>
          <w:rFonts w:ascii="Times New Roman" w:hAnsi="Times New Roman" w:cs="Times New Roman"/>
          <w:sz w:val="24"/>
          <w:szCs w:val="24"/>
        </w:rPr>
        <w:t>,90 m²; od jeseni 2021.godine prenamijenjena uz suglasnost Županije i Ministarstva u dodatnu sobu dnevnog boravka</w:t>
      </w:r>
    </w:p>
    <w:p w14:paraId="61AFD4F3" w14:textId="77777777" w:rsidR="007174CF" w:rsidRPr="00686484" w:rsidRDefault="007174CF" w:rsidP="00274299">
      <w:pPr>
        <w:numPr>
          <w:ilvl w:val="0"/>
          <w:numId w:val="8"/>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1 spremište za rekvizite i didaktička sredstva površine 10,35 m²</w:t>
      </w:r>
    </w:p>
    <w:p w14:paraId="31896B1C" w14:textId="77777777" w:rsidR="007174CF" w:rsidRPr="00686484" w:rsidRDefault="007174CF" w:rsidP="00274299">
      <w:pPr>
        <w:numPr>
          <w:ilvl w:val="0"/>
          <w:numId w:val="8"/>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2 energetsko-tehnička bloka površine 22,60 m²</w:t>
      </w:r>
    </w:p>
    <w:p w14:paraId="7FDEDC2C" w14:textId="77777777" w:rsidR="007174CF" w:rsidRPr="00686484" w:rsidRDefault="007174CF" w:rsidP="00274299">
      <w:pPr>
        <w:numPr>
          <w:ilvl w:val="0"/>
          <w:numId w:val="8"/>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3 ureda – ured ravnateljice, ured pedagoginje i ured računovotkinje </w:t>
      </w:r>
    </w:p>
    <w:p w14:paraId="23B17D5F" w14:textId="77777777" w:rsidR="007174CF" w:rsidRPr="00686484" w:rsidRDefault="007174CF" w:rsidP="00274299">
      <w:pPr>
        <w:numPr>
          <w:ilvl w:val="0"/>
          <w:numId w:val="8"/>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prostor za individualne sastanke s roditeljima </w:t>
      </w:r>
    </w:p>
    <w:p w14:paraId="6B2362E0" w14:textId="56C296D9" w:rsidR="007174CF" w:rsidRPr="00686484" w:rsidRDefault="00981D7A" w:rsidP="00274299">
      <w:pPr>
        <w:numPr>
          <w:ilvl w:val="0"/>
          <w:numId w:val="8"/>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4</w:t>
      </w:r>
      <w:r w:rsidR="007174CF" w:rsidRPr="00686484">
        <w:rPr>
          <w:rFonts w:ascii="Times New Roman" w:hAnsi="Times New Roman" w:cs="Times New Roman"/>
          <w:sz w:val="24"/>
          <w:szCs w:val="24"/>
        </w:rPr>
        <w:t xml:space="preserve"> sanitarna čvora za osoblje i posjetitelje. </w:t>
      </w:r>
    </w:p>
    <w:p w14:paraId="47952283" w14:textId="77777777" w:rsidR="007174CF" w:rsidRPr="00686484" w:rsidRDefault="007174CF" w:rsidP="007174CF">
      <w:pPr>
        <w:spacing w:line="360" w:lineRule="auto"/>
        <w:jc w:val="both"/>
        <w:rPr>
          <w:rFonts w:ascii="Times New Roman" w:hAnsi="Times New Roman" w:cs="Times New Roman"/>
          <w:sz w:val="24"/>
          <w:szCs w:val="24"/>
        </w:rPr>
      </w:pPr>
    </w:p>
    <w:p w14:paraId="3F59CE3C" w14:textId="77777777" w:rsidR="007174CF" w:rsidRPr="00686484" w:rsidRDefault="00274E29" w:rsidP="00736689">
      <w:pPr>
        <w:pStyle w:val="Naslov2"/>
        <w:spacing w:line="360" w:lineRule="auto"/>
        <w:rPr>
          <w:rFonts w:ascii="Times New Roman" w:hAnsi="Times New Roman" w:cs="Times New Roman"/>
          <w:b/>
          <w:color w:val="auto"/>
          <w:sz w:val="24"/>
          <w:szCs w:val="24"/>
        </w:rPr>
      </w:pPr>
      <w:bookmarkStart w:id="6" w:name="_Toc109906462"/>
      <w:r w:rsidRPr="00686484">
        <w:rPr>
          <w:rFonts w:ascii="Times New Roman" w:hAnsi="Times New Roman" w:cs="Times New Roman"/>
          <w:b/>
          <w:color w:val="auto"/>
          <w:sz w:val="24"/>
          <w:szCs w:val="24"/>
        </w:rPr>
        <w:t xml:space="preserve">2.1. </w:t>
      </w:r>
      <w:r w:rsidR="007174CF" w:rsidRPr="00686484">
        <w:rPr>
          <w:rFonts w:ascii="Times New Roman" w:hAnsi="Times New Roman" w:cs="Times New Roman"/>
          <w:b/>
          <w:color w:val="auto"/>
          <w:sz w:val="24"/>
          <w:szCs w:val="24"/>
        </w:rPr>
        <w:t>Ciljevi materijalnih uvjeta rada</w:t>
      </w:r>
      <w:bookmarkEnd w:id="6"/>
      <w:r w:rsidR="007174CF" w:rsidRPr="00686484">
        <w:rPr>
          <w:rFonts w:ascii="Times New Roman" w:hAnsi="Times New Roman" w:cs="Times New Roman"/>
          <w:b/>
          <w:color w:val="auto"/>
          <w:sz w:val="24"/>
          <w:szCs w:val="24"/>
        </w:rPr>
        <w:t xml:space="preserve"> </w:t>
      </w:r>
    </w:p>
    <w:p w14:paraId="7349BB0C" w14:textId="77777777" w:rsidR="007174CF" w:rsidRPr="00686484" w:rsidRDefault="007174CF" w:rsidP="007174CF">
      <w:p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Ciljevi materijalnih uvjeta rada Dječjeg vrtića „Grozdić“ su: </w:t>
      </w:r>
    </w:p>
    <w:p w14:paraId="6E99A0BC" w14:textId="77777777" w:rsidR="007174CF" w:rsidRPr="00686484" w:rsidRDefault="007174CF" w:rsidP="00274299">
      <w:pPr>
        <w:numPr>
          <w:ilvl w:val="0"/>
          <w:numId w:val="9"/>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osigurati potrebne uvjete sredstava i materijala za kvalitetno provođenje djelatnosti i kontinuirano poboljšavanje uvjeta življenja djece i odraslih u vrtiću i zajednici </w:t>
      </w:r>
    </w:p>
    <w:p w14:paraId="16B8435C" w14:textId="77777777" w:rsidR="007174CF" w:rsidRPr="00686484" w:rsidRDefault="007174CF" w:rsidP="00274299">
      <w:pPr>
        <w:numPr>
          <w:ilvl w:val="0"/>
          <w:numId w:val="9"/>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plan nabave didaktičke opreme za odgojne skupine </w:t>
      </w:r>
    </w:p>
    <w:p w14:paraId="35FCEC07" w14:textId="77777777" w:rsidR="007174CF" w:rsidRPr="00686484" w:rsidRDefault="007174CF" w:rsidP="00274299">
      <w:pPr>
        <w:numPr>
          <w:ilvl w:val="0"/>
          <w:numId w:val="9"/>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plan nabave opreme za dječje igralište </w:t>
      </w:r>
    </w:p>
    <w:p w14:paraId="42F78695" w14:textId="77777777" w:rsidR="007174CF" w:rsidRPr="00686484" w:rsidRDefault="007174CF" w:rsidP="00274299">
      <w:pPr>
        <w:numPr>
          <w:ilvl w:val="0"/>
          <w:numId w:val="9"/>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plan stvaranja vlastitog vrta </w:t>
      </w:r>
    </w:p>
    <w:p w14:paraId="430DBC4A" w14:textId="1D8EAE1D" w:rsidR="00A866A5" w:rsidRPr="00981D7A" w:rsidRDefault="007174CF" w:rsidP="00981D7A">
      <w:pPr>
        <w:numPr>
          <w:ilvl w:val="0"/>
          <w:numId w:val="9"/>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lastRenderedPageBreak/>
        <w:t xml:space="preserve">utrošiti raspoloživa sredstva prema potrebama programa na sljedeću skupinu artikala: didaktika za program </w:t>
      </w:r>
      <w:proofErr w:type="spellStart"/>
      <w:r w:rsidRPr="00686484">
        <w:rPr>
          <w:rFonts w:ascii="Times New Roman" w:hAnsi="Times New Roman" w:cs="Times New Roman"/>
          <w:sz w:val="24"/>
          <w:szCs w:val="24"/>
        </w:rPr>
        <w:t>predškole</w:t>
      </w:r>
      <w:proofErr w:type="spellEnd"/>
      <w:r w:rsidRPr="00686484">
        <w:rPr>
          <w:rFonts w:ascii="Times New Roman" w:hAnsi="Times New Roman" w:cs="Times New Roman"/>
          <w:sz w:val="24"/>
          <w:szCs w:val="24"/>
        </w:rPr>
        <w:t xml:space="preserve">, društvene igre za predškolske skupine, didaktička sredstva za poticanje razvoja fine motorike, obnova literature za kutić knjižnice u vrtiću, stručna literatura i slikovnice, potrošni likovni materijal i sredstva tijekom godine prema potrebi. </w:t>
      </w:r>
    </w:p>
    <w:p w14:paraId="00FD30E3" w14:textId="77777777" w:rsidR="007174CF" w:rsidRPr="00686484" w:rsidRDefault="00274E29" w:rsidP="00736689">
      <w:pPr>
        <w:pStyle w:val="Naslov2"/>
        <w:spacing w:line="360" w:lineRule="auto"/>
        <w:rPr>
          <w:rFonts w:ascii="Times New Roman" w:hAnsi="Times New Roman" w:cs="Times New Roman"/>
          <w:b/>
          <w:color w:val="auto"/>
          <w:sz w:val="24"/>
          <w:szCs w:val="24"/>
        </w:rPr>
      </w:pPr>
      <w:bookmarkStart w:id="7" w:name="_Toc109906463"/>
      <w:r w:rsidRPr="00686484">
        <w:rPr>
          <w:rFonts w:ascii="Times New Roman" w:hAnsi="Times New Roman" w:cs="Times New Roman"/>
          <w:b/>
          <w:color w:val="auto"/>
          <w:sz w:val="24"/>
          <w:szCs w:val="24"/>
        </w:rPr>
        <w:t xml:space="preserve">2.2. </w:t>
      </w:r>
      <w:r w:rsidR="007174CF" w:rsidRPr="00686484">
        <w:rPr>
          <w:rFonts w:ascii="Times New Roman" w:hAnsi="Times New Roman" w:cs="Times New Roman"/>
          <w:b/>
          <w:color w:val="auto"/>
          <w:sz w:val="24"/>
          <w:szCs w:val="24"/>
        </w:rPr>
        <w:t>Zadaće materijalnih uvjeta rada</w:t>
      </w:r>
      <w:bookmarkEnd w:id="7"/>
      <w:r w:rsidR="007174CF" w:rsidRPr="00686484">
        <w:rPr>
          <w:rFonts w:ascii="Times New Roman" w:hAnsi="Times New Roman" w:cs="Times New Roman"/>
          <w:b/>
          <w:color w:val="auto"/>
          <w:sz w:val="24"/>
          <w:szCs w:val="24"/>
        </w:rPr>
        <w:t xml:space="preserve"> </w:t>
      </w:r>
    </w:p>
    <w:p w14:paraId="0C492B51" w14:textId="77777777" w:rsidR="007174CF" w:rsidRPr="00686484" w:rsidRDefault="007174CF" w:rsidP="007174CF">
      <w:p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Zadaće su materijalnih uvjeta rada Dječjeg vrtića „Grozdić“: </w:t>
      </w:r>
    </w:p>
    <w:p w14:paraId="6E0F7467" w14:textId="1D8825DD" w:rsidR="007174CF" w:rsidRPr="00686484" w:rsidRDefault="007174CF" w:rsidP="00274299">
      <w:pPr>
        <w:numPr>
          <w:ilvl w:val="0"/>
          <w:numId w:val="10"/>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u suradnji s Gradom Kutjevom planirati financijska sredstva u cilju osiguravanja optimalnim materijalnih uvjeta rada tijekom pedagoške godine</w:t>
      </w:r>
      <w:r w:rsidR="0075027C">
        <w:rPr>
          <w:rFonts w:ascii="Times New Roman" w:hAnsi="Times New Roman" w:cs="Times New Roman"/>
          <w:sz w:val="24"/>
          <w:szCs w:val="24"/>
        </w:rPr>
        <w:t xml:space="preserve"> 202</w:t>
      </w:r>
      <w:r w:rsidR="00981D7A">
        <w:rPr>
          <w:rFonts w:ascii="Times New Roman" w:hAnsi="Times New Roman" w:cs="Times New Roman"/>
          <w:sz w:val="24"/>
          <w:szCs w:val="24"/>
        </w:rPr>
        <w:t>4</w:t>
      </w:r>
      <w:r w:rsidR="0075027C">
        <w:rPr>
          <w:rFonts w:ascii="Times New Roman" w:hAnsi="Times New Roman" w:cs="Times New Roman"/>
          <w:sz w:val="24"/>
          <w:szCs w:val="24"/>
        </w:rPr>
        <w:t>./202</w:t>
      </w:r>
      <w:r w:rsidR="00981D7A">
        <w:rPr>
          <w:rFonts w:ascii="Times New Roman" w:hAnsi="Times New Roman" w:cs="Times New Roman"/>
          <w:sz w:val="24"/>
          <w:szCs w:val="24"/>
        </w:rPr>
        <w:t>5</w:t>
      </w:r>
      <w:r w:rsidRPr="00686484">
        <w:rPr>
          <w:rFonts w:ascii="Times New Roman" w:hAnsi="Times New Roman" w:cs="Times New Roman"/>
          <w:sz w:val="24"/>
          <w:szCs w:val="24"/>
        </w:rPr>
        <w:t xml:space="preserve">. </w:t>
      </w:r>
    </w:p>
    <w:p w14:paraId="61F17EAD" w14:textId="77777777" w:rsidR="007174CF" w:rsidRPr="00686484" w:rsidRDefault="007174CF" w:rsidP="00274299">
      <w:pPr>
        <w:numPr>
          <w:ilvl w:val="0"/>
          <w:numId w:val="10"/>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pravovremeno osigurati sva potrebna sredstva i materijale za rad u skupinama, uvažavajući specifičnosti skupine u odnosu na dob i postojeće uvjete </w:t>
      </w:r>
    </w:p>
    <w:p w14:paraId="0895A09F" w14:textId="77777777" w:rsidR="007174CF" w:rsidRPr="00686484" w:rsidRDefault="007174CF" w:rsidP="00274299">
      <w:pPr>
        <w:numPr>
          <w:ilvl w:val="0"/>
          <w:numId w:val="10"/>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rad na sveopćem poboljšanju uvjeta rada, osvješćivanju djelatnika za brigu i odgovornost prema sredstvima za rad, kao i angažiranju u cilju njihova poboljšanja</w:t>
      </w:r>
    </w:p>
    <w:p w14:paraId="6F3FAB35" w14:textId="77777777" w:rsidR="007174CF" w:rsidRPr="00686484" w:rsidRDefault="007174CF" w:rsidP="00274299">
      <w:pPr>
        <w:numPr>
          <w:ilvl w:val="0"/>
          <w:numId w:val="10"/>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osigurati najpovoljnije uvjete za zadovoljavanje razvojnih potreba djeteta, za zadovoljavanje potreba roditelja, odgojitelja i svih zaposlenika, individualnih i skupnih</w:t>
      </w:r>
    </w:p>
    <w:p w14:paraId="7897F9F9" w14:textId="77777777" w:rsidR="007174CF" w:rsidRPr="00686484" w:rsidRDefault="007174CF" w:rsidP="00274299">
      <w:pPr>
        <w:numPr>
          <w:ilvl w:val="0"/>
          <w:numId w:val="10"/>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voditi skrb o održavanju objekta</w:t>
      </w:r>
    </w:p>
    <w:p w14:paraId="795DD10C" w14:textId="77777777" w:rsidR="007174CF" w:rsidRPr="00686484" w:rsidRDefault="007174CF" w:rsidP="00274299">
      <w:pPr>
        <w:numPr>
          <w:ilvl w:val="0"/>
          <w:numId w:val="10"/>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utjecati na pozitivan odnos djeteta, roditelja te svih zaposlenih prema svom okruženju</w:t>
      </w:r>
    </w:p>
    <w:p w14:paraId="1F29A27C" w14:textId="77777777" w:rsidR="007174CF" w:rsidRPr="00686484" w:rsidRDefault="007174CF" w:rsidP="00274299">
      <w:pPr>
        <w:numPr>
          <w:ilvl w:val="0"/>
          <w:numId w:val="10"/>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nabava i dopuna didaktike po odgojnim skupinama i kabinetima stručnog tima </w:t>
      </w:r>
    </w:p>
    <w:p w14:paraId="1B4B42E5" w14:textId="77777777" w:rsidR="007174CF" w:rsidRPr="00686484" w:rsidRDefault="007174CF" w:rsidP="00274299">
      <w:pPr>
        <w:numPr>
          <w:ilvl w:val="0"/>
          <w:numId w:val="10"/>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nabava potrošnog materijala za odgojne skupine </w:t>
      </w:r>
    </w:p>
    <w:p w14:paraId="3152087C" w14:textId="77777777" w:rsidR="007174CF" w:rsidRPr="00686484" w:rsidRDefault="007174CF" w:rsidP="00274299">
      <w:pPr>
        <w:numPr>
          <w:ilvl w:val="0"/>
          <w:numId w:val="10"/>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nabava stola za presvlačenje, hranilica te kolica za šetnje jasličke skupine </w:t>
      </w:r>
    </w:p>
    <w:p w14:paraId="331C46DA" w14:textId="77777777" w:rsidR="007174CF" w:rsidRPr="00686484" w:rsidRDefault="007174CF" w:rsidP="00274299">
      <w:pPr>
        <w:numPr>
          <w:ilvl w:val="0"/>
          <w:numId w:val="10"/>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nabava didaktike za djecu s teškoćama u razvoju, potencijalno darovite djece i djecu u programu </w:t>
      </w:r>
      <w:proofErr w:type="spellStart"/>
      <w:r w:rsidRPr="00686484">
        <w:rPr>
          <w:rFonts w:ascii="Times New Roman" w:hAnsi="Times New Roman" w:cs="Times New Roman"/>
          <w:sz w:val="24"/>
          <w:szCs w:val="24"/>
        </w:rPr>
        <w:t>predškole</w:t>
      </w:r>
      <w:proofErr w:type="spellEnd"/>
      <w:r w:rsidRPr="00686484">
        <w:rPr>
          <w:rFonts w:ascii="Times New Roman" w:hAnsi="Times New Roman" w:cs="Times New Roman"/>
          <w:sz w:val="24"/>
          <w:szCs w:val="24"/>
        </w:rPr>
        <w:t xml:space="preserve"> </w:t>
      </w:r>
    </w:p>
    <w:p w14:paraId="5ED6EFD0" w14:textId="77777777" w:rsidR="007174CF" w:rsidRPr="00686484" w:rsidRDefault="007174CF" w:rsidP="00274299">
      <w:pPr>
        <w:numPr>
          <w:ilvl w:val="0"/>
          <w:numId w:val="10"/>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kupnja strojeva i alata za tehničko održavanje – bušilica, alat za vrt, usisavač</w:t>
      </w:r>
    </w:p>
    <w:p w14:paraId="76BAD780" w14:textId="77777777" w:rsidR="007174CF" w:rsidRPr="00686484" w:rsidRDefault="00184B1E" w:rsidP="00274299">
      <w:pPr>
        <w:numPr>
          <w:ilvl w:val="0"/>
          <w:numId w:val="10"/>
        </w:numPr>
        <w:spacing w:line="300" w:lineRule="auto"/>
        <w:contextualSpacing/>
        <w:rPr>
          <w:rFonts w:ascii="Times New Roman" w:hAnsi="Times New Roman" w:cs="Times New Roman"/>
          <w:sz w:val="24"/>
          <w:szCs w:val="24"/>
        </w:rPr>
      </w:pPr>
      <w:r w:rsidRPr="00686484">
        <w:rPr>
          <w:rFonts w:ascii="Times New Roman" w:hAnsi="Times New Roman" w:cs="Times New Roman"/>
          <w:sz w:val="24"/>
          <w:szCs w:val="24"/>
        </w:rPr>
        <w:t>izrada web stranice</w:t>
      </w:r>
      <w:r w:rsidR="0086540A" w:rsidRPr="00686484">
        <w:rPr>
          <w:rFonts w:ascii="Times New Roman" w:hAnsi="Times New Roman" w:cs="Times New Roman"/>
          <w:sz w:val="24"/>
          <w:szCs w:val="24"/>
        </w:rPr>
        <w:t xml:space="preserve"> Vrtića</w:t>
      </w:r>
      <w:r w:rsidRPr="00686484">
        <w:rPr>
          <w:rFonts w:ascii="Times New Roman" w:hAnsi="Times New Roman" w:cs="Times New Roman"/>
          <w:sz w:val="24"/>
          <w:szCs w:val="24"/>
        </w:rPr>
        <w:t xml:space="preserve">. </w:t>
      </w:r>
    </w:p>
    <w:p w14:paraId="78EA3AA3" w14:textId="77777777" w:rsidR="007174CF" w:rsidRPr="00686484" w:rsidRDefault="007174CF" w:rsidP="007174CF">
      <w:pPr>
        <w:spacing w:line="360" w:lineRule="auto"/>
        <w:jc w:val="both"/>
        <w:rPr>
          <w:rFonts w:ascii="Times New Roman" w:hAnsi="Times New Roman" w:cs="Times New Roman"/>
          <w:sz w:val="24"/>
          <w:szCs w:val="24"/>
        </w:rPr>
      </w:pPr>
    </w:p>
    <w:p w14:paraId="4CD88A35" w14:textId="77777777" w:rsidR="007174CF" w:rsidRPr="00686484" w:rsidRDefault="00274E29" w:rsidP="00736689">
      <w:pPr>
        <w:pStyle w:val="Naslov2"/>
        <w:spacing w:line="360" w:lineRule="auto"/>
        <w:rPr>
          <w:rFonts w:ascii="Times New Roman" w:hAnsi="Times New Roman" w:cs="Times New Roman"/>
          <w:b/>
          <w:color w:val="auto"/>
          <w:sz w:val="24"/>
          <w:szCs w:val="24"/>
        </w:rPr>
      </w:pPr>
      <w:bookmarkStart w:id="8" w:name="_Toc109906464"/>
      <w:r w:rsidRPr="00686484">
        <w:rPr>
          <w:rFonts w:ascii="Times New Roman" w:hAnsi="Times New Roman" w:cs="Times New Roman"/>
          <w:b/>
          <w:color w:val="auto"/>
          <w:sz w:val="24"/>
          <w:szCs w:val="24"/>
        </w:rPr>
        <w:t xml:space="preserve">2.3. </w:t>
      </w:r>
      <w:r w:rsidR="007174CF" w:rsidRPr="00686484">
        <w:rPr>
          <w:rFonts w:ascii="Times New Roman" w:hAnsi="Times New Roman" w:cs="Times New Roman"/>
          <w:b/>
          <w:color w:val="auto"/>
          <w:sz w:val="24"/>
          <w:szCs w:val="24"/>
        </w:rPr>
        <w:t>Centri aktivnosti predviđeni za rad</w:t>
      </w:r>
      <w:bookmarkEnd w:id="8"/>
      <w:r w:rsidR="007174CF" w:rsidRPr="00686484">
        <w:rPr>
          <w:rFonts w:ascii="Times New Roman" w:hAnsi="Times New Roman" w:cs="Times New Roman"/>
          <w:b/>
          <w:color w:val="auto"/>
          <w:sz w:val="24"/>
          <w:szCs w:val="24"/>
        </w:rPr>
        <w:t xml:space="preserve"> </w:t>
      </w:r>
    </w:p>
    <w:p w14:paraId="2A3AEAFF" w14:textId="77777777" w:rsidR="007174CF" w:rsidRPr="00686484" w:rsidRDefault="007174CF" w:rsidP="007174CF">
      <w:p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Centri aktivnosti u odgojnim skupinama „Leptirići“, „Pčelice“ i „Bubamare“ predviđeni za rad u skupinama sa djecom od 3. do 7. godine života: </w:t>
      </w:r>
    </w:p>
    <w:p w14:paraId="31560703" w14:textId="77777777" w:rsidR="007174CF" w:rsidRPr="00686484" w:rsidRDefault="007174CF" w:rsidP="00274299">
      <w:pPr>
        <w:numPr>
          <w:ilvl w:val="0"/>
          <w:numId w:val="11"/>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centar za glazbu</w:t>
      </w:r>
    </w:p>
    <w:p w14:paraId="4C57D7C7" w14:textId="77777777" w:rsidR="007174CF" w:rsidRPr="00686484" w:rsidRDefault="007174CF" w:rsidP="00274299">
      <w:pPr>
        <w:numPr>
          <w:ilvl w:val="0"/>
          <w:numId w:val="11"/>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centar za likovno izražavanje </w:t>
      </w:r>
    </w:p>
    <w:p w14:paraId="60FDD764" w14:textId="77777777" w:rsidR="007174CF" w:rsidRPr="00686484" w:rsidRDefault="007174CF" w:rsidP="00274299">
      <w:pPr>
        <w:numPr>
          <w:ilvl w:val="0"/>
          <w:numId w:val="11"/>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istraživački centar</w:t>
      </w:r>
    </w:p>
    <w:p w14:paraId="053CF8F7" w14:textId="77777777" w:rsidR="007174CF" w:rsidRPr="00686484" w:rsidRDefault="007174CF" w:rsidP="00274299">
      <w:pPr>
        <w:numPr>
          <w:ilvl w:val="0"/>
          <w:numId w:val="11"/>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centar za matematiku i manipulativne igre</w:t>
      </w:r>
    </w:p>
    <w:p w14:paraId="0F27C2D9" w14:textId="77777777" w:rsidR="007174CF" w:rsidRPr="00686484" w:rsidRDefault="007174CF" w:rsidP="00274299">
      <w:pPr>
        <w:numPr>
          <w:ilvl w:val="0"/>
          <w:numId w:val="11"/>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lastRenderedPageBreak/>
        <w:t>centar za građenje</w:t>
      </w:r>
    </w:p>
    <w:p w14:paraId="036AAB45" w14:textId="77777777" w:rsidR="007174CF" w:rsidRPr="00686484" w:rsidRDefault="007174CF" w:rsidP="00274299">
      <w:pPr>
        <w:numPr>
          <w:ilvl w:val="0"/>
          <w:numId w:val="11"/>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centar za početno čitanje i pisanje</w:t>
      </w:r>
    </w:p>
    <w:p w14:paraId="2E391E87" w14:textId="77777777" w:rsidR="007174CF" w:rsidRPr="00686484" w:rsidRDefault="007174CF" w:rsidP="00274299">
      <w:pPr>
        <w:numPr>
          <w:ilvl w:val="0"/>
          <w:numId w:val="11"/>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centar za obiteljske i dramske igre</w:t>
      </w:r>
    </w:p>
    <w:p w14:paraId="6054FE2D" w14:textId="77777777" w:rsidR="00736689" w:rsidRPr="00686484" w:rsidRDefault="007174CF" w:rsidP="00736689">
      <w:pPr>
        <w:numPr>
          <w:ilvl w:val="0"/>
          <w:numId w:val="11"/>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centar za igre na otvorenom.</w:t>
      </w:r>
    </w:p>
    <w:p w14:paraId="37A7FC15" w14:textId="77777777" w:rsidR="00736689" w:rsidRPr="00686484" w:rsidRDefault="00736689" w:rsidP="00736689">
      <w:pPr>
        <w:spacing w:line="360" w:lineRule="auto"/>
        <w:ind w:left="720"/>
        <w:contextualSpacing/>
        <w:jc w:val="both"/>
        <w:rPr>
          <w:rFonts w:ascii="Times New Roman" w:hAnsi="Times New Roman" w:cs="Times New Roman"/>
          <w:sz w:val="24"/>
          <w:szCs w:val="24"/>
        </w:rPr>
      </w:pPr>
    </w:p>
    <w:p w14:paraId="427E9582" w14:textId="77777777" w:rsidR="007174CF" w:rsidRPr="00686484" w:rsidRDefault="007174CF" w:rsidP="00736689">
      <w:pPr>
        <w:spacing w:before="160"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Centri aktivnosti </w:t>
      </w:r>
      <w:r w:rsidR="0086540A" w:rsidRPr="00686484">
        <w:rPr>
          <w:rFonts w:ascii="Times New Roman" w:hAnsi="Times New Roman" w:cs="Times New Roman"/>
          <w:sz w:val="24"/>
          <w:szCs w:val="24"/>
        </w:rPr>
        <w:t xml:space="preserve">u </w:t>
      </w:r>
      <w:r w:rsidR="00A866A5">
        <w:rPr>
          <w:rFonts w:ascii="Times New Roman" w:hAnsi="Times New Roman" w:cs="Times New Roman"/>
          <w:sz w:val="24"/>
          <w:szCs w:val="24"/>
        </w:rPr>
        <w:t>odgojnim skupinama „Zvjezdice“</w:t>
      </w:r>
      <w:r w:rsidR="001A2AC5" w:rsidRPr="00686484">
        <w:rPr>
          <w:rFonts w:ascii="Times New Roman" w:hAnsi="Times New Roman" w:cs="Times New Roman"/>
          <w:sz w:val="24"/>
          <w:szCs w:val="24"/>
        </w:rPr>
        <w:t xml:space="preserve"> </w:t>
      </w:r>
      <w:r w:rsidR="0086540A" w:rsidRPr="00686484">
        <w:rPr>
          <w:rFonts w:ascii="Times New Roman" w:hAnsi="Times New Roman" w:cs="Times New Roman"/>
          <w:sz w:val="24"/>
          <w:szCs w:val="24"/>
        </w:rPr>
        <w:t xml:space="preserve"> </w:t>
      </w:r>
      <w:r w:rsidRPr="00686484">
        <w:rPr>
          <w:rFonts w:ascii="Times New Roman" w:hAnsi="Times New Roman" w:cs="Times New Roman"/>
          <w:sz w:val="24"/>
          <w:szCs w:val="24"/>
        </w:rPr>
        <w:t>„Bobice“ predviđeni za djecu od 1. do 3. godine života:</w:t>
      </w:r>
    </w:p>
    <w:p w14:paraId="0D3A7AF0" w14:textId="77777777" w:rsidR="007174CF" w:rsidRPr="00686484" w:rsidRDefault="007174CF" w:rsidP="00274299">
      <w:pPr>
        <w:numPr>
          <w:ilvl w:val="0"/>
          <w:numId w:val="12"/>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centar za glazbu</w:t>
      </w:r>
    </w:p>
    <w:p w14:paraId="178B1372" w14:textId="77777777" w:rsidR="007174CF" w:rsidRPr="00686484" w:rsidRDefault="007174CF" w:rsidP="00274299">
      <w:pPr>
        <w:numPr>
          <w:ilvl w:val="0"/>
          <w:numId w:val="12"/>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centar za likovno izražavanje </w:t>
      </w:r>
    </w:p>
    <w:p w14:paraId="4D75B01D" w14:textId="77777777" w:rsidR="007174CF" w:rsidRPr="00686484" w:rsidRDefault="007174CF" w:rsidP="00274299">
      <w:pPr>
        <w:numPr>
          <w:ilvl w:val="0"/>
          <w:numId w:val="12"/>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senzorički centar</w:t>
      </w:r>
    </w:p>
    <w:p w14:paraId="36F22F1D" w14:textId="77777777" w:rsidR="007174CF" w:rsidRPr="00686484" w:rsidRDefault="007174CF" w:rsidP="00274299">
      <w:pPr>
        <w:numPr>
          <w:ilvl w:val="0"/>
          <w:numId w:val="12"/>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centar za građenje</w:t>
      </w:r>
    </w:p>
    <w:p w14:paraId="04063891" w14:textId="77777777" w:rsidR="007174CF" w:rsidRPr="00686484" w:rsidRDefault="007174CF" w:rsidP="00274299">
      <w:pPr>
        <w:numPr>
          <w:ilvl w:val="0"/>
          <w:numId w:val="12"/>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centar za razvijanje koordinacije očiju i ruku </w:t>
      </w:r>
    </w:p>
    <w:p w14:paraId="7DB4BBA8" w14:textId="77777777" w:rsidR="007174CF" w:rsidRPr="00686484" w:rsidRDefault="007174CF" w:rsidP="00274299">
      <w:pPr>
        <w:numPr>
          <w:ilvl w:val="0"/>
          <w:numId w:val="12"/>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centar za obiteljske i dramske igre</w:t>
      </w:r>
    </w:p>
    <w:p w14:paraId="199029F3" w14:textId="77777777" w:rsidR="007174CF" w:rsidRPr="00686484" w:rsidRDefault="007174CF" w:rsidP="00736689">
      <w:pPr>
        <w:numPr>
          <w:ilvl w:val="0"/>
          <w:numId w:val="12"/>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centar za igre na otvorenom.</w:t>
      </w:r>
    </w:p>
    <w:p w14:paraId="4AA603F4" w14:textId="77777777" w:rsidR="00736689" w:rsidRPr="00686484" w:rsidRDefault="00736689" w:rsidP="00736689">
      <w:pPr>
        <w:spacing w:line="360" w:lineRule="auto"/>
        <w:ind w:left="720"/>
        <w:contextualSpacing/>
        <w:jc w:val="both"/>
        <w:rPr>
          <w:rFonts w:ascii="Times New Roman" w:hAnsi="Times New Roman" w:cs="Times New Roman"/>
          <w:sz w:val="24"/>
          <w:szCs w:val="24"/>
        </w:rPr>
      </w:pPr>
    </w:p>
    <w:p w14:paraId="5DF275B7" w14:textId="77777777" w:rsidR="007174CF" w:rsidRPr="00686484" w:rsidRDefault="007174CF" w:rsidP="007174CF">
      <w:p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Prostor i ponudu </w:t>
      </w:r>
      <w:r w:rsidR="0086540A" w:rsidRPr="00686484">
        <w:rPr>
          <w:rFonts w:ascii="Times New Roman" w:hAnsi="Times New Roman" w:cs="Times New Roman"/>
          <w:sz w:val="24"/>
          <w:szCs w:val="24"/>
        </w:rPr>
        <w:t xml:space="preserve">centara aktivnosti </w:t>
      </w:r>
      <w:r w:rsidRPr="00686484">
        <w:rPr>
          <w:rFonts w:ascii="Times New Roman" w:hAnsi="Times New Roman" w:cs="Times New Roman"/>
          <w:sz w:val="24"/>
          <w:szCs w:val="24"/>
        </w:rPr>
        <w:t>organiziramo tako da je iskustvo djeteta individualizirano u primjerenom s</w:t>
      </w:r>
      <w:r w:rsidR="0086540A" w:rsidRPr="00686484">
        <w:rPr>
          <w:rFonts w:ascii="Times New Roman" w:hAnsi="Times New Roman" w:cs="Times New Roman"/>
          <w:sz w:val="24"/>
          <w:szCs w:val="24"/>
        </w:rPr>
        <w:t>ocijalnom okruženju koje mu</w:t>
      </w:r>
      <w:r w:rsidRPr="00686484">
        <w:rPr>
          <w:rFonts w:ascii="Times New Roman" w:hAnsi="Times New Roman" w:cs="Times New Roman"/>
          <w:sz w:val="24"/>
          <w:szCs w:val="24"/>
        </w:rPr>
        <w:t xml:space="preserve"> pruža mogućnost da se razvija i napreduje vlastitim tempom. </w:t>
      </w:r>
    </w:p>
    <w:p w14:paraId="399AD1A9" w14:textId="77777777" w:rsidR="007174CF" w:rsidRPr="00686484" w:rsidRDefault="007174CF" w:rsidP="007174CF">
      <w:p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Rad na osmišljavanju i obogaćivanju materijalnog konteksta kao bitnog čimbenika u primjeni razvojnog, integriranog i humanistički usmjerenog kurikuluma predstavlja kontinuitet rada našeg vrtića. </w:t>
      </w:r>
    </w:p>
    <w:p w14:paraId="036A149E" w14:textId="77777777" w:rsidR="001A2AC5" w:rsidRPr="00686484" w:rsidRDefault="007174CF" w:rsidP="00AA2AED">
      <w:p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Sigurnost prostora i uvjeta u kojima borave djeca predstavljat će temeljni kriterij kvalitete materijalnog konteksta. Budući da je prostor najvažniji preduvjet kvalitetne igre i učenja djece, kontinuirano ćemo obogaćivati i promišljati prostorno okruženje, činiti ga poticajnim i raznovrsnim, koncipiranim na način da djecu potiče na otkrivanje i rješavanje problema s kojima se susreću te da djeci različitih interesa, potreba i mogućnosti omogući odabir aktivnosti i iskustava. Tijekom godine centre aktivnosti obogaćivat ćemo različitim materijalima (prirodnim materijalima, recikliranim materijalima, odloženim i nestrukturiranim materijalima koji se mogu dezinficirati) kako bismo potaknuli prirodnu znatiželju i podržali interes djece. </w:t>
      </w:r>
      <w:r w:rsidR="00C3767A" w:rsidRPr="00686484">
        <w:rPr>
          <w:rFonts w:ascii="Times New Roman" w:hAnsi="Times New Roman" w:cs="Times New Roman"/>
          <w:sz w:val="24"/>
          <w:szCs w:val="24"/>
        </w:rPr>
        <w:t xml:space="preserve">Uz to, posebno ćemo voditi brigu o sadržajnom bogatstvu, primjerenosti, stalnoj dostupnosti, promišljenosti, funkcionalnosti i načinu ponude materijala kako bismo poticati neovisnost i autonomiju učenja djeteta, angažirali različite stilove učenja i podržavali razvoj njihovih </w:t>
      </w:r>
      <w:r w:rsidR="00C3767A" w:rsidRPr="00686484">
        <w:rPr>
          <w:rFonts w:ascii="Times New Roman" w:hAnsi="Times New Roman" w:cs="Times New Roman"/>
          <w:sz w:val="24"/>
          <w:szCs w:val="24"/>
        </w:rPr>
        <w:lastRenderedPageBreak/>
        <w:t xml:space="preserve">različitih kompetencija. </w:t>
      </w:r>
      <w:r w:rsidRPr="00686484">
        <w:rPr>
          <w:rFonts w:ascii="Times New Roman" w:hAnsi="Times New Roman" w:cs="Times New Roman"/>
          <w:sz w:val="24"/>
          <w:szCs w:val="24"/>
        </w:rPr>
        <w:t>Neke od materijala oblikovat ćemo tako da djeci istodobno omogućuju različite oblike korištenja i različite pristupe rješavanju zadataka s obzirom na različite razvojne mogućnosti djece u uspješnom savladavanju problema koji određeni materijal sadržava. Prilikom osmišljavanja i izrađivanja materijala posebnu pozornost posvetit ćemo tome da djeci budu zanimljivi, poticajni i atraktivni te da ih mogu koristi što više samostalno ili u suradnji s drugom djecom.</w:t>
      </w:r>
    </w:p>
    <w:p w14:paraId="17A5AB2C" w14:textId="77777777" w:rsidR="007174CF" w:rsidRDefault="007174CF" w:rsidP="00D976BC">
      <w:pPr>
        <w:pStyle w:val="Naslov1"/>
        <w:numPr>
          <w:ilvl w:val="0"/>
          <w:numId w:val="65"/>
        </w:numPr>
        <w:spacing w:line="360" w:lineRule="auto"/>
        <w:jc w:val="center"/>
        <w:rPr>
          <w:rFonts w:ascii="Times New Roman" w:hAnsi="Times New Roman" w:cs="Times New Roman"/>
          <w:b/>
          <w:color w:val="auto"/>
          <w:sz w:val="24"/>
          <w:szCs w:val="24"/>
        </w:rPr>
      </w:pPr>
      <w:bookmarkStart w:id="9" w:name="_Toc109906465"/>
      <w:r w:rsidRPr="00686484">
        <w:rPr>
          <w:rFonts w:ascii="Times New Roman" w:hAnsi="Times New Roman" w:cs="Times New Roman"/>
          <w:b/>
          <w:color w:val="auto"/>
          <w:sz w:val="24"/>
          <w:szCs w:val="24"/>
        </w:rPr>
        <w:t>ORGANIZACIJA NJEGE I SKRBI ZA TJELESNI RAST I ZDRAVLJE DJECE</w:t>
      </w:r>
      <w:bookmarkEnd w:id="9"/>
    </w:p>
    <w:p w14:paraId="49A46C2F" w14:textId="77777777" w:rsidR="00D976BC" w:rsidRPr="00D976BC" w:rsidRDefault="00D976BC" w:rsidP="00D976BC">
      <w:pPr>
        <w:pStyle w:val="Odlomakpopisa"/>
      </w:pPr>
    </w:p>
    <w:p w14:paraId="43D71F91" w14:textId="77777777" w:rsidR="007174CF" w:rsidRPr="00686484" w:rsidRDefault="007174CF" w:rsidP="007174CF">
      <w:p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Svi zadaci i mjere vezane uza ovo poglavlje koncipirane su u skladu s </w:t>
      </w:r>
      <w:r w:rsidRPr="00686484">
        <w:rPr>
          <w:rFonts w:ascii="Times New Roman" w:hAnsi="Times New Roman" w:cs="Times New Roman"/>
          <w:i/>
          <w:sz w:val="24"/>
          <w:szCs w:val="24"/>
        </w:rPr>
        <w:t>Programom zdravstvene zaštite djece, higijene i pravilne prehrane djece u dječjim vrtićim</w:t>
      </w:r>
      <w:r w:rsidRPr="00686484">
        <w:rPr>
          <w:rFonts w:ascii="Times New Roman" w:hAnsi="Times New Roman" w:cs="Times New Roman"/>
          <w:sz w:val="24"/>
          <w:szCs w:val="24"/>
        </w:rPr>
        <w:t xml:space="preserve">a (NN 105/02) kao osnovnim zdravstvenim dokumentom u djelatnosti predškolskog odgoja. Program mjera donijelo je Ministarstvo zdravstva na temelju članka 18., stavka 1. i 3. </w:t>
      </w:r>
      <w:r w:rsidRPr="00686484">
        <w:rPr>
          <w:rFonts w:ascii="Times New Roman" w:hAnsi="Times New Roman" w:cs="Times New Roman"/>
          <w:i/>
          <w:sz w:val="24"/>
          <w:szCs w:val="24"/>
        </w:rPr>
        <w:t>Zakona o predškolskom odgoju i naobrazbu</w:t>
      </w:r>
      <w:r w:rsidRPr="00686484">
        <w:rPr>
          <w:rFonts w:ascii="Times New Roman" w:hAnsi="Times New Roman" w:cs="Times New Roman"/>
          <w:sz w:val="24"/>
          <w:szCs w:val="24"/>
        </w:rPr>
        <w:t xml:space="preserve"> (NN 10/97) uz suglasnost Ministarstva znanosti i obrazovanja. </w:t>
      </w:r>
    </w:p>
    <w:p w14:paraId="2EE2C502" w14:textId="77777777" w:rsidR="007174CF" w:rsidRPr="00686484" w:rsidRDefault="007174CF" w:rsidP="007174CF">
      <w:p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Mjere zdravstvene zaštite djece: </w:t>
      </w:r>
    </w:p>
    <w:p w14:paraId="4CACB491" w14:textId="77777777" w:rsidR="007174CF" w:rsidRPr="00686484" w:rsidRDefault="007174CF" w:rsidP="00274299">
      <w:pPr>
        <w:numPr>
          <w:ilvl w:val="0"/>
          <w:numId w:val="13"/>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prikupljanje podataka o djeci prilikom upisa putem sistematskih pregleda, individualnih razgovora s roditeljima, praćenja izostanaka djece iz vrtića i po potrebi poduzimanje protuepidemijskih mjera u suradnji s liječnicima i pedijatrima, prevencija bolesti, praćenja rasta i razvoja djece, prva pomoć kod ozljeda djece, provođenje zdravstvenog odgoja </w:t>
      </w:r>
    </w:p>
    <w:p w14:paraId="18980C86" w14:textId="77777777" w:rsidR="007174CF" w:rsidRPr="00686484" w:rsidRDefault="001D0E41" w:rsidP="00274299">
      <w:pPr>
        <w:numPr>
          <w:ilvl w:val="0"/>
          <w:numId w:val="13"/>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suradnja</w:t>
      </w:r>
      <w:r w:rsidR="007174CF" w:rsidRPr="00686484">
        <w:rPr>
          <w:rFonts w:ascii="Times New Roman" w:hAnsi="Times New Roman" w:cs="Times New Roman"/>
          <w:sz w:val="24"/>
          <w:szCs w:val="24"/>
        </w:rPr>
        <w:t xml:space="preserve"> s roditeljima zdravstvene struke u sklopu zdravstvenog odgoja </w:t>
      </w:r>
    </w:p>
    <w:p w14:paraId="1C252F19" w14:textId="77777777" w:rsidR="007174CF" w:rsidRPr="00686484" w:rsidRDefault="007174CF" w:rsidP="00274299">
      <w:pPr>
        <w:numPr>
          <w:ilvl w:val="0"/>
          <w:numId w:val="13"/>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unaprjeđivanje oralnog zdravlja djece u suradnji sa stomatolozima. </w:t>
      </w:r>
    </w:p>
    <w:p w14:paraId="598C9152" w14:textId="77777777" w:rsidR="00274E29" w:rsidRPr="00686484" w:rsidRDefault="00274E29" w:rsidP="00274E29">
      <w:pPr>
        <w:spacing w:line="360" w:lineRule="auto"/>
        <w:ind w:left="720"/>
        <w:contextualSpacing/>
        <w:jc w:val="both"/>
        <w:rPr>
          <w:rFonts w:ascii="Times New Roman" w:hAnsi="Times New Roman" w:cs="Times New Roman"/>
          <w:sz w:val="24"/>
          <w:szCs w:val="24"/>
        </w:rPr>
      </w:pPr>
    </w:p>
    <w:p w14:paraId="00AFDC52" w14:textId="77777777" w:rsidR="007174CF" w:rsidRPr="00686484" w:rsidRDefault="007174CF" w:rsidP="007174CF">
      <w:pPr>
        <w:spacing w:line="360" w:lineRule="auto"/>
        <w:jc w:val="both"/>
        <w:rPr>
          <w:rFonts w:ascii="Times New Roman" w:hAnsi="Times New Roman" w:cs="Times New Roman"/>
          <w:sz w:val="24"/>
          <w:szCs w:val="24"/>
        </w:rPr>
      </w:pPr>
      <w:r w:rsidRPr="00686484">
        <w:rPr>
          <w:rFonts w:ascii="Times New Roman" w:hAnsi="Times New Roman" w:cs="Times New Roman"/>
          <w:i/>
          <w:sz w:val="24"/>
          <w:szCs w:val="24"/>
        </w:rPr>
        <w:t>Program zdravstvene zaštite djece, higijene i pravilne prehrane u dječjim vrtićima</w:t>
      </w:r>
      <w:r w:rsidRPr="00686484">
        <w:rPr>
          <w:rFonts w:ascii="Times New Roman" w:hAnsi="Times New Roman" w:cs="Times New Roman"/>
          <w:sz w:val="24"/>
          <w:szCs w:val="24"/>
        </w:rPr>
        <w:t xml:space="preserve"> utvrđuje i mjere vezane uz prehranu djece. </w:t>
      </w:r>
    </w:p>
    <w:p w14:paraId="75A3EDFB" w14:textId="77777777" w:rsidR="007174CF" w:rsidRPr="00686484" w:rsidRDefault="007174CF" w:rsidP="007174CF">
      <w:p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Dječji vrtić „Grozdić“ uveden je u sustav HACCAP-a. </w:t>
      </w:r>
    </w:p>
    <w:p w14:paraId="2CEDBF3B" w14:textId="77777777" w:rsidR="007174CF" w:rsidRPr="00686484" w:rsidRDefault="007174CF" w:rsidP="007174CF">
      <w:p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Kroz adekvatan nadzor nad mjerama zdravstvene i higijenske zaštite posebna je pozornost usmjerena prema čistoći i higijeni smještaja u predškolskoj ustanovi, u odnosu na dijete i sve zaposlene, vodeći pritom računa o zadovoljavajućim rezultatima, sukladno s propisanim mjerama. </w:t>
      </w:r>
    </w:p>
    <w:p w14:paraId="37CE01FE" w14:textId="77777777" w:rsidR="007174CF" w:rsidRPr="00686484" w:rsidRDefault="007174CF" w:rsidP="007174CF">
      <w:p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Bitni zadaci: </w:t>
      </w:r>
    </w:p>
    <w:p w14:paraId="752F32A7" w14:textId="77777777" w:rsidR="007174CF" w:rsidRPr="00686484" w:rsidRDefault="007174CF" w:rsidP="00274299">
      <w:pPr>
        <w:numPr>
          <w:ilvl w:val="0"/>
          <w:numId w:val="14"/>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lastRenderedPageBreak/>
        <w:t xml:space="preserve">sustavno praćenje rasta i razvoja djece </w:t>
      </w:r>
    </w:p>
    <w:p w14:paraId="2EB73884" w14:textId="77777777" w:rsidR="007174CF" w:rsidRPr="00686484" w:rsidRDefault="007174CF" w:rsidP="00274299">
      <w:pPr>
        <w:numPr>
          <w:ilvl w:val="0"/>
          <w:numId w:val="14"/>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prehrana djece prema važećim standardima i propisima </w:t>
      </w:r>
    </w:p>
    <w:p w14:paraId="45FFDF91" w14:textId="77777777" w:rsidR="007174CF" w:rsidRPr="00686484" w:rsidRDefault="007174CF" w:rsidP="00274299">
      <w:pPr>
        <w:numPr>
          <w:ilvl w:val="0"/>
          <w:numId w:val="14"/>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prilagodba prehrane djece sa zdravstvenim problemima </w:t>
      </w:r>
    </w:p>
    <w:p w14:paraId="04309FB0" w14:textId="77777777" w:rsidR="007174CF" w:rsidRPr="00686484" w:rsidRDefault="007174CF" w:rsidP="00274299">
      <w:pPr>
        <w:numPr>
          <w:ilvl w:val="0"/>
          <w:numId w:val="14"/>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provedba preventivnih mjera u cilju smanjenja pobola i ozljeda djece </w:t>
      </w:r>
    </w:p>
    <w:p w14:paraId="586AC687" w14:textId="77777777" w:rsidR="007174CF" w:rsidRPr="00686484" w:rsidRDefault="007174CF" w:rsidP="00274299">
      <w:pPr>
        <w:numPr>
          <w:ilvl w:val="0"/>
          <w:numId w:val="14"/>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provođenje protuepidemijskih mjera u slučaju pojave zaraznih bolesti </w:t>
      </w:r>
    </w:p>
    <w:p w14:paraId="134F0D9A" w14:textId="77777777" w:rsidR="007174CF" w:rsidRPr="00686484" w:rsidRDefault="007174CF" w:rsidP="00274299">
      <w:pPr>
        <w:numPr>
          <w:ilvl w:val="0"/>
          <w:numId w:val="14"/>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zdravstveni odgoj djece, radnika i roditelja </w:t>
      </w:r>
    </w:p>
    <w:p w14:paraId="5AC97747" w14:textId="77777777" w:rsidR="007174CF" w:rsidRPr="00686484" w:rsidRDefault="007174CF" w:rsidP="007174CF">
      <w:pPr>
        <w:numPr>
          <w:ilvl w:val="0"/>
          <w:numId w:val="14"/>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svakodnevna tjelovježba i boravak na zraku. </w:t>
      </w:r>
    </w:p>
    <w:p w14:paraId="7DF1D0AE" w14:textId="77777777" w:rsidR="00736689" w:rsidRPr="00686484" w:rsidRDefault="00736689" w:rsidP="00736689">
      <w:pPr>
        <w:spacing w:line="360" w:lineRule="auto"/>
        <w:ind w:left="720"/>
        <w:contextualSpacing/>
        <w:jc w:val="both"/>
        <w:rPr>
          <w:rFonts w:ascii="Times New Roman" w:hAnsi="Times New Roman" w:cs="Times New Roman"/>
          <w:sz w:val="24"/>
          <w:szCs w:val="24"/>
        </w:rPr>
      </w:pPr>
    </w:p>
    <w:p w14:paraId="40DFA703" w14:textId="77777777" w:rsidR="007174CF" w:rsidRPr="00686484" w:rsidRDefault="003C454B" w:rsidP="00736689">
      <w:pPr>
        <w:pStyle w:val="Naslov2"/>
        <w:shd w:val="clear" w:color="auto" w:fill="FFFFFF" w:themeFill="background1"/>
        <w:spacing w:line="360" w:lineRule="auto"/>
        <w:rPr>
          <w:rFonts w:ascii="Times New Roman" w:hAnsi="Times New Roman" w:cs="Times New Roman"/>
          <w:b/>
          <w:color w:val="auto"/>
          <w:sz w:val="24"/>
          <w:szCs w:val="24"/>
        </w:rPr>
      </w:pPr>
      <w:bookmarkStart w:id="10" w:name="_Toc109906466"/>
      <w:r w:rsidRPr="00686484">
        <w:rPr>
          <w:rFonts w:ascii="Times New Roman" w:hAnsi="Times New Roman" w:cs="Times New Roman"/>
          <w:b/>
          <w:color w:val="auto"/>
          <w:sz w:val="24"/>
          <w:szCs w:val="24"/>
        </w:rPr>
        <w:t xml:space="preserve">3.1. </w:t>
      </w:r>
      <w:r w:rsidR="007174CF" w:rsidRPr="00686484">
        <w:rPr>
          <w:rFonts w:ascii="Times New Roman" w:hAnsi="Times New Roman" w:cs="Times New Roman"/>
          <w:b/>
          <w:color w:val="auto"/>
          <w:sz w:val="24"/>
          <w:szCs w:val="24"/>
        </w:rPr>
        <w:t>Mjere zdravstvene zaštite u dječjem vrtiću</w:t>
      </w:r>
      <w:bookmarkEnd w:id="10"/>
    </w:p>
    <w:p w14:paraId="5F16E50C" w14:textId="77777777" w:rsidR="007174CF" w:rsidRPr="00686484" w:rsidRDefault="007174CF" w:rsidP="00274299">
      <w:pPr>
        <w:numPr>
          <w:ilvl w:val="0"/>
          <w:numId w:val="15"/>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sistematski zdravstveni pregledi djeteta kod nadležnog liječnika prije upisa u vrtić </w:t>
      </w:r>
    </w:p>
    <w:p w14:paraId="0C5DD7BA" w14:textId="77777777" w:rsidR="007174CF" w:rsidRPr="00686484" w:rsidRDefault="007174CF" w:rsidP="00274299">
      <w:pPr>
        <w:numPr>
          <w:ilvl w:val="0"/>
          <w:numId w:val="15"/>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inicijalni intervju s roditeljima, prikupljanje zdravstvene dokumentacije (za djecu s posebnim potrebama i kroničnim poteškoćama) </w:t>
      </w:r>
    </w:p>
    <w:p w14:paraId="0729B04C" w14:textId="77777777" w:rsidR="007174CF" w:rsidRPr="00686484" w:rsidRDefault="007174CF" w:rsidP="00274299">
      <w:pPr>
        <w:numPr>
          <w:ilvl w:val="0"/>
          <w:numId w:val="15"/>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zdravstveni pregled djeteta nakon izostanka iz vrtića zbog bolesti </w:t>
      </w:r>
    </w:p>
    <w:p w14:paraId="655D1026" w14:textId="77777777" w:rsidR="007174CF" w:rsidRPr="00686484" w:rsidRDefault="007174CF" w:rsidP="00274299">
      <w:pPr>
        <w:numPr>
          <w:ilvl w:val="0"/>
          <w:numId w:val="15"/>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kopija knjižice imunizacije i kontinuirano praćenje procijepljenosti djece u ustanovi </w:t>
      </w:r>
    </w:p>
    <w:p w14:paraId="3E417904" w14:textId="77777777" w:rsidR="007174CF" w:rsidRPr="00686484" w:rsidRDefault="007174CF" w:rsidP="00274299">
      <w:pPr>
        <w:numPr>
          <w:ilvl w:val="0"/>
          <w:numId w:val="15"/>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protuepidemijske mjere u slučaju zaraznih bolesti, ravnatelj u suradnji s nadležnim službama</w:t>
      </w:r>
    </w:p>
    <w:p w14:paraId="70CC67EA" w14:textId="77777777" w:rsidR="007174CF" w:rsidRPr="00686484" w:rsidRDefault="007174CF" w:rsidP="00274299">
      <w:pPr>
        <w:numPr>
          <w:ilvl w:val="0"/>
          <w:numId w:val="15"/>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prepoznavanje i zadovoljavanje primarnih dječjih potreba kontinuirano tijekom boravka djeteta u vrtiću </w:t>
      </w:r>
    </w:p>
    <w:p w14:paraId="6CBB7790" w14:textId="77777777" w:rsidR="007174CF" w:rsidRPr="00686484" w:rsidRDefault="007174CF" w:rsidP="00274299">
      <w:pPr>
        <w:numPr>
          <w:ilvl w:val="0"/>
          <w:numId w:val="15"/>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zadovoljavanje specifičnih potreba kod djece sa zdravstvenim poteškoćama </w:t>
      </w:r>
    </w:p>
    <w:p w14:paraId="6EE6BD61" w14:textId="77777777" w:rsidR="007174CF" w:rsidRPr="00686484" w:rsidRDefault="007174CF" w:rsidP="00274299">
      <w:pPr>
        <w:numPr>
          <w:ilvl w:val="0"/>
          <w:numId w:val="15"/>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prevencija zdravstvenih problema kod djece (karijes, prehrambeni poremećaji, respiratorne smetnje, tjelesni razvoj) </w:t>
      </w:r>
    </w:p>
    <w:p w14:paraId="24FC2C00" w14:textId="77777777" w:rsidR="007174CF" w:rsidRPr="00686484" w:rsidRDefault="007174CF" w:rsidP="00274299">
      <w:pPr>
        <w:numPr>
          <w:ilvl w:val="0"/>
          <w:numId w:val="15"/>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mjere vezane uz provedbu izleta i dužih zdravstveno-rekreativnih programa </w:t>
      </w:r>
    </w:p>
    <w:p w14:paraId="7930B5EB" w14:textId="77777777" w:rsidR="007174CF" w:rsidRPr="00686484" w:rsidRDefault="007174CF" w:rsidP="00274299">
      <w:pPr>
        <w:numPr>
          <w:ilvl w:val="0"/>
          <w:numId w:val="15"/>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praćenje rasta i razvoja djece putem antropometrijskih mjerenja prema planu provedbe </w:t>
      </w:r>
    </w:p>
    <w:p w14:paraId="5CBFE1DE" w14:textId="77777777" w:rsidR="007174CF" w:rsidRPr="00686484" w:rsidRDefault="007174CF" w:rsidP="00274299">
      <w:pPr>
        <w:numPr>
          <w:ilvl w:val="0"/>
          <w:numId w:val="15"/>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nabava sanitetskog materijala i farmakoloških sredstava za pružanje pomoći djetetu kod akutnih zdravstvenih teškoća po potrebi</w:t>
      </w:r>
    </w:p>
    <w:p w14:paraId="4848F842" w14:textId="77777777" w:rsidR="007174CF" w:rsidRPr="00686484" w:rsidRDefault="007174CF" w:rsidP="00274299">
      <w:pPr>
        <w:numPr>
          <w:ilvl w:val="0"/>
          <w:numId w:val="15"/>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zdravstveni odgoj djece u vezi sa stjecanjem pravilnih higijenskih navika i usvajanja zdravog načina života (tjelesna aktivnost, zdrava prehrana) </w:t>
      </w:r>
    </w:p>
    <w:p w14:paraId="3268EA6C" w14:textId="77777777" w:rsidR="007174CF" w:rsidRPr="00686484" w:rsidRDefault="007174CF" w:rsidP="00274299">
      <w:pPr>
        <w:numPr>
          <w:ilvl w:val="0"/>
          <w:numId w:val="15"/>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edukacija odgojiteljica od strane roditelja zdravstvene struke.</w:t>
      </w:r>
    </w:p>
    <w:p w14:paraId="7DF60108" w14:textId="77777777" w:rsidR="003C454B" w:rsidRPr="00686484" w:rsidRDefault="003C454B" w:rsidP="003C454B">
      <w:pPr>
        <w:spacing w:line="360" w:lineRule="auto"/>
        <w:jc w:val="both"/>
        <w:rPr>
          <w:rFonts w:ascii="Times New Roman" w:hAnsi="Times New Roman" w:cs="Times New Roman"/>
          <w:sz w:val="24"/>
          <w:szCs w:val="24"/>
        </w:rPr>
      </w:pPr>
    </w:p>
    <w:p w14:paraId="61927AE7" w14:textId="77777777" w:rsidR="007174CF" w:rsidRPr="00686484" w:rsidRDefault="003C454B" w:rsidP="00736689">
      <w:pPr>
        <w:pStyle w:val="Naslov2"/>
        <w:spacing w:line="360" w:lineRule="auto"/>
        <w:rPr>
          <w:rFonts w:ascii="Times New Roman" w:hAnsi="Times New Roman" w:cs="Times New Roman"/>
          <w:b/>
          <w:color w:val="auto"/>
          <w:sz w:val="24"/>
          <w:szCs w:val="24"/>
        </w:rPr>
      </w:pPr>
      <w:bookmarkStart w:id="11" w:name="_Toc109906467"/>
      <w:r w:rsidRPr="00686484">
        <w:rPr>
          <w:rFonts w:ascii="Times New Roman" w:hAnsi="Times New Roman" w:cs="Times New Roman"/>
          <w:b/>
          <w:color w:val="auto"/>
          <w:sz w:val="24"/>
          <w:szCs w:val="24"/>
        </w:rPr>
        <w:t xml:space="preserve">3.2. </w:t>
      </w:r>
      <w:r w:rsidR="007174CF" w:rsidRPr="00686484">
        <w:rPr>
          <w:rFonts w:ascii="Times New Roman" w:hAnsi="Times New Roman" w:cs="Times New Roman"/>
          <w:b/>
          <w:color w:val="auto"/>
          <w:sz w:val="24"/>
          <w:szCs w:val="24"/>
        </w:rPr>
        <w:t>Mjere za održavanje higijene u vrtiću</w:t>
      </w:r>
      <w:bookmarkEnd w:id="11"/>
      <w:r w:rsidR="007174CF" w:rsidRPr="00686484">
        <w:rPr>
          <w:rFonts w:ascii="Times New Roman" w:hAnsi="Times New Roman" w:cs="Times New Roman"/>
          <w:b/>
          <w:color w:val="auto"/>
          <w:sz w:val="24"/>
          <w:szCs w:val="24"/>
        </w:rPr>
        <w:t xml:space="preserve"> </w:t>
      </w:r>
    </w:p>
    <w:p w14:paraId="4B81D871" w14:textId="77777777" w:rsidR="007174CF" w:rsidRPr="00686484" w:rsidRDefault="007174CF" w:rsidP="00274299">
      <w:pPr>
        <w:numPr>
          <w:ilvl w:val="0"/>
          <w:numId w:val="16"/>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nadzor provedbe i predlaganje mjera u cilju osiguranja higijene unutarnjeg i vanjskog prostora vrtića </w:t>
      </w:r>
    </w:p>
    <w:p w14:paraId="4F594FCD" w14:textId="77777777" w:rsidR="007174CF" w:rsidRPr="00686484" w:rsidRDefault="007174CF" w:rsidP="00274299">
      <w:pPr>
        <w:numPr>
          <w:ilvl w:val="0"/>
          <w:numId w:val="16"/>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lastRenderedPageBreak/>
        <w:t xml:space="preserve">nadzor i predlaganje mjera u cilju ispunjavanja propisanih uvjeta smještaja djece u vrtiću: svakodnevno čišćenje i dezinfekcija prostora, provjetravanje, održavanje odgovarajućih temperaturnih uvjeta u unutarnjem prostoru, čistoća posteljnog rublja, zdravstvena ispravnost vode, odabir namještaja koji ne pogoduje nastanku ozljeda i kontrola ispravnosti igračaka i drugih predmeta opće upotrebe, opskrba dovoljnom količinom sredstava za opću higijenu djece i sredstava za higijenu vrtića, provođenje potrebnih ekoloških mjera dezinfekcije, deratizacije i dezinsekcije u objektu i oko njega, nadzor nad održavanjem čistoće okoliša dječjeg vrtića </w:t>
      </w:r>
    </w:p>
    <w:p w14:paraId="305742C4" w14:textId="77777777" w:rsidR="007174CF" w:rsidRPr="00686484" w:rsidRDefault="007174CF" w:rsidP="00274299">
      <w:pPr>
        <w:numPr>
          <w:ilvl w:val="0"/>
          <w:numId w:val="16"/>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mjere higijene vezane uz ispunjavanje i provođenje propisanih uvjeta u pripremi i distribuciji hrane (HACCP)</w:t>
      </w:r>
    </w:p>
    <w:p w14:paraId="1EA92422" w14:textId="77777777" w:rsidR="007174CF" w:rsidRPr="00686484" w:rsidRDefault="007174CF" w:rsidP="00274299">
      <w:pPr>
        <w:numPr>
          <w:ilvl w:val="0"/>
          <w:numId w:val="16"/>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mjere zaštite od pojave i širenja zaraznih bolesti kao i higijensko-epidemiološki nadzor nad zaraznim bolestima </w:t>
      </w:r>
    </w:p>
    <w:p w14:paraId="59DBF867" w14:textId="77777777" w:rsidR="007174CF" w:rsidRPr="00686484" w:rsidRDefault="007174CF" w:rsidP="00274299">
      <w:pPr>
        <w:numPr>
          <w:ilvl w:val="0"/>
          <w:numId w:val="16"/>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edukacija radnika u procesu čišćenja, održavanja objekta i pripreme hrane </w:t>
      </w:r>
    </w:p>
    <w:p w14:paraId="66D56F44" w14:textId="77777777" w:rsidR="007174CF" w:rsidRPr="00686484" w:rsidRDefault="007174CF" w:rsidP="00274299">
      <w:pPr>
        <w:numPr>
          <w:ilvl w:val="0"/>
          <w:numId w:val="16"/>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mjere vezane uz provedbu izleta i dužih zdravstveno-rekreativnih programa (ispravnost vode i hrane, okolnosti koje pogoduju povredama i bolestima). </w:t>
      </w:r>
    </w:p>
    <w:p w14:paraId="251A7A77" w14:textId="77777777" w:rsidR="007174CF" w:rsidRPr="00686484" w:rsidRDefault="007174CF" w:rsidP="007174CF">
      <w:pPr>
        <w:spacing w:line="360" w:lineRule="auto"/>
        <w:jc w:val="both"/>
        <w:rPr>
          <w:rFonts w:ascii="Times New Roman" w:hAnsi="Times New Roman" w:cs="Times New Roman"/>
          <w:sz w:val="24"/>
          <w:szCs w:val="24"/>
        </w:rPr>
      </w:pPr>
    </w:p>
    <w:p w14:paraId="03D8FD41" w14:textId="77777777" w:rsidR="007174CF" w:rsidRPr="00686484" w:rsidRDefault="003C454B" w:rsidP="00736689">
      <w:pPr>
        <w:pStyle w:val="Naslov2"/>
        <w:spacing w:line="360" w:lineRule="auto"/>
        <w:rPr>
          <w:rFonts w:ascii="Times New Roman" w:hAnsi="Times New Roman" w:cs="Times New Roman"/>
          <w:b/>
          <w:color w:val="auto"/>
          <w:sz w:val="24"/>
          <w:szCs w:val="24"/>
        </w:rPr>
      </w:pPr>
      <w:bookmarkStart w:id="12" w:name="_Toc109906468"/>
      <w:r w:rsidRPr="00686484">
        <w:rPr>
          <w:rFonts w:ascii="Times New Roman" w:hAnsi="Times New Roman" w:cs="Times New Roman"/>
          <w:b/>
          <w:color w:val="auto"/>
          <w:sz w:val="24"/>
          <w:szCs w:val="24"/>
        </w:rPr>
        <w:t xml:space="preserve">3.3. </w:t>
      </w:r>
      <w:r w:rsidR="007174CF" w:rsidRPr="00686484">
        <w:rPr>
          <w:rFonts w:ascii="Times New Roman" w:hAnsi="Times New Roman" w:cs="Times New Roman"/>
          <w:b/>
          <w:color w:val="auto"/>
          <w:sz w:val="24"/>
          <w:szCs w:val="24"/>
        </w:rPr>
        <w:t>Protuepidemijske mjere</w:t>
      </w:r>
      <w:bookmarkEnd w:id="12"/>
      <w:r w:rsidR="007174CF" w:rsidRPr="00686484">
        <w:rPr>
          <w:rFonts w:ascii="Times New Roman" w:hAnsi="Times New Roman" w:cs="Times New Roman"/>
          <w:b/>
          <w:color w:val="auto"/>
          <w:sz w:val="24"/>
          <w:szCs w:val="24"/>
        </w:rPr>
        <w:t xml:space="preserve"> </w:t>
      </w:r>
    </w:p>
    <w:p w14:paraId="367847CF" w14:textId="77777777" w:rsidR="007174CF" w:rsidRPr="00686484" w:rsidRDefault="007174CF" w:rsidP="00274299">
      <w:pPr>
        <w:numPr>
          <w:ilvl w:val="0"/>
          <w:numId w:val="17"/>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praćenje i evidentiranje pobola djece i razloga izostanaka iz vrtića</w:t>
      </w:r>
    </w:p>
    <w:p w14:paraId="3F679595" w14:textId="77777777" w:rsidR="007174CF" w:rsidRPr="00686484" w:rsidRDefault="007174CF" w:rsidP="00274299">
      <w:pPr>
        <w:numPr>
          <w:ilvl w:val="0"/>
          <w:numId w:val="17"/>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suradnja s higijensko-epidemiološkom službom u slučaju grupiranja pojedinih bolesti </w:t>
      </w:r>
    </w:p>
    <w:p w14:paraId="03E2569D" w14:textId="77777777" w:rsidR="007174CF" w:rsidRPr="00686484" w:rsidRDefault="007174CF" w:rsidP="00274299">
      <w:pPr>
        <w:numPr>
          <w:ilvl w:val="0"/>
          <w:numId w:val="17"/>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upućivanje na redovne zdravstvene preglede svih djelatnika.</w:t>
      </w:r>
    </w:p>
    <w:p w14:paraId="1D218494" w14:textId="77777777" w:rsidR="007174CF" w:rsidRPr="00686484" w:rsidRDefault="007174CF" w:rsidP="007174CF">
      <w:pPr>
        <w:spacing w:line="360" w:lineRule="auto"/>
        <w:jc w:val="both"/>
        <w:rPr>
          <w:rFonts w:ascii="Times New Roman" w:hAnsi="Times New Roman" w:cs="Times New Roman"/>
          <w:sz w:val="24"/>
          <w:szCs w:val="24"/>
        </w:rPr>
      </w:pPr>
    </w:p>
    <w:p w14:paraId="29E7D671" w14:textId="77777777" w:rsidR="007174CF" w:rsidRPr="00686484" w:rsidRDefault="003C454B" w:rsidP="00736689">
      <w:pPr>
        <w:pStyle w:val="Naslov2"/>
        <w:spacing w:line="360" w:lineRule="auto"/>
        <w:rPr>
          <w:rFonts w:ascii="Times New Roman" w:hAnsi="Times New Roman" w:cs="Times New Roman"/>
          <w:b/>
          <w:color w:val="auto"/>
          <w:sz w:val="24"/>
          <w:szCs w:val="24"/>
        </w:rPr>
      </w:pPr>
      <w:bookmarkStart w:id="13" w:name="_Toc109906469"/>
      <w:r w:rsidRPr="00686484">
        <w:rPr>
          <w:rFonts w:ascii="Times New Roman" w:hAnsi="Times New Roman" w:cs="Times New Roman"/>
          <w:b/>
          <w:color w:val="auto"/>
          <w:sz w:val="24"/>
          <w:szCs w:val="24"/>
        </w:rPr>
        <w:t xml:space="preserve">3.4. </w:t>
      </w:r>
      <w:r w:rsidR="007174CF" w:rsidRPr="00686484">
        <w:rPr>
          <w:rFonts w:ascii="Times New Roman" w:hAnsi="Times New Roman" w:cs="Times New Roman"/>
          <w:b/>
          <w:color w:val="auto"/>
          <w:sz w:val="24"/>
          <w:szCs w:val="24"/>
        </w:rPr>
        <w:t>Prehrana</w:t>
      </w:r>
      <w:bookmarkEnd w:id="13"/>
      <w:r w:rsidR="007174CF" w:rsidRPr="00686484">
        <w:rPr>
          <w:rFonts w:ascii="Times New Roman" w:hAnsi="Times New Roman" w:cs="Times New Roman"/>
          <w:b/>
          <w:color w:val="auto"/>
          <w:sz w:val="24"/>
          <w:szCs w:val="24"/>
        </w:rPr>
        <w:t xml:space="preserve"> </w:t>
      </w:r>
    </w:p>
    <w:p w14:paraId="3E1A7B20" w14:textId="77777777" w:rsidR="007174CF" w:rsidRPr="00686484" w:rsidRDefault="007174CF" w:rsidP="00274299">
      <w:pPr>
        <w:numPr>
          <w:ilvl w:val="0"/>
          <w:numId w:val="18"/>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planiranje prehrane, izrada jelovnika u skladu s prehrambenim standardima za prehranu djece u dječjim vrtićima </w:t>
      </w:r>
    </w:p>
    <w:p w14:paraId="18F25ECF" w14:textId="77777777" w:rsidR="007174CF" w:rsidRPr="00686484" w:rsidRDefault="007174CF" w:rsidP="00274299">
      <w:pPr>
        <w:numPr>
          <w:ilvl w:val="0"/>
          <w:numId w:val="18"/>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nadzor u provedbi zadaća vezanih uz zdravstvene propise kod osoba koje u svom radu dolaze u dodir s namirnicama </w:t>
      </w:r>
    </w:p>
    <w:p w14:paraId="252BD90F" w14:textId="77777777" w:rsidR="007174CF" w:rsidRPr="00686484" w:rsidRDefault="007174CF" w:rsidP="00274299">
      <w:pPr>
        <w:numPr>
          <w:ilvl w:val="0"/>
          <w:numId w:val="18"/>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nadzor nad zadovoljavanjem propisanih zdravstvenih uvjeta namirnica i gotove hrane te energetske vrijednosti obroka </w:t>
      </w:r>
    </w:p>
    <w:p w14:paraId="1E32CE39" w14:textId="77777777" w:rsidR="007174CF" w:rsidRPr="00686484" w:rsidRDefault="007174CF" w:rsidP="00274299">
      <w:pPr>
        <w:numPr>
          <w:ilvl w:val="0"/>
          <w:numId w:val="18"/>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zadovoljavanje specifičnih potreba u prehrani djece sa zdravstvenim poteškoćama </w:t>
      </w:r>
    </w:p>
    <w:p w14:paraId="1E1E15E9" w14:textId="77777777" w:rsidR="007174CF" w:rsidRPr="00686484" w:rsidRDefault="007174CF" w:rsidP="00274299">
      <w:pPr>
        <w:numPr>
          <w:ilvl w:val="0"/>
          <w:numId w:val="18"/>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edukacija osoba koje rade u provedbi procesa pripreme hrane: interna edukacija, tečaj higijenskog minimuma </w:t>
      </w:r>
    </w:p>
    <w:p w14:paraId="033B3DC7" w14:textId="77777777" w:rsidR="007174CF" w:rsidRPr="00686484" w:rsidRDefault="007174CF" w:rsidP="00274299">
      <w:pPr>
        <w:numPr>
          <w:ilvl w:val="0"/>
          <w:numId w:val="18"/>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pregled za sanitarne iskaznice. </w:t>
      </w:r>
    </w:p>
    <w:p w14:paraId="12BD9C44" w14:textId="77777777" w:rsidR="003C454B" w:rsidRPr="00686484" w:rsidRDefault="003C454B" w:rsidP="003C454B">
      <w:pPr>
        <w:spacing w:line="360" w:lineRule="auto"/>
        <w:jc w:val="both"/>
        <w:rPr>
          <w:rFonts w:ascii="Times New Roman" w:hAnsi="Times New Roman" w:cs="Times New Roman"/>
          <w:sz w:val="24"/>
          <w:szCs w:val="24"/>
        </w:rPr>
      </w:pPr>
    </w:p>
    <w:p w14:paraId="0F208D30" w14:textId="77777777" w:rsidR="007174CF" w:rsidRPr="00686484" w:rsidRDefault="003C454B" w:rsidP="00736689">
      <w:pPr>
        <w:pStyle w:val="Naslov2"/>
        <w:spacing w:line="360" w:lineRule="auto"/>
        <w:rPr>
          <w:rFonts w:ascii="Times New Roman" w:hAnsi="Times New Roman" w:cs="Times New Roman"/>
          <w:b/>
          <w:color w:val="auto"/>
          <w:sz w:val="24"/>
          <w:szCs w:val="24"/>
        </w:rPr>
      </w:pPr>
      <w:bookmarkStart w:id="14" w:name="_Toc109906470"/>
      <w:r w:rsidRPr="00686484">
        <w:rPr>
          <w:rFonts w:ascii="Times New Roman" w:hAnsi="Times New Roman" w:cs="Times New Roman"/>
          <w:b/>
          <w:color w:val="auto"/>
          <w:sz w:val="24"/>
          <w:szCs w:val="24"/>
        </w:rPr>
        <w:t xml:space="preserve">3.5. </w:t>
      </w:r>
      <w:r w:rsidR="007174CF" w:rsidRPr="00686484">
        <w:rPr>
          <w:rFonts w:ascii="Times New Roman" w:hAnsi="Times New Roman" w:cs="Times New Roman"/>
          <w:b/>
          <w:color w:val="auto"/>
          <w:sz w:val="24"/>
          <w:szCs w:val="24"/>
        </w:rPr>
        <w:t>Zdravstvena dokumentacija i evidencije</w:t>
      </w:r>
      <w:bookmarkEnd w:id="14"/>
      <w:r w:rsidR="007174CF" w:rsidRPr="00686484">
        <w:rPr>
          <w:rFonts w:ascii="Times New Roman" w:hAnsi="Times New Roman" w:cs="Times New Roman"/>
          <w:b/>
          <w:color w:val="auto"/>
          <w:sz w:val="24"/>
          <w:szCs w:val="24"/>
        </w:rPr>
        <w:t xml:space="preserve"> </w:t>
      </w:r>
    </w:p>
    <w:p w14:paraId="6ED5228E" w14:textId="77777777" w:rsidR="007174CF" w:rsidRPr="00686484" w:rsidRDefault="007174CF" w:rsidP="00274299">
      <w:pPr>
        <w:numPr>
          <w:ilvl w:val="0"/>
          <w:numId w:val="19"/>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potvrda o obavljenom sistematskom pregledu djeteta prije upisa u vrtić </w:t>
      </w:r>
    </w:p>
    <w:p w14:paraId="019BA3AA" w14:textId="77777777" w:rsidR="007174CF" w:rsidRPr="00686484" w:rsidRDefault="007174CF" w:rsidP="00274299">
      <w:pPr>
        <w:numPr>
          <w:ilvl w:val="0"/>
          <w:numId w:val="19"/>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potvrda o obavljenom zdravstvenom pregledu djeteta kod izostanka zbog bolesti </w:t>
      </w:r>
    </w:p>
    <w:p w14:paraId="4AE270D2" w14:textId="77777777" w:rsidR="007174CF" w:rsidRPr="00686484" w:rsidRDefault="007174CF" w:rsidP="00274299">
      <w:pPr>
        <w:numPr>
          <w:ilvl w:val="0"/>
          <w:numId w:val="19"/>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zdravstveni karton djeteta u dječjem vrtiću </w:t>
      </w:r>
    </w:p>
    <w:p w14:paraId="6C0F0DBE" w14:textId="77777777" w:rsidR="007174CF" w:rsidRPr="00686484" w:rsidRDefault="007174CF" w:rsidP="00274299">
      <w:pPr>
        <w:numPr>
          <w:ilvl w:val="0"/>
          <w:numId w:val="19"/>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evidencija o zdravstvenom odgoju </w:t>
      </w:r>
    </w:p>
    <w:p w14:paraId="188F1515" w14:textId="77777777" w:rsidR="007174CF" w:rsidRPr="00686484" w:rsidRDefault="007174CF" w:rsidP="00274299">
      <w:pPr>
        <w:numPr>
          <w:ilvl w:val="0"/>
          <w:numId w:val="19"/>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evidencija o higijensko-epidemiološkom nadzoru</w:t>
      </w:r>
    </w:p>
    <w:p w14:paraId="44287F33" w14:textId="77777777" w:rsidR="007174CF" w:rsidRPr="00686484" w:rsidRDefault="007174CF" w:rsidP="00274299">
      <w:pPr>
        <w:numPr>
          <w:ilvl w:val="0"/>
          <w:numId w:val="19"/>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evidencija o sanitarnom nadzoru</w:t>
      </w:r>
    </w:p>
    <w:p w14:paraId="60A4A6AF" w14:textId="77777777" w:rsidR="007174CF" w:rsidRPr="00686484" w:rsidRDefault="007174CF" w:rsidP="00274299">
      <w:pPr>
        <w:numPr>
          <w:ilvl w:val="0"/>
          <w:numId w:val="19"/>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evidencija epidemioloških indikacija.</w:t>
      </w:r>
    </w:p>
    <w:p w14:paraId="279B7BA4" w14:textId="77777777" w:rsidR="00CC626E" w:rsidRPr="00686484" w:rsidRDefault="00CC626E" w:rsidP="00736689">
      <w:pPr>
        <w:spacing w:line="360" w:lineRule="auto"/>
        <w:rPr>
          <w:rFonts w:ascii="Times New Roman" w:hAnsi="Times New Roman" w:cs="Times New Roman"/>
          <w:sz w:val="24"/>
          <w:szCs w:val="24"/>
        </w:rPr>
      </w:pPr>
    </w:p>
    <w:p w14:paraId="12E303EB" w14:textId="77777777" w:rsidR="00977AEF" w:rsidRDefault="00977AEF" w:rsidP="00A866A5">
      <w:pPr>
        <w:pStyle w:val="Naslov1"/>
        <w:numPr>
          <w:ilvl w:val="0"/>
          <w:numId w:val="65"/>
        </w:numPr>
        <w:spacing w:line="360" w:lineRule="auto"/>
        <w:jc w:val="center"/>
        <w:rPr>
          <w:rFonts w:ascii="Times New Roman" w:hAnsi="Times New Roman" w:cs="Times New Roman"/>
          <w:b/>
          <w:color w:val="auto"/>
          <w:sz w:val="24"/>
          <w:szCs w:val="24"/>
        </w:rPr>
      </w:pPr>
      <w:bookmarkStart w:id="15" w:name="_Toc109906471"/>
      <w:r w:rsidRPr="00686484">
        <w:rPr>
          <w:rFonts w:ascii="Times New Roman" w:hAnsi="Times New Roman" w:cs="Times New Roman"/>
          <w:b/>
          <w:color w:val="auto"/>
          <w:sz w:val="24"/>
          <w:szCs w:val="24"/>
        </w:rPr>
        <w:t>ODGOJNO-OBRAZOVNI RAD</w:t>
      </w:r>
      <w:bookmarkEnd w:id="15"/>
    </w:p>
    <w:p w14:paraId="2A1A10D6" w14:textId="77777777" w:rsidR="00A866A5" w:rsidRPr="00A866A5" w:rsidRDefault="00A866A5" w:rsidP="00A866A5">
      <w:pPr>
        <w:pStyle w:val="Odlomakpopisa"/>
      </w:pPr>
    </w:p>
    <w:p w14:paraId="450499A4" w14:textId="77777777" w:rsidR="00977AEF" w:rsidRPr="00686484" w:rsidRDefault="00977AEF" w:rsidP="00977AEF">
      <w:p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Razdoblje od rođenja do polaska u školu od posebne je važnosti za cjelokupni razvoj djeteta. Dijete u tom razdoblju prvenstveno uči sudjelujući i čineći pa je zbog toga za ostvarivanje razvojno primjerenih programa potrebno sigurno, privlačno, zanimljivo, raznovrsno i poticajno okruženje u kojem djeca i odrasli svakodnevno žive i uče. Od izuzetne je važnosti okruženje koje uključuje odrasle u neposrednu i posrednu komunikaciju s djecom, ali i organizacijski, fizički, materijalni i socijalni uvjeti, kao i slobodan djetetov izbor svega što mu takvo okruženje nudi. </w:t>
      </w:r>
    </w:p>
    <w:p w14:paraId="5C86EF62" w14:textId="77777777" w:rsidR="00977AEF" w:rsidRPr="00686484" w:rsidRDefault="00977AEF" w:rsidP="00977AEF">
      <w:p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Prilikom planiranja odgojno-obrazovnog rada polazimo od interesa djece i u skladu s njima planiramo i oblikujemo primjerene sadržaje. Oblikovanjem poticajne, materijalne sredine te izborom i rasporedom igračaka i drugih materijala utječemo na to da dijete kroz igru uspostavlja i proširuje socijalno-emocionalne veze te kvalitetne odnose s odraslima, ali i s drugom djecom. Kao osnovni cilj odgojno-obrazovnog rada određujemo tako kreiranje onih uvjeta za provedbu redovitog programa, ali i posebnih programa u kojima će primjereno biti poticana sva djetetova razvojna područja, odnosno kojima ćemo osigurati dobrobit, cjeloviti razvoj, odgoj i učenje djece te razvoj svih njihovih kompetencija. </w:t>
      </w:r>
    </w:p>
    <w:p w14:paraId="3F9A7564" w14:textId="77777777" w:rsidR="00977AEF" w:rsidRPr="00686484" w:rsidRDefault="00977AEF" w:rsidP="00977AEF">
      <w:pPr>
        <w:spacing w:line="360" w:lineRule="auto"/>
        <w:jc w:val="both"/>
        <w:rPr>
          <w:rFonts w:ascii="Times New Roman" w:hAnsi="Times New Roman" w:cs="Times New Roman"/>
          <w:sz w:val="24"/>
          <w:szCs w:val="24"/>
        </w:rPr>
      </w:pPr>
    </w:p>
    <w:p w14:paraId="239661A9" w14:textId="77777777" w:rsidR="00977AEF" w:rsidRPr="00686484" w:rsidRDefault="00977AEF" w:rsidP="00736689">
      <w:pPr>
        <w:pStyle w:val="Naslov2"/>
        <w:spacing w:line="360" w:lineRule="auto"/>
        <w:rPr>
          <w:rFonts w:ascii="Times New Roman" w:hAnsi="Times New Roman" w:cs="Times New Roman"/>
          <w:b/>
          <w:color w:val="auto"/>
          <w:sz w:val="24"/>
          <w:szCs w:val="24"/>
        </w:rPr>
      </w:pPr>
      <w:bookmarkStart w:id="16" w:name="_Toc109906472"/>
      <w:r w:rsidRPr="00686484">
        <w:rPr>
          <w:rFonts w:ascii="Times New Roman" w:hAnsi="Times New Roman" w:cs="Times New Roman"/>
          <w:b/>
          <w:color w:val="auto"/>
          <w:sz w:val="24"/>
          <w:szCs w:val="24"/>
        </w:rPr>
        <w:t>4.1. Zadaće odgojno-obrazovnog rada</w:t>
      </w:r>
      <w:bookmarkEnd w:id="16"/>
      <w:r w:rsidRPr="00686484">
        <w:rPr>
          <w:rFonts w:ascii="Times New Roman" w:hAnsi="Times New Roman" w:cs="Times New Roman"/>
          <w:b/>
          <w:color w:val="auto"/>
          <w:sz w:val="24"/>
          <w:szCs w:val="24"/>
        </w:rPr>
        <w:t xml:space="preserve"> </w:t>
      </w:r>
    </w:p>
    <w:p w14:paraId="5B2D4C30" w14:textId="77777777" w:rsidR="00977AEF" w:rsidRPr="00686484" w:rsidRDefault="00977AEF" w:rsidP="00977AEF">
      <w:p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Konkretizacija zadaća u odgojno-obrazovnom radu s djecom određena je prema potrebama  djece i u skladu s očekivanjima koja pred njih postavlja škola, ali i cjeloživotno učenje. </w:t>
      </w:r>
    </w:p>
    <w:p w14:paraId="73D0A553" w14:textId="77777777" w:rsidR="00977AEF" w:rsidRPr="00686484" w:rsidRDefault="00977AEF" w:rsidP="00A36168">
      <w:p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lastRenderedPageBreak/>
        <w:t>Upoznavanje elementarnih matematičkih pojmova obuhvatit će sljedeće cjeline: logičke op</w:t>
      </w:r>
      <w:r w:rsidR="00A36168" w:rsidRPr="00686484">
        <w:rPr>
          <w:rFonts w:ascii="Times New Roman" w:hAnsi="Times New Roman" w:cs="Times New Roman"/>
          <w:sz w:val="24"/>
          <w:szCs w:val="24"/>
        </w:rPr>
        <w:t xml:space="preserve">eracije s konkretnim predmetima, </w:t>
      </w:r>
      <w:r w:rsidRPr="00686484">
        <w:rPr>
          <w:rFonts w:ascii="Times New Roman" w:hAnsi="Times New Roman" w:cs="Times New Roman"/>
          <w:sz w:val="24"/>
          <w:szCs w:val="24"/>
        </w:rPr>
        <w:t>skupo</w:t>
      </w:r>
      <w:r w:rsidR="00A36168" w:rsidRPr="00686484">
        <w:rPr>
          <w:rFonts w:ascii="Times New Roman" w:hAnsi="Times New Roman" w:cs="Times New Roman"/>
          <w:sz w:val="24"/>
          <w:szCs w:val="24"/>
        </w:rPr>
        <w:t xml:space="preserve">vi, brojevi, veličine, geometrijski oblici, </w:t>
      </w:r>
      <w:r w:rsidRPr="00686484">
        <w:rPr>
          <w:rFonts w:ascii="Times New Roman" w:hAnsi="Times New Roman" w:cs="Times New Roman"/>
          <w:sz w:val="24"/>
          <w:szCs w:val="24"/>
        </w:rPr>
        <w:t>mjere i</w:t>
      </w:r>
      <w:r w:rsidR="00A36168" w:rsidRPr="00686484">
        <w:rPr>
          <w:rFonts w:ascii="Times New Roman" w:hAnsi="Times New Roman" w:cs="Times New Roman"/>
          <w:sz w:val="24"/>
          <w:szCs w:val="24"/>
        </w:rPr>
        <w:t xml:space="preserve"> mjerenje, </w:t>
      </w:r>
      <w:r w:rsidRPr="00686484">
        <w:rPr>
          <w:rFonts w:ascii="Times New Roman" w:hAnsi="Times New Roman" w:cs="Times New Roman"/>
          <w:sz w:val="24"/>
          <w:szCs w:val="24"/>
        </w:rPr>
        <w:t>pojmovi, prostorni odnosi (gore-dolje</w:t>
      </w:r>
      <w:r w:rsidR="00A36168" w:rsidRPr="00686484">
        <w:rPr>
          <w:rFonts w:ascii="Times New Roman" w:hAnsi="Times New Roman" w:cs="Times New Roman"/>
          <w:sz w:val="24"/>
          <w:szCs w:val="24"/>
        </w:rPr>
        <w:t xml:space="preserve">, ispod-iznad, ispred-iza, u-na), odnosi veličina, vremenski odnosi, </w:t>
      </w:r>
      <w:r w:rsidRPr="00686484">
        <w:rPr>
          <w:rFonts w:ascii="Times New Roman" w:hAnsi="Times New Roman" w:cs="Times New Roman"/>
          <w:sz w:val="24"/>
          <w:szCs w:val="24"/>
        </w:rPr>
        <w:t xml:space="preserve">geometrijska tijela (kocka, kugla, valjak, piramida). </w:t>
      </w:r>
    </w:p>
    <w:p w14:paraId="266363D4" w14:textId="77777777" w:rsidR="00977AEF" w:rsidRPr="00686484" w:rsidRDefault="00977AEF" w:rsidP="00A36168">
      <w:pPr>
        <w:spacing w:before="120" w:line="360" w:lineRule="auto"/>
        <w:jc w:val="both"/>
        <w:rPr>
          <w:rFonts w:ascii="Times New Roman" w:hAnsi="Times New Roman" w:cs="Times New Roman"/>
          <w:sz w:val="24"/>
          <w:szCs w:val="24"/>
        </w:rPr>
      </w:pPr>
      <w:r w:rsidRPr="00686484">
        <w:rPr>
          <w:rFonts w:ascii="Times New Roman" w:hAnsi="Times New Roman" w:cs="Times New Roman"/>
          <w:sz w:val="24"/>
          <w:szCs w:val="24"/>
        </w:rPr>
        <w:t>Motorički razvoj kod djece potiče se kroz tri područja: opću motoriku tijela (motorička spretnost ruku, nogu, usklađivanje pokreta oko-ruka), slušnu percepciju, vidnu percepciju (vidno razlučivanje: boja, veličina, oblika, uočavanja sličnosti i različitosti, zajedničkih osobin</w:t>
      </w:r>
      <w:r w:rsidR="00A36168" w:rsidRPr="00686484">
        <w:rPr>
          <w:rFonts w:ascii="Times New Roman" w:hAnsi="Times New Roman" w:cs="Times New Roman"/>
          <w:sz w:val="24"/>
          <w:szCs w:val="24"/>
        </w:rPr>
        <w:t xml:space="preserve">a, povezivanje izgleda i oblika; </w:t>
      </w:r>
      <w:r w:rsidRPr="00686484">
        <w:rPr>
          <w:rFonts w:ascii="Times New Roman" w:hAnsi="Times New Roman" w:cs="Times New Roman"/>
          <w:sz w:val="24"/>
          <w:szCs w:val="24"/>
        </w:rPr>
        <w:t>vidno-prostornu orijentaciju (prostorni odnosi, usklađivanje pokreta oko-ruka-noga)</w:t>
      </w:r>
      <w:r w:rsidR="00A36168" w:rsidRPr="00686484">
        <w:rPr>
          <w:rFonts w:ascii="Times New Roman" w:hAnsi="Times New Roman" w:cs="Times New Roman"/>
          <w:sz w:val="24"/>
          <w:szCs w:val="24"/>
        </w:rPr>
        <w:t xml:space="preserve">; </w:t>
      </w:r>
      <w:r w:rsidRPr="00686484">
        <w:rPr>
          <w:rFonts w:ascii="Times New Roman" w:hAnsi="Times New Roman" w:cs="Times New Roman"/>
          <w:sz w:val="24"/>
          <w:szCs w:val="24"/>
        </w:rPr>
        <w:t xml:space="preserve">vidno pamćenje (kombiniranje geometrijskih likova, uočavanje slijeda). </w:t>
      </w:r>
    </w:p>
    <w:p w14:paraId="4DF98D76" w14:textId="77777777" w:rsidR="00977AEF" w:rsidRPr="00686484" w:rsidRDefault="00977AEF" w:rsidP="00A36168">
      <w:p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Govorni razvoj obuhvaćen je područjima: </w:t>
      </w:r>
      <w:r w:rsidR="00A36168" w:rsidRPr="00686484">
        <w:rPr>
          <w:rFonts w:ascii="Times New Roman" w:hAnsi="Times New Roman" w:cs="Times New Roman"/>
          <w:sz w:val="24"/>
          <w:szCs w:val="24"/>
        </w:rPr>
        <w:t xml:space="preserve">pokretljivost govornih organa, izvođenje glasova, </w:t>
      </w:r>
      <w:r w:rsidRPr="00686484">
        <w:rPr>
          <w:rFonts w:ascii="Times New Roman" w:hAnsi="Times New Roman" w:cs="Times New Roman"/>
          <w:sz w:val="24"/>
          <w:szCs w:val="24"/>
        </w:rPr>
        <w:t>opon</w:t>
      </w:r>
      <w:r w:rsidR="00A36168" w:rsidRPr="00686484">
        <w:rPr>
          <w:rFonts w:ascii="Times New Roman" w:hAnsi="Times New Roman" w:cs="Times New Roman"/>
          <w:sz w:val="24"/>
          <w:szCs w:val="24"/>
        </w:rPr>
        <w:t xml:space="preserve">ašanje i početne tvorbe glasova, izgovor složenih riječi, </w:t>
      </w:r>
      <w:r w:rsidRPr="00686484">
        <w:rPr>
          <w:rFonts w:ascii="Times New Roman" w:hAnsi="Times New Roman" w:cs="Times New Roman"/>
          <w:sz w:val="24"/>
          <w:szCs w:val="24"/>
        </w:rPr>
        <w:t>ra</w:t>
      </w:r>
      <w:r w:rsidR="00A36168" w:rsidRPr="00686484">
        <w:rPr>
          <w:rFonts w:ascii="Times New Roman" w:hAnsi="Times New Roman" w:cs="Times New Roman"/>
          <w:sz w:val="24"/>
          <w:szCs w:val="24"/>
        </w:rPr>
        <w:t xml:space="preserve">zlikovanje i imenovanje glasova, </w:t>
      </w:r>
      <w:r w:rsidRPr="00686484">
        <w:rPr>
          <w:rFonts w:ascii="Times New Roman" w:hAnsi="Times New Roman" w:cs="Times New Roman"/>
          <w:sz w:val="24"/>
          <w:szCs w:val="24"/>
        </w:rPr>
        <w:t>raščlamba i povezivanje glasov</w:t>
      </w:r>
      <w:r w:rsidR="00A36168" w:rsidRPr="00686484">
        <w:rPr>
          <w:rFonts w:ascii="Times New Roman" w:hAnsi="Times New Roman" w:cs="Times New Roman"/>
          <w:sz w:val="24"/>
          <w:szCs w:val="24"/>
        </w:rPr>
        <w:t xml:space="preserve">a, </w:t>
      </w:r>
      <w:r w:rsidRPr="00686484">
        <w:rPr>
          <w:rFonts w:ascii="Times New Roman" w:hAnsi="Times New Roman" w:cs="Times New Roman"/>
          <w:sz w:val="24"/>
          <w:szCs w:val="24"/>
        </w:rPr>
        <w:t>dopu</w:t>
      </w:r>
      <w:r w:rsidR="00A36168" w:rsidRPr="00686484">
        <w:rPr>
          <w:rFonts w:ascii="Times New Roman" w:hAnsi="Times New Roman" w:cs="Times New Roman"/>
          <w:sz w:val="24"/>
          <w:szCs w:val="24"/>
        </w:rPr>
        <w:t xml:space="preserve">njavanje i oblikovanje rečenica, </w:t>
      </w:r>
      <w:r w:rsidRPr="00686484">
        <w:rPr>
          <w:rFonts w:ascii="Times New Roman" w:hAnsi="Times New Roman" w:cs="Times New Roman"/>
          <w:sz w:val="24"/>
          <w:szCs w:val="24"/>
        </w:rPr>
        <w:t xml:space="preserve">usvajanje pojmova. </w:t>
      </w:r>
    </w:p>
    <w:p w14:paraId="79B4D2B6" w14:textId="77777777" w:rsidR="00977AEF" w:rsidRPr="00686484" w:rsidRDefault="00977AEF" w:rsidP="00A36168">
      <w:p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Stjecanje </w:t>
      </w:r>
      <w:proofErr w:type="spellStart"/>
      <w:r w:rsidRPr="00686484">
        <w:rPr>
          <w:rFonts w:ascii="Times New Roman" w:hAnsi="Times New Roman" w:cs="Times New Roman"/>
          <w:sz w:val="24"/>
          <w:szCs w:val="24"/>
        </w:rPr>
        <w:t>grafomotoričkih</w:t>
      </w:r>
      <w:proofErr w:type="spellEnd"/>
      <w:r w:rsidRPr="00686484">
        <w:rPr>
          <w:rFonts w:ascii="Times New Roman" w:hAnsi="Times New Roman" w:cs="Times New Roman"/>
          <w:sz w:val="24"/>
          <w:szCs w:val="24"/>
        </w:rPr>
        <w:t xml:space="preserve"> vještina obuhvaća: sustavno osvješćivanje</w:t>
      </w:r>
      <w:r w:rsidR="00A36168" w:rsidRPr="00686484">
        <w:rPr>
          <w:rFonts w:ascii="Times New Roman" w:hAnsi="Times New Roman" w:cs="Times New Roman"/>
          <w:sz w:val="24"/>
          <w:szCs w:val="24"/>
        </w:rPr>
        <w:t xml:space="preserve"> povezanosti grafema i fonema, </w:t>
      </w:r>
      <w:r w:rsidRPr="00686484">
        <w:rPr>
          <w:rFonts w:ascii="Times New Roman" w:hAnsi="Times New Roman" w:cs="Times New Roman"/>
          <w:sz w:val="24"/>
          <w:szCs w:val="24"/>
        </w:rPr>
        <w:t xml:space="preserve">stjecanje unutarnjih reprezentacija oblika slova </w:t>
      </w:r>
      <w:r w:rsidR="00A36168" w:rsidRPr="00686484">
        <w:rPr>
          <w:rFonts w:ascii="Times New Roman" w:hAnsi="Times New Roman" w:cs="Times New Roman"/>
          <w:sz w:val="24"/>
          <w:szCs w:val="24"/>
        </w:rPr>
        <w:t xml:space="preserve">te </w:t>
      </w:r>
      <w:r w:rsidRPr="00686484">
        <w:rPr>
          <w:rFonts w:ascii="Times New Roman" w:hAnsi="Times New Roman" w:cs="Times New Roman"/>
          <w:sz w:val="24"/>
          <w:szCs w:val="24"/>
        </w:rPr>
        <w:t xml:space="preserve">„pred vježbe“ i vježbe u službi pisanja poruke. </w:t>
      </w:r>
    </w:p>
    <w:p w14:paraId="29049112" w14:textId="77777777" w:rsidR="00977AEF" w:rsidRPr="00686484" w:rsidRDefault="00977AEF" w:rsidP="00A36168">
      <w:p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„Pred vježbe“ za čitanje i pisanje obuhvaćaju: vježbe za spremnost čitanja i p</w:t>
      </w:r>
      <w:r w:rsidR="00A36168" w:rsidRPr="00686484">
        <w:rPr>
          <w:rFonts w:ascii="Times New Roman" w:hAnsi="Times New Roman" w:cs="Times New Roman"/>
          <w:sz w:val="24"/>
          <w:szCs w:val="24"/>
        </w:rPr>
        <w:t xml:space="preserve">isanja, </w:t>
      </w:r>
      <w:r w:rsidRPr="00686484">
        <w:rPr>
          <w:rFonts w:ascii="Times New Roman" w:hAnsi="Times New Roman" w:cs="Times New Roman"/>
          <w:sz w:val="24"/>
          <w:szCs w:val="24"/>
        </w:rPr>
        <w:t>prepoznavanje likova</w:t>
      </w:r>
      <w:r w:rsidR="00A36168" w:rsidRPr="00686484">
        <w:rPr>
          <w:rFonts w:ascii="Times New Roman" w:hAnsi="Times New Roman" w:cs="Times New Roman"/>
          <w:sz w:val="24"/>
          <w:szCs w:val="24"/>
        </w:rPr>
        <w:t xml:space="preserve">, </w:t>
      </w:r>
      <w:r w:rsidRPr="00686484">
        <w:rPr>
          <w:rFonts w:ascii="Times New Roman" w:hAnsi="Times New Roman" w:cs="Times New Roman"/>
          <w:sz w:val="24"/>
          <w:szCs w:val="24"/>
        </w:rPr>
        <w:t>prepoznavanje i spajanje jednakih</w:t>
      </w:r>
      <w:r w:rsidR="00A36168" w:rsidRPr="00686484">
        <w:rPr>
          <w:rFonts w:ascii="Times New Roman" w:hAnsi="Times New Roman" w:cs="Times New Roman"/>
          <w:sz w:val="24"/>
          <w:szCs w:val="24"/>
        </w:rPr>
        <w:t xml:space="preserve"> oblika na različitim podlogama, </w:t>
      </w:r>
      <w:r w:rsidRPr="00686484">
        <w:rPr>
          <w:rFonts w:ascii="Times New Roman" w:hAnsi="Times New Roman" w:cs="Times New Roman"/>
          <w:sz w:val="24"/>
          <w:szCs w:val="24"/>
        </w:rPr>
        <w:t>prepoznavanj</w:t>
      </w:r>
      <w:r w:rsidR="00A36168" w:rsidRPr="00686484">
        <w:rPr>
          <w:rFonts w:ascii="Times New Roman" w:hAnsi="Times New Roman" w:cs="Times New Roman"/>
          <w:sz w:val="24"/>
          <w:szCs w:val="24"/>
        </w:rPr>
        <w:t xml:space="preserve">e jednostavnih oblika i bojanje, </w:t>
      </w:r>
      <w:r w:rsidRPr="00686484">
        <w:rPr>
          <w:rFonts w:ascii="Times New Roman" w:hAnsi="Times New Roman" w:cs="Times New Roman"/>
          <w:sz w:val="24"/>
          <w:szCs w:val="24"/>
        </w:rPr>
        <w:t xml:space="preserve">prepoznavanje jednakih </w:t>
      </w:r>
      <w:r w:rsidR="00A36168" w:rsidRPr="00686484">
        <w:rPr>
          <w:rFonts w:ascii="Times New Roman" w:hAnsi="Times New Roman" w:cs="Times New Roman"/>
          <w:sz w:val="24"/>
          <w:szCs w:val="24"/>
        </w:rPr>
        <w:t xml:space="preserve">znakova u različitim položajima, </w:t>
      </w:r>
      <w:r w:rsidRPr="00686484">
        <w:rPr>
          <w:rFonts w:ascii="Times New Roman" w:hAnsi="Times New Roman" w:cs="Times New Roman"/>
          <w:sz w:val="24"/>
          <w:szCs w:val="24"/>
        </w:rPr>
        <w:t>bojanje površina</w:t>
      </w:r>
      <w:r w:rsidR="00A36168" w:rsidRPr="00686484">
        <w:rPr>
          <w:rFonts w:ascii="Times New Roman" w:hAnsi="Times New Roman" w:cs="Times New Roman"/>
          <w:sz w:val="24"/>
          <w:szCs w:val="24"/>
        </w:rPr>
        <w:t xml:space="preserve">, </w:t>
      </w:r>
      <w:r w:rsidRPr="00686484">
        <w:rPr>
          <w:rFonts w:ascii="Times New Roman" w:hAnsi="Times New Roman" w:cs="Times New Roman"/>
          <w:sz w:val="24"/>
          <w:szCs w:val="24"/>
        </w:rPr>
        <w:t>pronalaženje skrivenog lika</w:t>
      </w:r>
      <w:r w:rsidR="00A36168" w:rsidRPr="00686484">
        <w:rPr>
          <w:rFonts w:ascii="Times New Roman" w:hAnsi="Times New Roman" w:cs="Times New Roman"/>
          <w:sz w:val="24"/>
          <w:szCs w:val="24"/>
        </w:rPr>
        <w:t xml:space="preserve">, </w:t>
      </w:r>
      <w:r w:rsidRPr="00686484">
        <w:rPr>
          <w:rFonts w:ascii="Times New Roman" w:hAnsi="Times New Roman" w:cs="Times New Roman"/>
          <w:sz w:val="24"/>
          <w:szCs w:val="24"/>
        </w:rPr>
        <w:t>mogućnost slij</w:t>
      </w:r>
      <w:r w:rsidR="00A36168" w:rsidRPr="00686484">
        <w:rPr>
          <w:rFonts w:ascii="Times New Roman" w:hAnsi="Times New Roman" w:cs="Times New Roman"/>
          <w:sz w:val="24"/>
          <w:szCs w:val="24"/>
        </w:rPr>
        <w:t xml:space="preserve">eda (ravna i zakrivljena crta), povlačenje crte, nastavljanje slijeda, </w:t>
      </w:r>
      <w:r w:rsidRPr="00686484">
        <w:rPr>
          <w:rFonts w:ascii="Times New Roman" w:hAnsi="Times New Roman" w:cs="Times New Roman"/>
          <w:sz w:val="24"/>
          <w:szCs w:val="24"/>
        </w:rPr>
        <w:t>raščlambu i povezivanje glasova</w:t>
      </w:r>
      <w:r w:rsidR="00A36168" w:rsidRPr="00686484">
        <w:rPr>
          <w:rFonts w:ascii="Times New Roman" w:hAnsi="Times New Roman" w:cs="Times New Roman"/>
          <w:sz w:val="24"/>
          <w:szCs w:val="24"/>
        </w:rPr>
        <w:t xml:space="preserve">, </w:t>
      </w:r>
      <w:r w:rsidRPr="00686484">
        <w:rPr>
          <w:rFonts w:ascii="Times New Roman" w:hAnsi="Times New Roman" w:cs="Times New Roman"/>
          <w:sz w:val="24"/>
          <w:szCs w:val="24"/>
        </w:rPr>
        <w:t>raščlambu</w:t>
      </w:r>
      <w:r w:rsidR="00A36168" w:rsidRPr="00686484">
        <w:rPr>
          <w:rFonts w:ascii="Times New Roman" w:hAnsi="Times New Roman" w:cs="Times New Roman"/>
          <w:sz w:val="24"/>
          <w:szCs w:val="24"/>
        </w:rPr>
        <w:t xml:space="preserve"> i povezivanje glasova u riječi, </w:t>
      </w:r>
      <w:r w:rsidRPr="00686484">
        <w:rPr>
          <w:rFonts w:ascii="Times New Roman" w:hAnsi="Times New Roman" w:cs="Times New Roman"/>
          <w:sz w:val="24"/>
          <w:szCs w:val="24"/>
        </w:rPr>
        <w:t xml:space="preserve">priču prema nizu slika. </w:t>
      </w:r>
    </w:p>
    <w:p w14:paraId="2F3E2A3E" w14:textId="77777777" w:rsidR="00977AEF" w:rsidRPr="00686484" w:rsidRDefault="00977AEF" w:rsidP="00977AEF">
      <w:pPr>
        <w:spacing w:line="360" w:lineRule="auto"/>
        <w:jc w:val="both"/>
        <w:rPr>
          <w:rFonts w:ascii="Times New Roman" w:hAnsi="Times New Roman" w:cs="Times New Roman"/>
          <w:sz w:val="24"/>
          <w:szCs w:val="24"/>
        </w:rPr>
      </w:pPr>
    </w:p>
    <w:p w14:paraId="7EE76A08" w14:textId="77777777" w:rsidR="00977AEF" w:rsidRPr="00686484" w:rsidRDefault="00977AEF" w:rsidP="00736689">
      <w:pPr>
        <w:pStyle w:val="Naslov3"/>
        <w:spacing w:line="360" w:lineRule="auto"/>
        <w:rPr>
          <w:rFonts w:ascii="Times New Roman" w:hAnsi="Times New Roman" w:cs="Times New Roman"/>
          <w:b/>
          <w:color w:val="auto"/>
        </w:rPr>
      </w:pPr>
      <w:bookmarkStart w:id="17" w:name="_Toc109906473"/>
      <w:r w:rsidRPr="00686484">
        <w:rPr>
          <w:rFonts w:ascii="Times New Roman" w:hAnsi="Times New Roman" w:cs="Times New Roman"/>
          <w:b/>
          <w:color w:val="auto"/>
        </w:rPr>
        <w:t>4.1.1. Tjelesni i psihomotorni razvoj</w:t>
      </w:r>
      <w:bookmarkEnd w:id="17"/>
      <w:r w:rsidRPr="00686484">
        <w:rPr>
          <w:rFonts w:ascii="Times New Roman" w:hAnsi="Times New Roman" w:cs="Times New Roman"/>
          <w:b/>
          <w:color w:val="auto"/>
        </w:rPr>
        <w:t xml:space="preserve"> </w:t>
      </w:r>
    </w:p>
    <w:p w14:paraId="0EDBA920" w14:textId="77777777" w:rsidR="00977AEF" w:rsidRPr="00686484" w:rsidRDefault="00977AEF" w:rsidP="00274299">
      <w:pPr>
        <w:numPr>
          <w:ilvl w:val="0"/>
          <w:numId w:val="34"/>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zadovoljiti dječju potrebu za hranom, vodom, odmorom, kretanjem, boravkom u prirodi </w:t>
      </w:r>
    </w:p>
    <w:p w14:paraId="1BF3D99D" w14:textId="77777777" w:rsidR="00977AEF" w:rsidRPr="00686484" w:rsidRDefault="00977AEF" w:rsidP="00274299">
      <w:pPr>
        <w:numPr>
          <w:ilvl w:val="0"/>
          <w:numId w:val="34"/>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provoditi vježbe za jačanje krupnih mišićnih skupina, pravilan razvoj stopala, pravilno držanje tijela </w:t>
      </w:r>
    </w:p>
    <w:p w14:paraId="74F01D38" w14:textId="77777777" w:rsidR="00977AEF" w:rsidRPr="00686484" w:rsidRDefault="00977AEF" w:rsidP="00274299">
      <w:pPr>
        <w:numPr>
          <w:ilvl w:val="0"/>
          <w:numId w:val="34"/>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vježbati s djecom organizirano kretanje - kolona, krug </w:t>
      </w:r>
    </w:p>
    <w:p w14:paraId="3A9DEE99" w14:textId="77777777" w:rsidR="00977AEF" w:rsidRPr="00686484" w:rsidRDefault="00977AEF" w:rsidP="00274299">
      <w:pPr>
        <w:numPr>
          <w:ilvl w:val="0"/>
          <w:numId w:val="34"/>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usavršavati prirodne oblike kretanja (hodanje, skakanje, poskakivanje, penjanje, silaženje, povezivanje skakanja i trčanja) </w:t>
      </w:r>
    </w:p>
    <w:p w14:paraId="57D723CB" w14:textId="77777777" w:rsidR="00977AEF" w:rsidRPr="00686484" w:rsidRDefault="00977AEF" w:rsidP="00274299">
      <w:pPr>
        <w:numPr>
          <w:ilvl w:val="0"/>
          <w:numId w:val="34"/>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skakanje u vis i skakanje u dalj </w:t>
      </w:r>
    </w:p>
    <w:p w14:paraId="73851622" w14:textId="77777777" w:rsidR="00977AEF" w:rsidRPr="00686484" w:rsidRDefault="00977AEF" w:rsidP="00274299">
      <w:pPr>
        <w:numPr>
          <w:ilvl w:val="0"/>
          <w:numId w:val="34"/>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lastRenderedPageBreak/>
        <w:t xml:space="preserve">orijentacija u prostoru – lijevo-desno </w:t>
      </w:r>
    </w:p>
    <w:p w14:paraId="53AF0C10" w14:textId="77777777" w:rsidR="00977AEF" w:rsidRPr="00686484" w:rsidRDefault="00977AEF" w:rsidP="00274299">
      <w:pPr>
        <w:numPr>
          <w:ilvl w:val="0"/>
          <w:numId w:val="34"/>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igre na vodi i u snijegu </w:t>
      </w:r>
    </w:p>
    <w:p w14:paraId="7D6EA96F" w14:textId="77777777" w:rsidR="00977AEF" w:rsidRPr="00686484" w:rsidRDefault="00977AEF" w:rsidP="00274299">
      <w:pPr>
        <w:numPr>
          <w:ilvl w:val="0"/>
          <w:numId w:val="34"/>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igre uz vokalno-instrumentalno te akustičnu pratnju (udaraljke, bubanj) </w:t>
      </w:r>
    </w:p>
    <w:p w14:paraId="19670F8C" w14:textId="77777777" w:rsidR="00977AEF" w:rsidRPr="00686484" w:rsidRDefault="00977AEF" w:rsidP="00274299">
      <w:pPr>
        <w:numPr>
          <w:ilvl w:val="0"/>
          <w:numId w:val="34"/>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razvoj fine motorike ruku </w:t>
      </w:r>
    </w:p>
    <w:p w14:paraId="21CC2A07" w14:textId="77777777" w:rsidR="00977AEF" w:rsidRPr="00686484" w:rsidRDefault="00977AEF" w:rsidP="00274299">
      <w:pPr>
        <w:numPr>
          <w:ilvl w:val="0"/>
          <w:numId w:val="34"/>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razvijanje vizualno-motorne koordinacije </w:t>
      </w:r>
    </w:p>
    <w:p w14:paraId="307522EA" w14:textId="77777777" w:rsidR="00977AEF" w:rsidRPr="00686484" w:rsidRDefault="00977AEF" w:rsidP="00274299">
      <w:pPr>
        <w:numPr>
          <w:ilvl w:val="0"/>
          <w:numId w:val="34"/>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razvijanje organiziranog kretanja – krug </w:t>
      </w:r>
    </w:p>
    <w:p w14:paraId="18C932B8" w14:textId="77777777" w:rsidR="00977AEF" w:rsidRPr="00686484" w:rsidRDefault="00977AEF" w:rsidP="00274299">
      <w:pPr>
        <w:numPr>
          <w:ilvl w:val="0"/>
          <w:numId w:val="34"/>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razvijati koordinaciju pokreta, ravnotežu, preciznost </w:t>
      </w:r>
    </w:p>
    <w:p w14:paraId="79AB69CC" w14:textId="77777777" w:rsidR="00977AEF" w:rsidRPr="00686484" w:rsidRDefault="00977AEF" w:rsidP="00274299">
      <w:pPr>
        <w:numPr>
          <w:ilvl w:val="0"/>
          <w:numId w:val="34"/>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razvijanje psihomotorne brzine </w:t>
      </w:r>
    </w:p>
    <w:p w14:paraId="4006B6B6" w14:textId="77777777" w:rsidR="00977AEF" w:rsidRPr="00686484" w:rsidRDefault="00977AEF" w:rsidP="00274299">
      <w:pPr>
        <w:numPr>
          <w:ilvl w:val="0"/>
          <w:numId w:val="34"/>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razvijanje slušno-motorne koordinacije</w:t>
      </w:r>
    </w:p>
    <w:p w14:paraId="5C9C4AD8" w14:textId="77777777" w:rsidR="00977AEF" w:rsidRPr="00686484" w:rsidRDefault="00977AEF" w:rsidP="00274299">
      <w:pPr>
        <w:numPr>
          <w:ilvl w:val="0"/>
          <w:numId w:val="34"/>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uspoređivanje brzine. </w:t>
      </w:r>
    </w:p>
    <w:p w14:paraId="72F01B6E" w14:textId="77777777" w:rsidR="00977AEF" w:rsidRPr="00686484" w:rsidRDefault="00977AEF" w:rsidP="00977AEF">
      <w:pPr>
        <w:spacing w:line="360" w:lineRule="auto"/>
        <w:jc w:val="both"/>
        <w:rPr>
          <w:rFonts w:ascii="Times New Roman" w:hAnsi="Times New Roman" w:cs="Times New Roman"/>
          <w:sz w:val="24"/>
          <w:szCs w:val="24"/>
        </w:rPr>
      </w:pPr>
    </w:p>
    <w:p w14:paraId="0059386F" w14:textId="77777777" w:rsidR="00977AEF" w:rsidRPr="00686484" w:rsidRDefault="00977AEF" w:rsidP="00736689">
      <w:pPr>
        <w:pStyle w:val="Naslov3"/>
        <w:spacing w:line="360" w:lineRule="auto"/>
        <w:rPr>
          <w:rFonts w:ascii="Times New Roman" w:hAnsi="Times New Roman" w:cs="Times New Roman"/>
          <w:b/>
          <w:color w:val="auto"/>
        </w:rPr>
      </w:pPr>
      <w:bookmarkStart w:id="18" w:name="_Toc109906474"/>
      <w:r w:rsidRPr="00686484">
        <w:rPr>
          <w:rFonts w:ascii="Times New Roman" w:hAnsi="Times New Roman" w:cs="Times New Roman"/>
          <w:b/>
          <w:color w:val="auto"/>
        </w:rPr>
        <w:t xml:space="preserve">4.1.2. </w:t>
      </w:r>
      <w:proofErr w:type="spellStart"/>
      <w:r w:rsidRPr="00686484">
        <w:rPr>
          <w:rFonts w:ascii="Times New Roman" w:hAnsi="Times New Roman" w:cs="Times New Roman"/>
          <w:b/>
          <w:color w:val="auto"/>
        </w:rPr>
        <w:t>Socio</w:t>
      </w:r>
      <w:proofErr w:type="spellEnd"/>
      <w:r w:rsidRPr="00686484">
        <w:rPr>
          <w:rFonts w:ascii="Times New Roman" w:hAnsi="Times New Roman" w:cs="Times New Roman"/>
          <w:b/>
          <w:color w:val="auto"/>
        </w:rPr>
        <w:t>-emocionalni razvoj i razvoj ličnosti</w:t>
      </w:r>
      <w:bookmarkEnd w:id="18"/>
    </w:p>
    <w:p w14:paraId="79D6BC55" w14:textId="77777777" w:rsidR="00977AEF" w:rsidRPr="00686484" w:rsidRDefault="00977AEF" w:rsidP="00977AEF">
      <w:p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Razvoj pojma o sebi (samostalnost, samopouzdanje, </w:t>
      </w:r>
      <w:proofErr w:type="spellStart"/>
      <w:r w:rsidRPr="00686484">
        <w:rPr>
          <w:rFonts w:ascii="Times New Roman" w:hAnsi="Times New Roman" w:cs="Times New Roman"/>
          <w:sz w:val="24"/>
          <w:szCs w:val="24"/>
        </w:rPr>
        <w:t>samovrednovanje</w:t>
      </w:r>
      <w:proofErr w:type="spellEnd"/>
      <w:r w:rsidRPr="00686484">
        <w:rPr>
          <w:rFonts w:ascii="Times New Roman" w:hAnsi="Times New Roman" w:cs="Times New Roman"/>
          <w:sz w:val="24"/>
          <w:szCs w:val="24"/>
        </w:rPr>
        <w:t>)</w:t>
      </w:r>
    </w:p>
    <w:p w14:paraId="3E040A0F" w14:textId="77777777" w:rsidR="00977AEF" w:rsidRPr="00686484" w:rsidRDefault="00977AEF" w:rsidP="00274299">
      <w:pPr>
        <w:numPr>
          <w:ilvl w:val="0"/>
          <w:numId w:val="35"/>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poticati djecu na izražavanje svojih misli, osjećaja, potreba </w:t>
      </w:r>
    </w:p>
    <w:p w14:paraId="3C02A902" w14:textId="77777777" w:rsidR="00977AEF" w:rsidRPr="00686484" w:rsidRDefault="00977AEF" w:rsidP="00274299">
      <w:pPr>
        <w:numPr>
          <w:ilvl w:val="0"/>
          <w:numId w:val="35"/>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omogućiti djeci razvijanje pozitivne slike o sebi, svojim mogućnostima; realna slika o sebi – podnošenje neuspjeha </w:t>
      </w:r>
    </w:p>
    <w:p w14:paraId="4D1A771C" w14:textId="77777777" w:rsidR="00977AEF" w:rsidRPr="00686484" w:rsidRDefault="00977AEF" w:rsidP="00274299">
      <w:pPr>
        <w:numPr>
          <w:ilvl w:val="0"/>
          <w:numId w:val="35"/>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omogućiti djeci osjećaj da je voljeno, zbrinuto i prihvaćeno od djece, odgojitelja, ostalih djelatnika </w:t>
      </w:r>
    </w:p>
    <w:p w14:paraId="0B584EA8" w14:textId="77777777" w:rsidR="00977AEF" w:rsidRPr="00686484" w:rsidRDefault="00977AEF" w:rsidP="00274299">
      <w:pPr>
        <w:numPr>
          <w:ilvl w:val="0"/>
          <w:numId w:val="35"/>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samostalno pranje ruku uz sve popratne radnje i objašnjenje potrebe pranja, uočavanje prljavih ruku i noktiju </w:t>
      </w:r>
    </w:p>
    <w:p w14:paraId="55CE4292" w14:textId="77777777" w:rsidR="00977AEF" w:rsidRPr="00686484" w:rsidRDefault="00977AEF" w:rsidP="00274299">
      <w:pPr>
        <w:numPr>
          <w:ilvl w:val="0"/>
          <w:numId w:val="35"/>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uočavanje potrebe brisanja nosa, samostalno uzimanje maramice i brisanje nosa </w:t>
      </w:r>
    </w:p>
    <w:p w14:paraId="64DCB613" w14:textId="77777777" w:rsidR="00977AEF" w:rsidRPr="00686484" w:rsidRDefault="00977AEF" w:rsidP="00274299">
      <w:pPr>
        <w:numPr>
          <w:ilvl w:val="0"/>
          <w:numId w:val="35"/>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samostalno pranje lica, kontrola u ogledalu, češljanje </w:t>
      </w:r>
    </w:p>
    <w:p w14:paraId="0241EB58" w14:textId="77777777" w:rsidR="00977AEF" w:rsidRPr="00686484" w:rsidRDefault="00977AEF" w:rsidP="00274299">
      <w:pPr>
        <w:numPr>
          <w:ilvl w:val="0"/>
          <w:numId w:val="35"/>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pravilna higijena usne šupljine </w:t>
      </w:r>
    </w:p>
    <w:p w14:paraId="35EE4CC9" w14:textId="77777777" w:rsidR="00977AEF" w:rsidRPr="00686484" w:rsidRDefault="00977AEF" w:rsidP="00274299">
      <w:pPr>
        <w:numPr>
          <w:ilvl w:val="0"/>
          <w:numId w:val="35"/>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uredno odlaganje pribora </w:t>
      </w:r>
    </w:p>
    <w:p w14:paraId="12048F3F" w14:textId="77777777" w:rsidR="00977AEF" w:rsidRPr="00686484" w:rsidRDefault="00977AEF" w:rsidP="00274299">
      <w:pPr>
        <w:numPr>
          <w:ilvl w:val="0"/>
          <w:numId w:val="35"/>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održavanje garderobnog prostora </w:t>
      </w:r>
    </w:p>
    <w:p w14:paraId="53F80E4C" w14:textId="77777777" w:rsidR="00977AEF" w:rsidRPr="00686484" w:rsidRDefault="00977AEF" w:rsidP="00274299">
      <w:pPr>
        <w:numPr>
          <w:ilvl w:val="0"/>
          <w:numId w:val="35"/>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samostalno svlačenje i oblačenje </w:t>
      </w:r>
    </w:p>
    <w:p w14:paraId="6E494C1A" w14:textId="77777777" w:rsidR="00977AEF" w:rsidRPr="00686484" w:rsidRDefault="00977AEF" w:rsidP="00274299">
      <w:pPr>
        <w:numPr>
          <w:ilvl w:val="0"/>
          <w:numId w:val="35"/>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poticati na samostalnost kod jela, upotrebljavanjem adekvatnog pribora </w:t>
      </w:r>
    </w:p>
    <w:p w14:paraId="0CF98120" w14:textId="77777777" w:rsidR="00977AEF" w:rsidRPr="00686484" w:rsidRDefault="00977AEF" w:rsidP="00274299">
      <w:pPr>
        <w:numPr>
          <w:ilvl w:val="0"/>
          <w:numId w:val="35"/>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kulturno ponašanje </w:t>
      </w:r>
    </w:p>
    <w:p w14:paraId="5ADB6FE1" w14:textId="77777777" w:rsidR="00977AEF" w:rsidRPr="00686484" w:rsidRDefault="00977AEF" w:rsidP="00274299">
      <w:pPr>
        <w:numPr>
          <w:ilvl w:val="0"/>
          <w:numId w:val="35"/>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samostalnost kod kontrole i obavljanja fizioloških potreba </w:t>
      </w:r>
    </w:p>
    <w:p w14:paraId="2F6000FA" w14:textId="77777777" w:rsidR="00977AEF" w:rsidRPr="00686484" w:rsidRDefault="00977AEF" w:rsidP="00274299">
      <w:pPr>
        <w:numPr>
          <w:ilvl w:val="0"/>
          <w:numId w:val="35"/>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poticati dijete na samostalno uočavanje problema i pokušaj rješavanja </w:t>
      </w:r>
    </w:p>
    <w:p w14:paraId="1112426D" w14:textId="77777777" w:rsidR="00977AEF" w:rsidRPr="00686484" w:rsidRDefault="00977AEF" w:rsidP="00274299">
      <w:pPr>
        <w:numPr>
          <w:ilvl w:val="0"/>
          <w:numId w:val="35"/>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razvijati kod djece realnu sliku o sebi i o vrednovanju svojih sposobnosti i uradaka </w:t>
      </w:r>
    </w:p>
    <w:p w14:paraId="048B0DA4" w14:textId="77777777" w:rsidR="00977AEF" w:rsidRPr="00686484" w:rsidRDefault="00977AEF" w:rsidP="00274299">
      <w:pPr>
        <w:numPr>
          <w:ilvl w:val="0"/>
          <w:numId w:val="35"/>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spoznaja o opasnim predmetima u okolini i mogućnost samozaštite</w:t>
      </w:r>
    </w:p>
    <w:p w14:paraId="65970F56" w14:textId="77777777" w:rsidR="00977AEF" w:rsidRPr="00686484" w:rsidRDefault="00977AEF" w:rsidP="00274299">
      <w:pPr>
        <w:numPr>
          <w:ilvl w:val="0"/>
          <w:numId w:val="35"/>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lastRenderedPageBreak/>
        <w:t xml:space="preserve">opasnost na putu do kuće, opasnosti u kući i vrtiću </w:t>
      </w:r>
    </w:p>
    <w:p w14:paraId="6F34505F" w14:textId="77777777" w:rsidR="00977AEF" w:rsidRPr="00686484" w:rsidRDefault="00977AEF" w:rsidP="00274299">
      <w:pPr>
        <w:numPr>
          <w:ilvl w:val="0"/>
          <w:numId w:val="35"/>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razvijati sposobnost djeteta da brine o sebi na izletu </w:t>
      </w:r>
    </w:p>
    <w:p w14:paraId="44FC4F90" w14:textId="77777777" w:rsidR="00977AEF" w:rsidRPr="00686484" w:rsidRDefault="00977AEF" w:rsidP="00274299">
      <w:pPr>
        <w:numPr>
          <w:ilvl w:val="0"/>
          <w:numId w:val="35"/>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razvijati sposobnost brige o sebi (što radim kad sam bolestan, kad mi je hladno, kad se ozlijedim, kad pokisnem i dr.).</w:t>
      </w:r>
    </w:p>
    <w:p w14:paraId="1E851551" w14:textId="77777777" w:rsidR="00977AEF" w:rsidRPr="00686484" w:rsidRDefault="00977AEF" w:rsidP="00977AEF">
      <w:pPr>
        <w:spacing w:line="360" w:lineRule="auto"/>
        <w:jc w:val="both"/>
        <w:rPr>
          <w:rFonts w:ascii="Times New Roman" w:hAnsi="Times New Roman" w:cs="Times New Roman"/>
          <w:sz w:val="24"/>
          <w:szCs w:val="24"/>
        </w:rPr>
      </w:pPr>
    </w:p>
    <w:p w14:paraId="728F7B45" w14:textId="77777777" w:rsidR="00977AEF" w:rsidRPr="00686484" w:rsidRDefault="00977AEF" w:rsidP="00736689">
      <w:pPr>
        <w:pStyle w:val="Naslov4"/>
        <w:spacing w:line="360" w:lineRule="auto"/>
        <w:rPr>
          <w:rFonts w:ascii="Times New Roman" w:hAnsi="Times New Roman" w:cs="Times New Roman"/>
          <w:b/>
          <w:i w:val="0"/>
          <w:color w:val="auto"/>
          <w:sz w:val="24"/>
          <w:szCs w:val="24"/>
        </w:rPr>
      </w:pPr>
      <w:bookmarkStart w:id="19" w:name="_Toc109906475"/>
      <w:r w:rsidRPr="00686484">
        <w:rPr>
          <w:rFonts w:ascii="Times New Roman" w:hAnsi="Times New Roman" w:cs="Times New Roman"/>
          <w:b/>
          <w:i w:val="0"/>
          <w:color w:val="auto"/>
          <w:sz w:val="24"/>
          <w:szCs w:val="24"/>
        </w:rPr>
        <w:t>4.1.2.1. Socijalni razvoj</w:t>
      </w:r>
      <w:bookmarkEnd w:id="19"/>
      <w:r w:rsidRPr="00686484">
        <w:rPr>
          <w:rFonts w:ascii="Times New Roman" w:hAnsi="Times New Roman" w:cs="Times New Roman"/>
          <w:b/>
          <w:i w:val="0"/>
          <w:color w:val="auto"/>
          <w:sz w:val="24"/>
          <w:szCs w:val="24"/>
        </w:rPr>
        <w:t xml:space="preserve"> </w:t>
      </w:r>
    </w:p>
    <w:p w14:paraId="057904C6" w14:textId="77777777" w:rsidR="00977AEF" w:rsidRPr="00686484" w:rsidRDefault="00977AEF" w:rsidP="00274299">
      <w:pPr>
        <w:numPr>
          <w:ilvl w:val="0"/>
          <w:numId w:val="38"/>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potaknuti dijete na sudjelovanje u aktivnostima važnim za čitavu skupinu </w:t>
      </w:r>
    </w:p>
    <w:p w14:paraId="0EB8D967" w14:textId="77777777" w:rsidR="00977AEF" w:rsidRPr="00686484" w:rsidRDefault="00977AEF" w:rsidP="00274299">
      <w:pPr>
        <w:numPr>
          <w:ilvl w:val="0"/>
          <w:numId w:val="38"/>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razvijati osjećaj pripadnosti obitelji, skupini, vrtiću </w:t>
      </w:r>
    </w:p>
    <w:p w14:paraId="6479041B" w14:textId="77777777" w:rsidR="00977AEF" w:rsidRPr="00686484" w:rsidRDefault="00977AEF" w:rsidP="00274299">
      <w:pPr>
        <w:numPr>
          <w:ilvl w:val="0"/>
          <w:numId w:val="38"/>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poticati konstruktivno rješavanje sukoba </w:t>
      </w:r>
    </w:p>
    <w:p w14:paraId="119F68C9" w14:textId="77777777" w:rsidR="00977AEF" w:rsidRPr="00686484" w:rsidRDefault="00977AEF" w:rsidP="00274299">
      <w:pPr>
        <w:numPr>
          <w:ilvl w:val="0"/>
          <w:numId w:val="38"/>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razvijati poštovanje prema svima koji se brinu za sigurnost djece u obitelji, vrtiću i neposrednoj okolini </w:t>
      </w:r>
    </w:p>
    <w:p w14:paraId="2B83ACDB" w14:textId="77777777" w:rsidR="00977AEF" w:rsidRPr="00686484" w:rsidRDefault="00977AEF" w:rsidP="00274299">
      <w:pPr>
        <w:numPr>
          <w:ilvl w:val="0"/>
          <w:numId w:val="38"/>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utvrditi pravila društveno prihvatljivog ponašanja </w:t>
      </w:r>
    </w:p>
    <w:p w14:paraId="758B0C1F" w14:textId="77777777" w:rsidR="00977AEF" w:rsidRPr="00686484" w:rsidRDefault="00977AEF" w:rsidP="00274299">
      <w:pPr>
        <w:numPr>
          <w:ilvl w:val="0"/>
          <w:numId w:val="38"/>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učiti djecu da čuvaju svoju i tuđu imovinu </w:t>
      </w:r>
    </w:p>
    <w:p w14:paraId="725CF4CC" w14:textId="77777777" w:rsidR="00977AEF" w:rsidRPr="00686484" w:rsidRDefault="00977AEF" w:rsidP="00274299">
      <w:pPr>
        <w:numPr>
          <w:ilvl w:val="0"/>
          <w:numId w:val="38"/>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poticati djecu na usvajanje zdravog načina života </w:t>
      </w:r>
    </w:p>
    <w:p w14:paraId="732839E8" w14:textId="77777777" w:rsidR="00977AEF" w:rsidRPr="00686484" w:rsidRDefault="00977AEF" w:rsidP="00274299">
      <w:pPr>
        <w:numPr>
          <w:ilvl w:val="0"/>
          <w:numId w:val="38"/>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poticati djecu na pomoć drugima </w:t>
      </w:r>
    </w:p>
    <w:p w14:paraId="69426699" w14:textId="77777777" w:rsidR="00977AEF" w:rsidRPr="00686484" w:rsidRDefault="00977AEF" w:rsidP="00274299">
      <w:pPr>
        <w:numPr>
          <w:ilvl w:val="0"/>
          <w:numId w:val="38"/>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poticati djecu da nekoga razvesele i obraduju </w:t>
      </w:r>
    </w:p>
    <w:p w14:paraId="3366FC63" w14:textId="77777777" w:rsidR="00977AEF" w:rsidRPr="00686484" w:rsidRDefault="00977AEF" w:rsidP="00274299">
      <w:pPr>
        <w:numPr>
          <w:ilvl w:val="0"/>
          <w:numId w:val="38"/>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razvijati osjećaj suosjećanja i poštivanja </w:t>
      </w:r>
    </w:p>
    <w:p w14:paraId="10ED1EA9" w14:textId="77777777" w:rsidR="00977AEF" w:rsidRPr="00686484" w:rsidRDefault="00977AEF" w:rsidP="00274299">
      <w:pPr>
        <w:numPr>
          <w:ilvl w:val="0"/>
          <w:numId w:val="38"/>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razumijevanje obveza i potreba članova grupe </w:t>
      </w:r>
    </w:p>
    <w:p w14:paraId="73BDF1D0" w14:textId="77777777" w:rsidR="00977AEF" w:rsidRPr="00686484" w:rsidRDefault="00977AEF" w:rsidP="00274299">
      <w:pPr>
        <w:numPr>
          <w:ilvl w:val="0"/>
          <w:numId w:val="38"/>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razumijevanje osjećaja i prava članova grupe </w:t>
      </w:r>
    </w:p>
    <w:p w14:paraId="58F2B026" w14:textId="77777777" w:rsidR="00977AEF" w:rsidRPr="00686484" w:rsidRDefault="00977AEF" w:rsidP="00274299">
      <w:pPr>
        <w:numPr>
          <w:ilvl w:val="0"/>
          <w:numId w:val="38"/>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različitosti među djecom isticati kao bogatstvo života </w:t>
      </w:r>
    </w:p>
    <w:p w14:paraId="715C77BF" w14:textId="77777777" w:rsidR="00977AEF" w:rsidRPr="00686484" w:rsidRDefault="00977AEF" w:rsidP="00274299">
      <w:pPr>
        <w:numPr>
          <w:ilvl w:val="0"/>
          <w:numId w:val="38"/>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primjenjivanje pravila ponašanja u međusobnim sukobima zbog istih želja (čekanje na red bez guranja i sl.)</w:t>
      </w:r>
    </w:p>
    <w:p w14:paraId="036AC158" w14:textId="77777777" w:rsidR="00977AEF" w:rsidRPr="00686484" w:rsidRDefault="00977AEF" w:rsidP="00977AEF">
      <w:pPr>
        <w:spacing w:line="360" w:lineRule="auto"/>
        <w:jc w:val="both"/>
        <w:rPr>
          <w:rFonts w:ascii="Times New Roman" w:hAnsi="Times New Roman" w:cs="Times New Roman"/>
          <w:sz w:val="24"/>
          <w:szCs w:val="24"/>
        </w:rPr>
      </w:pPr>
    </w:p>
    <w:p w14:paraId="3187F043" w14:textId="77777777" w:rsidR="00977AEF" w:rsidRPr="00686484" w:rsidRDefault="00977AEF" w:rsidP="00736689">
      <w:pPr>
        <w:pStyle w:val="Naslov4"/>
        <w:spacing w:line="360" w:lineRule="auto"/>
        <w:rPr>
          <w:rFonts w:ascii="Times New Roman" w:hAnsi="Times New Roman" w:cs="Times New Roman"/>
          <w:b/>
          <w:i w:val="0"/>
          <w:color w:val="auto"/>
          <w:sz w:val="24"/>
          <w:szCs w:val="24"/>
        </w:rPr>
      </w:pPr>
      <w:bookmarkStart w:id="20" w:name="_Toc109906476"/>
      <w:r w:rsidRPr="00686484">
        <w:rPr>
          <w:rFonts w:ascii="Times New Roman" w:hAnsi="Times New Roman" w:cs="Times New Roman"/>
          <w:b/>
          <w:i w:val="0"/>
          <w:color w:val="auto"/>
          <w:sz w:val="24"/>
          <w:szCs w:val="24"/>
        </w:rPr>
        <w:t>4.1.2.2. Emocionalni razvoj</w:t>
      </w:r>
      <w:bookmarkEnd w:id="20"/>
      <w:r w:rsidRPr="00686484">
        <w:rPr>
          <w:rFonts w:ascii="Times New Roman" w:hAnsi="Times New Roman" w:cs="Times New Roman"/>
          <w:b/>
          <w:i w:val="0"/>
          <w:color w:val="auto"/>
          <w:sz w:val="24"/>
          <w:szCs w:val="24"/>
        </w:rPr>
        <w:t xml:space="preserve"> </w:t>
      </w:r>
    </w:p>
    <w:p w14:paraId="47190305" w14:textId="77777777" w:rsidR="00977AEF" w:rsidRPr="00686484" w:rsidRDefault="00977AEF" w:rsidP="00274299">
      <w:pPr>
        <w:numPr>
          <w:ilvl w:val="0"/>
          <w:numId w:val="39"/>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razvijati kod djeteta emocije koje izražava </w:t>
      </w:r>
    </w:p>
    <w:p w14:paraId="2595B800" w14:textId="77777777" w:rsidR="00977AEF" w:rsidRPr="00686484" w:rsidRDefault="00977AEF" w:rsidP="00274299">
      <w:pPr>
        <w:numPr>
          <w:ilvl w:val="0"/>
          <w:numId w:val="39"/>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potaknuti dijete da postane svjesno svojih emocija </w:t>
      </w:r>
    </w:p>
    <w:p w14:paraId="7BC0A207" w14:textId="77777777" w:rsidR="00977AEF" w:rsidRPr="00686484" w:rsidRDefault="00977AEF" w:rsidP="00274299">
      <w:pPr>
        <w:numPr>
          <w:ilvl w:val="0"/>
          <w:numId w:val="39"/>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poticati dijete na izražavanje negativnih emocija na društveno prihvatljiv način </w:t>
      </w:r>
    </w:p>
    <w:p w14:paraId="2814D211" w14:textId="77777777" w:rsidR="00977AEF" w:rsidRPr="00686484" w:rsidRDefault="00977AEF" w:rsidP="00274299">
      <w:pPr>
        <w:numPr>
          <w:ilvl w:val="0"/>
          <w:numId w:val="39"/>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odlaganje potrebe za zadovoljavanjem trenutnih želja, radi sebe, ali i radi drugih </w:t>
      </w:r>
    </w:p>
    <w:p w14:paraId="41CBA2D4" w14:textId="77777777" w:rsidR="00977AEF" w:rsidRPr="00686484" w:rsidRDefault="00977AEF" w:rsidP="00274299">
      <w:pPr>
        <w:numPr>
          <w:ilvl w:val="0"/>
          <w:numId w:val="39"/>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mogućnost kontrole u djetetu nepoznatim situacijama, a za dijete opasnim </w:t>
      </w:r>
    </w:p>
    <w:p w14:paraId="3C3271E3" w14:textId="77777777" w:rsidR="00977AEF" w:rsidRPr="00686484" w:rsidRDefault="00977AEF" w:rsidP="00274299">
      <w:pPr>
        <w:numPr>
          <w:ilvl w:val="0"/>
          <w:numId w:val="39"/>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razvijanje kontrole agresivnih osjećaja i mogućnosti izražavanja govorom</w:t>
      </w:r>
    </w:p>
    <w:p w14:paraId="7647E741" w14:textId="77777777" w:rsidR="00977AEF" w:rsidRPr="00686484" w:rsidRDefault="00977AEF" w:rsidP="00274299">
      <w:pPr>
        <w:numPr>
          <w:ilvl w:val="0"/>
          <w:numId w:val="39"/>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shvaćanje i kanaliziranje agresivnosti, pasivnosti, egocentričnosti, ljubomore, sebičnosti </w:t>
      </w:r>
    </w:p>
    <w:p w14:paraId="3F7FA7FE" w14:textId="77777777" w:rsidR="00CC626E" w:rsidRPr="00686484" w:rsidRDefault="00CC626E" w:rsidP="00CC626E">
      <w:pPr>
        <w:spacing w:line="360" w:lineRule="auto"/>
        <w:ind w:left="720"/>
        <w:contextualSpacing/>
        <w:jc w:val="both"/>
        <w:rPr>
          <w:rFonts w:ascii="Times New Roman" w:hAnsi="Times New Roman" w:cs="Times New Roman"/>
          <w:sz w:val="24"/>
          <w:szCs w:val="24"/>
        </w:rPr>
      </w:pPr>
    </w:p>
    <w:p w14:paraId="1F5C8D06" w14:textId="77777777" w:rsidR="00977AEF" w:rsidRPr="00686484" w:rsidRDefault="00977AEF" w:rsidP="00736689">
      <w:pPr>
        <w:pStyle w:val="Naslov4"/>
        <w:spacing w:line="360" w:lineRule="auto"/>
        <w:rPr>
          <w:rFonts w:ascii="Times New Roman" w:hAnsi="Times New Roman" w:cs="Times New Roman"/>
          <w:b/>
          <w:i w:val="0"/>
          <w:color w:val="auto"/>
          <w:sz w:val="24"/>
          <w:szCs w:val="24"/>
        </w:rPr>
      </w:pPr>
      <w:bookmarkStart w:id="21" w:name="_Toc109906477"/>
      <w:r w:rsidRPr="00686484">
        <w:rPr>
          <w:rFonts w:ascii="Times New Roman" w:hAnsi="Times New Roman" w:cs="Times New Roman"/>
          <w:b/>
          <w:i w:val="0"/>
          <w:color w:val="auto"/>
          <w:sz w:val="24"/>
          <w:szCs w:val="24"/>
        </w:rPr>
        <w:t>4.1.2.3. Moralni razvoj</w:t>
      </w:r>
      <w:bookmarkEnd w:id="21"/>
      <w:r w:rsidRPr="00686484">
        <w:rPr>
          <w:rFonts w:ascii="Times New Roman" w:hAnsi="Times New Roman" w:cs="Times New Roman"/>
          <w:b/>
          <w:i w:val="0"/>
          <w:color w:val="auto"/>
          <w:sz w:val="24"/>
          <w:szCs w:val="24"/>
        </w:rPr>
        <w:t xml:space="preserve"> </w:t>
      </w:r>
    </w:p>
    <w:p w14:paraId="3C9AD92D" w14:textId="77777777" w:rsidR="00977AEF" w:rsidRPr="00686484" w:rsidRDefault="00977AEF" w:rsidP="00274299">
      <w:pPr>
        <w:numPr>
          <w:ilvl w:val="0"/>
          <w:numId w:val="40"/>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razumijevanje i uvažavanje poželjnih ponašanja </w:t>
      </w:r>
    </w:p>
    <w:p w14:paraId="1B8A5D74" w14:textId="77777777" w:rsidR="00977AEF" w:rsidRPr="00686484" w:rsidRDefault="00977AEF" w:rsidP="00274299">
      <w:pPr>
        <w:numPr>
          <w:ilvl w:val="0"/>
          <w:numId w:val="40"/>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poštivanje prava i svojine drugih </w:t>
      </w:r>
    </w:p>
    <w:p w14:paraId="262FF745" w14:textId="77777777" w:rsidR="00977AEF" w:rsidRPr="00686484" w:rsidRDefault="00977AEF" w:rsidP="00274299">
      <w:pPr>
        <w:numPr>
          <w:ilvl w:val="0"/>
          <w:numId w:val="40"/>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poštivanje i prihvaćanje svakog ljudskog bića</w:t>
      </w:r>
    </w:p>
    <w:p w14:paraId="192DDA86" w14:textId="77777777" w:rsidR="00977AEF" w:rsidRPr="00686484" w:rsidRDefault="00977AEF" w:rsidP="00274299">
      <w:pPr>
        <w:numPr>
          <w:ilvl w:val="0"/>
          <w:numId w:val="40"/>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poštivanje žive i nežive prirode </w:t>
      </w:r>
    </w:p>
    <w:p w14:paraId="0F2512F6" w14:textId="77777777" w:rsidR="00977AEF" w:rsidRPr="00686484" w:rsidRDefault="00977AEF" w:rsidP="00274299">
      <w:pPr>
        <w:numPr>
          <w:ilvl w:val="0"/>
          <w:numId w:val="40"/>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prihvaćanje istine, ljubavi, opraštanje, suosjećanja, pravednosti, pomoći drugom za temeljne vrijednosti </w:t>
      </w:r>
    </w:p>
    <w:p w14:paraId="1C551766" w14:textId="77777777" w:rsidR="00977AEF" w:rsidRPr="00686484" w:rsidRDefault="00977AEF" w:rsidP="00274299">
      <w:pPr>
        <w:numPr>
          <w:ilvl w:val="0"/>
          <w:numId w:val="40"/>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spremnost pomaganja drugima </w:t>
      </w:r>
    </w:p>
    <w:p w14:paraId="076F6818" w14:textId="77777777" w:rsidR="00977AEF" w:rsidRPr="00686484" w:rsidRDefault="00977AEF" w:rsidP="00274299">
      <w:pPr>
        <w:numPr>
          <w:ilvl w:val="0"/>
          <w:numId w:val="40"/>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solidarnost  </w:t>
      </w:r>
    </w:p>
    <w:p w14:paraId="57F9117F" w14:textId="77777777" w:rsidR="00977AEF" w:rsidRPr="00686484" w:rsidRDefault="00977AEF" w:rsidP="00977AEF">
      <w:pPr>
        <w:spacing w:line="360" w:lineRule="auto"/>
        <w:jc w:val="both"/>
        <w:rPr>
          <w:rFonts w:ascii="Times New Roman" w:hAnsi="Times New Roman" w:cs="Times New Roman"/>
          <w:sz w:val="24"/>
          <w:szCs w:val="24"/>
        </w:rPr>
      </w:pPr>
    </w:p>
    <w:p w14:paraId="0921187F" w14:textId="77777777" w:rsidR="00977AEF" w:rsidRPr="00686484" w:rsidRDefault="00977AEF" w:rsidP="00736689">
      <w:pPr>
        <w:pStyle w:val="Naslov4"/>
        <w:spacing w:line="360" w:lineRule="auto"/>
        <w:rPr>
          <w:rFonts w:ascii="Times New Roman" w:hAnsi="Times New Roman" w:cs="Times New Roman"/>
          <w:b/>
          <w:i w:val="0"/>
          <w:color w:val="auto"/>
          <w:sz w:val="24"/>
          <w:szCs w:val="24"/>
        </w:rPr>
      </w:pPr>
      <w:bookmarkStart w:id="22" w:name="_Toc109906478"/>
      <w:r w:rsidRPr="00686484">
        <w:rPr>
          <w:rFonts w:ascii="Times New Roman" w:hAnsi="Times New Roman" w:cs="Times New Roman"/>
          <w:b/>
          <w:i w:val="0"/>
          <w:color w:val="auto"/>
          <w:sz w:val="24"/>
          <w:szCs w:val="24"/>
        </w:rPr>
        <w:t>4.1.2.4. Spoznajni razvoj</w:t>
      </w:r>
      <w:bookmarkEnd w:id="22"/>
    </w:p>
    <w:p w14:paraId="55B56E11" w14:textId="77777777" w:rsidR="00977AEF" w:rsidRPr="00686484" w:rsidRDefault="00977AEF" w:rsidP="00274299">
      <w:pPr>
        <w:numPr>
          <w:ilvl w:val="0"/>
          <w:numId w:val="36"/>
        </w:num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potaknuti dijete na uočavanje prostornih, vremenskih, kvantitativnih i kvalitativnih svojstava u prirodi, biljnom i životinjskom svijetu, društvenoj sredini, društvenim zbivanjima </w:t>
      </w:r>
    </w:p>
    <w:p w14:paraId="2C4C6947" w14:textId="77777777" w:rsidR="00977AEF" w:rsidRPr="00686484" w:rsidRDefault="00977AEF" w:rsidP="00274299">
      <w:pPr>
        <w:numPr>
          <w:ilvl w:val="0"/>
          <w:numId w:val="36"/>
        </w:num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razvijanje sposobnosti uviđanja zajedničkih svojstava, grupiranje predmeta i pojava </w:t>
      </w:r>
    </w:p>
    <w:p w14:paraId="0A6FA03D" w14:textId="77777777" w:rsidR="00977AEF" w:rsidRPr="00686484" w:rsidRDefault="00977AEF" w:rsidP="00274299">
      <w:pPr>
        <w:numPr>
          <w:ilvl w:val="0"/>
          <w:numId w:val="36"/>
        </w:num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poticati na uočavanje problema i samostalno traženje odgovora </w:t>
      </w:r>
    </w:p>
    <w:p w14:paraId="7762F6A9" w14:textId="77777777" w:rsidR="00977AEF" w:rsidRPr="00686484" w:rsidRDefault="00977AEF" w:rsidP="00274299">
      <w:pPr>
        <w:numPr>
          <w:ilvl w:val="0"/>
          <w:numId w:val="36"/>
        </w:num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poticati djecu na opažanje gledanjem, slušanjem, opipom, mirisom, okusom </w:t>
      </w:r>
    </w:p>
    <w:p w14:paraId="2A9D9B92" w14:textId="77777777" w:rsidR="00977AEF" w:rsidRPr="00686484" w:rsidRDefault="00977AEF" w:rsidP="00274299">
      <w:pPr>
        <w:numPr>
          <w:ilvl w:val="0"/>
          <w:numId w:val="36"/>
        </w:num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poticati dijete na istraživanje i samostalno rješavanje problema</w:t>
      </w:r>
    </w:p>
    <w:p w14:paraId="7B65F259" w14:textId="77777777" w:rsidR="00977AEF" w:rsidRPr="00686484" w:rsidRDefault="00977AEF" w:rsidP="00274299">
      <w:pPr>
        <w:numPr>
          <w:ilvl w:val="0"/>
          <w:numId w:val="36"/>
        </w:num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poticati analitičko i sintetičko mišljenje kod djece </w:t>
      </w:r>
    </w:p>
    <w:p w14:paraId="110F3706" w14:textId="77777777" w:rsidR="00977AEF" w:rsidRPr="00686484" w:rsidRDefault="00977AEF" w:rsidP="00274299">
      <w:pPr>
        <w:numPr>
          <w:ilvl w:val="0"/>
          <w:numId w:val="36"/>
        </w:num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razvijati stabilnost pažnje </w:t>
      </w:r>
    </w:p>
    <w:p w14:paraId="0FBE89DE" w14:textId="77777777" w:rsidR="00977AEF" w:rsidRPr="00686484" w:rsidRDefault="00977AEF" w:rsidP="00274299">
      <w:pPr>
        <w:numPr>
          <w:ilvl w:val="0"/>
          <w:numId w:val="36"/>
        </w:num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poticanje slušno-govorne emocije </w:t>
      </w:r>
    </w:p>
    <w:p w14:paraId="1BBBD554" w14:textId="77777777" w:rsidR="00977AEF" w:rsidRPr="00686484" w:rsidRDefault="00977AEF" w:rsidP="00274299">
      <w:pPr>
        <w:numPr>
          <w:ilvl w:val="0"/>
          <w:numId w:val="36"/>
        </w:num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razvijanje stabilnosti i vizualne memorije </w:t>
      </w:r>
    </w:p>
    <w:p w14:paraId="0FF3BC87" w14:textId="77777777" w:rsidR="00977AEF" w:rsidRPr="00686484" w:rsidRDefault="00977AEF" w:rsidP="00274299">
      <w:pPr>
        <w:numPr>
          <w:ilvl w:val="0"/>
          <w:numId w:val="36"/>
        </w:num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poticati voljno usmjeravanje pažnje</w:t>
      </w:r>
    </w:p>
    <w:p w14:paraId="149445B0" w14:textId="77777777" w:rsidR="00977AEF" w:rsidRPr="00686484" w:rsidRDefault="00977AEF" w:rsidP="00274299">
      <w:pPr>
        <w:numPr>
          <w:ilvl w:val="0"/>
          <w:numId w:val="36"/>
        </w:num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poticanje slušne percepcije</w:t>
      </w:r>
    </w:p>
    <w:p w14:paraId="17421EB9" w14:textId="77777777" w:rsidR="00977AEF" w:rsidRPr="00686484" w:rsidRDefault="00977AEF" w:rsidP="00274299">
      <w:pPr>
        <w:numPr>
          <w:ilvl w:val="0"/>
          <w:numId w:val="36"/>
        </w:num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poticati dijete na utvrđivanje uzročno-posljedičnih veza</w:t>
      </w:r>
    </w:p>
    <w:p w14:paraId="5EA15202" w14:textId="77777777" w:rsidR="00977AEF" w:rsidRPr="00686484" w:rsidRDefault="00977AEF" w:rsidP="00274299">
      <w:pPr>
        <w:numPr>
          <w:ilvl w:val="0"/>
          <w:numId w:val="36"/>
        </w:num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razvijati pažnju i koncentraciju</w:t>
      </w:r>
    </w:p>
    <w:p w14:paraId="6DD3F668" w14:textId="77777777" w:rsidR="00977AEF" w:rsidRPr="00686484" w:rsidRDefault="00977AEF" w:rsidP="00274299">
      <w:pPr>
        <w:numPr>
          <w:ilvl w:val="0"/>
          <w:numId w:val="36"/>
        </w:num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poticati dijete na istraživanje i manipuliranje predmetima </w:t>
      </w:r>
    </w:p>
    <w:p w14:paraId="77A0F242" w14:textId="77777777" w:rsidR="00977AEF" w:rsidRPr="00686484" w:rsidRDefault="00977AEF" w:rsidP="00274299">
      <w:pPr>
        <w:numPr>
          <w:ilvl w:val="0"/>
          <w:numId w:val="36"/>
        </w:num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mogućnost razumijevanja društvenih zbivanja i odnosa među ljudima </w:t>
      </w:r>
    </w:p>
    <w:p w14:paraId="747ABF31" w14:textId="77777777" w:rsidR="00977AEF" w:rsidRPr="00686484" w:rsidRDefault="00977AEF" w:rsidP="00274299">
      <w:pPr>
        <w:numPr>
          <w:ilvl w:val="0"/>
          <w:numId w:val="36"/>
        </w:num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definiranje pojmova uporabnim svojstvima i podvođenjem pod viši pojam</w:t>
      </w:r>
    </w:p>
    <w:p w14:paraId="2405A653" w14:textId="77777777" w:rsidR="00977AEF" w:rsidRPr="00686484" w:rsidRDefault="00977AEF" w:rsidP="00274299">
      <w:pPr>
        <w:numPr>
          <w:ilvl w:val="0"/>
          <w:numId w:val="36"/>
        </w:num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stvaranje klase pojmova </w:t>
      </w:r>
    </w:p>
    <w:p w14:paraId="07CA8ACF" w14:textId="77777777" w:rsidR="00977AEF" w:rsidRPr="00686484" w:rsidRDefault="00977AEF" w:rsidP="00274299">
      <w:pPr>
        <w:numPr>
          <w:ilvl w:val="0"/>
          <w:numId w:val="36"/>
        </w:num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sposobnost prilagodbe na nove situacije </w:t>
      </w:r>
    </w:p>
    <w:p w14:paraId="003BD3B6" w14:textId="77777777" w:rsidR="00977AEF" w:rsidRPr="00686484" w:rsidRDefault="00977AEF" w:rsidP="00274299">
      <w:pPr>
        <w:numPr>
          <w:ilvl w:val="0"/>
          <w:numId w:val="36"/>
        </w:num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osjetljivost na fine razlike u odnosu na predmete, pojave, stvari </w:t>
      </w:r>
    </w:p>
    <w:p w14:paraId="12359C8D" w14:textId="77777777" w:rsidR="00977AEF" w:rsidRPr="00686484" w:rsidRDefault="00977AEF" w:rsidP="00274299">
      <w:pPr>
        <w:numPr>
          <w:ilvl w:val="0"/>
          <w:numId w:val="36"/>
        </w:num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lastRenderedPageBreak/>
        <w:t xml:space="preserve">sposobnost na mijenjanje direkcije u mišljenju i oslobađanje od misaonog klišea  </w:t>
      </w:r>
    </w:p>
    <w:p w14:paraId="2DC37FE1" w14:textId="77777777" w:rsidR="00977AEF" w:rsidRPr="00686484" w:rsidRDefault="00977AEF" w:rsidP="00274299">
      <w:pPr>
        <w:numPr>
          <w:ilvl w:val="0"/>
          <w:numId w:val="36"/>
        </w:num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strukturiranje vremena i prostora </w:t>
      </w:r>
    </w:p>
    <w:p w14:paraId="400D947D" w14:textId="77777777" w:rsidR="00977AEF" w:rsidRPr="00686484" w:rsidRDefault="00977AEF" w:rsidP="00274299">
      <w:pPr>
        <w:numPr>
          <w:ilvl w:val="0"/>
          <w:numId w:val="36"/>
        </w:num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klasifikacija prema jednom svojstvu ili više svojstava </w:t>
      </w:r>
    </w:p>
    <w:p w14:paraId="640662D7" w14:textId="77777777" w:rsidR="00977AEF" w:rsidRPr="00686484" w:rsidRDefault="00977AEF" w:rsidP="00274299">
      <w:pPr>
        <w:numPr>
          <w:ilvl w:val="0"/>
          <w:numId w:val="36"/>
        </w:num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usvajanje brojeva, pojam broja, količinu</w:t>
      </w:r>
    </w:p>
    <w:p w14:paraId="640AAD5E" w14:textId="77777777" w:rsidR="00977AEF" w:rsidRPr="00686484" w:rsidRDefault="00977AEF" w:rsidP="00274299">
      <w:pPr>
        <w:numPr>
          <w:ilvl w:val="0"/>
          <w:numId w:val="36"/>
        </w:num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mogućnost shvaćanja fizikalnih pojava </w:t>
      </w:r>
    </w:p>
    <w:p w14:paraId="08A9D222" w14:textId="77777777" w:rsidR="00977AEF" w:rsidRPr="00686484" w:rsidRDefault="00977AEF" w:rsidP="00274299">
      <w:pPr>
        <w:numPr>
          <w:ilvl w:val="0"/>
          <w:numId w:val="36"/>
        </w:num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mogućnost shvaćanja strukture i funkcije predmeta  </w:t>
      </w:r>
    </w:p>
    <w:p w14:paraId="75EF13CD" w14:textId="77777777" w:rsidR="00977AEF" w:rsidRPr="00686484" w:rsidRDefault="00977AEF" w:rsidP="00274299">
      <w:pPr>
        <w:numPr>
          <w:ilvl w:val="0"/>
          <w:numId w:val="36"/>
        </w:num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otkrivanje višeznačnosti jednog pojma. </w:t>
      </w:r>
    </w:p>
    <w:p w14:paraId="6FD79B2D" w14:textId="77777777" w:rsidR="00977AEF" w:rsidRPr="00686484" w:rsidRDefault="00977AEF" w:rsidP="00977AEF">
      <w:pPr>
        <w:spacing w:after="0" w:line="360" w:lineRule="auto"/>
        <w:jc w:val="both"/>
        <w:rPr>
          <w:rFonts w:ascii="Times New Roman" w:eastAsia="Times New Roman" w:hAnsi="Times New Roman" w:cs="Times New Roman"/>
          <w:color w:val="000000"/>
          <w:sz w:val="24"/>
          <w:szCs w:val="24"/>
        </w:rPr>
      </w:pPr>
    </w:p>
    <w:p w14:paraId="3D69095B" w14:textId="77777777" w:rsidR="00977AEF" w:rsidRPr="00686484" w:rsidRDefault="00977AEF" w:rsidP="00736689">
      <w:pPr>
        <w:pStyle w:val="Naslov3"/>
        <w:spacing w:line="360" w:lineRule="auto"/>
        <w:rPr>
          <w:rFonts w:ascii="Times New Roman" w:eastAsia="Times New Roman" w:hAnsi="Times New Roman" w:cs="Times New Roman"/>
          <w:b/>
          <w:color w:val="auto"/>
        </w:rPr>
      </w:pPr>
      <w:bookmarkStart w:id="23" w:name="_Toc109906479"/>
      <w:r w:rsidRPr="00686484">
        <w:rPr>
          <w:rFonts w:ascii="Times New Roman" w:eastAsia="Times New Roman" w:hAnsi="Times New Roman" w:cs="Times New Roman"/>
          <w:b/>
          <w:color w:val="auto"/>
        </w:rPr>
        <w:t>4.1.3. Govor, komunikacija, izražavanje i stvaralaštvo</w:t>
      </w:r>
      <w:bookmarkEnd w:id="23"/>
    </w:p>
    <w:p w14:paraId="0198B337" w14:textId="77777777" w:rsidR="00977AEF" w:rsidRPr="00686484" w:rsidRDefault="00977AEF" w:rsidP="00274299">
      <w:pPr>
        <w:numPr>
          <w:ilvl w:val="0"/>
          <w:numId w:val="41"/>
        </w:numPr>
        <w:spacing w:after="0" w:line="360" w:lineRule="auto"/>
        <w:contextualSpacing/>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govorni razvoj (artikulacija, rječnik, jezik) </w:t>
      </w:r>
    </w:p>
    <w:p w14:paraId="5A1FFF93" w14:textId="77777777" w:rsidR="00977AEF" w:rsidRPr="00686484" w:rsidRDefault="00977AEF" w:rsidP="00274299">
      <w:pPr>
        <w:numPr>
          <w:ilvl w:val="0"/>
          <w:numId w:val="41"/>
        </w:numPr>
        <w:spacing w:after="0" w:line="360" w:lineRule="auto"/>
        <w:contextualSpacing/>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razvoj komunikacijskog sustava (verbalna, neverbalna i simbolička komunikacija) </w:t>
      </w:r>
    </w:p>
    <w:p w14:paraId="189C85E5" w14:textId="77777777" w:rsidR="00977AEF" w:rsidRPr="00686484" w:rsidRDefault="00977AEF" w:rsidP="00274299">
      <w:pPr>
        <w:numPr>
          <w:ilvl w:val="0"/>
          <w:numId w:val="41"/>
        </w:numPr>
        <w:spacing w:after="0" w:line="360" w:lineRule="auto"/>
        <w:contextualSpacing/>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razvoj različitih oblika izražavanja: govornog, scenskog, likovnog, glazbenog, tjelesnog</w:t>
      </w:r>
    </w:p>
    <w:p w14:paraId="47C958D0" w14:textId="77777777" w:rsidR="00977AEF" w:rsidRPr="00686484" w:rsidRDefault="00977AEF" w:rsidP="00274299">
      <w:pPr>
        <w:numPr>
          <w:ilvl w:val="0"/>
          <w:numId w:val="41"/>
        </w:numPr>
        <w:spacing w:after="0" w:line="360" w:lineRule="auto"/>
        <w:contextualSpacing/>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razvoj stvaralaštva u različitim područjima izražavanja </w:t>
      </w:r>
    </w:p>
    <w:p w14:paraId="12610D5D" w14:textId="77777777" w:rsidR="00977AEF" w:rsidRPr="00686484" w:rsidRDefault="00977AEF" w:rsidP="00274299">
      <w:pPr>
        <w:numPr>
          <w:ilvl w:val="0"/>
          <w:numId w:val="37"/>
        </w:num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poticati djecu na pravilnu artikulaciju glasova i pravilno izgovaranje  </w:t>
      </w:r>
    </w:p>
    <w:p w14:paraId="304A6E8B" w14:textId="77777777" w:rsidR="00977AEF" w:rsidRPr="00686484" w:rsidRDefault="00977AEF" w:rsidP="00274299">
      <w:pPr>
        <w:numPr>
          <w:ilvl w:val="0"/>
          <w:numId w:val="37"/>
        </w:num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razvijanje mogućnosti svrhovitog interpersonalnog (neposrednog verbalnog)</w:t>
      </w:r>
    </w:p>
    <w:p w14:paraId="327FA875" w14:textId="77777777" w:rsidR="00977AEF" w:rsidRPr="00686484" w:rsidRDefault="00977AEF" w:rsidP="00274299">
      <w:pPr>
        <w:numPr>
          <w:ilvl w:val="0"/>
          <w:numId w:val="37"/>
        </w:num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sporazumijevanje u različitim situacijama: razgovor s djecom, odraslima, s više osoba </w:t>
      </w:r>
    </w:p>
    <w:p w14:paraId="666E61CD" w14:textId="77777777" w:rsidR="00977AEF" w:rsidRPr="00686484" w:rsidRDefault="00977AEF" w:rsidP="00274299">
      <w:pPr>
        <w:numPr>
          <w:ilvl w:val="0"/>
          <w:numId w:val="37"/>
        </w:num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razlikovanje glasnog i tihog govora </w:t>
      </w:r>
    </w:p>
    <w:p w14:paraId="33AAD263" w14:textId="77777777" w:rsidR="00977AEF" w:rsidRPr="00686484" w:rsidRDefault="00977AEF" w:rsidP="00274299">
      <w:pPr>
        <w:numPr>
          <w:ilvl w:val="0"/>
          <w:numId w:val="37"/>
        </w:num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razvijati monološki i dijaloški govor </w:t>
      </w:r>
    </w:p>
    <w:p w14:paraId="3B55DC6F" w14:textId="77777777" w:rsidR="00977AEF" w:rsidRPr="00686484" w:rsidRDefault="00977AEF" w:rsidP="00274299">
      <w:pPr>
        <w:numPr>
          <w:ilvl w:val="0"/>
          <w:numId w:val="37"/>
        </w:num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poticati djecu na prepričavanje doživljenog </w:t>
      </w:r>
    </w:p>
    <w:p w14:paraId="67F65834" w14:textId="77777777" w:rsidR="00977AEF" w:rsidRPr="00686484" w:rsidRDefault="00977AEF" w:rsidP="00274299">
      <w:pPr>
        <w:numPr>
          <w:ilvl w:val="0"/>
          <w:numId w:val="37"/>
        </w:num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učiti slušati druge, razumjeti poruku </w:t>
      </w:r>
    </w:p>
    <w:p w14:paraId="70A2A079" w14:textId="77777777" w:rsidR="00977AEF" w:rsidRPr="00686484" w:rsidRDefault="00977AEF" w:rsidP="00274299">
      <w:pPr>
        <w:numPr>
          <w:ilvl w:val="0"/>
          <w:numId w:val="37"/>
        </w:num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provoditi igre za razvijanje govornog aparata </w:t>
      </w:r>
    </w:p>
    <w:p w14:paraId="29F33D24" w14:textId="77777777" w:rsidR="00977AEF" w:rsidRPr="00686484" w:rsidRDefault="00977AEF" w:rsidP="00274299">
      <w:pPr>
        <w:numPr>
          <w:ilvl w:val="0"/>
          <w:numId w:val="37"/>
        </w:num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razvijati interes za književna djela i razvijati osjećaj prema knjizi pomoću brojalica </w:t>
      </w:r>
    </w:p>
    <w:p w14:paraId="737D593A" w14:textId="77777777" w:rsidR="00977AEF" w:rsidRPr="00686484" w:rsidRDefault="00977AEF" w:rsidP="00274299">
      <w:pPr>
        <w:numPr>
          <w:ilvl w:val="0"/>
          <w:numId w:val="37"/>
        </w:num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razvijati interes za zagonetke, stihove, priče, bajke, basne, dramatizaciju, pripovijetke </w:t>
      </w:r>
    </w:p>
    <w:p w14:paraId="2AD50D64" w14:textId="77777777" w:rsidR="00977AEF" w:rsidRPr="00686484" w:rsidRDefault="00977AEF" w:rsidP="00274299">
      <w:pPr>
        <w:numPr>
          <w:ilvl w:val="0"/>
          <w:numId w:val="37"/>
        </w:num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razvijati sposobnost lutkarskog iskaza </w:t>
      </w:r>
    </w:p>
    <w:p w14:paraId="4A6F90F7" w14:textId="77777777" w:rsidR="00977AEF" w:rsidRPr="00686484" w:rsidRDefault="00977AEF" w:rsidP="00274299">
      <w:pPr>
        <w:numPr>
          <w:ilvl w:val="0"/>
          <w:numId w:val="37"/>
        </w:num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razvijati sposobnost dramatizacije priča </w:t>
      </w:r>
    </w:p>
    <w:p w14:paraId="35193331" w14:textId="77777777" w:rsidR="00977AEF" w:rsidRPr="00686484" w:rsidRDefault="00977AEF" w:rsidP="00274299">
      <w:pPr>
        <w:numPr>
          <w:ilvl w:val="0"/>
          <w:numId w:val="37"/>
        </w:num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razvijati sposobnost izražavanja gestom, pokretom, mimikom, tijelom </w:t>
      </w:r>
    </w:p>
    <w:p w14:paraId="22CDA203" w14:textId="77777777" w:rsidR="00977AEF" w:rsidRPr="00686484" w:rsidRDefault="00977AEF" w:rsidP="00274299">
      <w:pPr>
        <w:numPr>
          <w:ilvl w:val="0"/>
          <w:numId w:val="37"/>
        </w:num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sposobnost korištenja zavisnih i nezavisnih rečenica </w:t>
      </w:r>
    </w:p>
    <w:p w14:paraId="45CD244E" w14:textId="77777777" w:rsidR="00977AEF" w:rsidRPr="00686484" w:rsidRDefault="00977AEF" w:rsidP="00274299">
      <w:pPr>
        <w:numPr>
          <w:ilvl w:val="0"/>
          <w:numId w:val="37"/>
        </w:num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korištenje apstraktnih pojmova</w:t>
      </w:r>
    </w:p>
    <w:p w14:paraId="69F6AEA8" w14:textId="77777777" w:rsidR="00977AEF" w:rsidRPr="00686484" w:rsidRDefault="00977AEF" w:rsidP="00274299">
      <w:pPr>
        <w:numPr>
          <w:ilvl w:val="0"/>
          <w:numId w:val="37"/>
        </w:num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sposobnost korištenja svih gramatičkih struktura u kompleksnijim opisima i razgovorima </w:t>
      </w:r>
    </w:p>
    <w:p w14:paraId="37975992" w14:textId="77777777" w:rsidR="00977AEF" w:rsidRPr="00686484" w:rsidRDefault="00977AEF" w:rsidP="00274299">
      <w:pPr>
        <w:numPr>
          <w:ilvl w:val="0"/>
          <w:numId w:val="37"/>
        </w:num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lastRenderedPageBreak/>
        <w:t xml:space="preserve">poticanje samostalnog započinjanja razgovora, osjećaja sigurnosti i ravnopravnosti u komunikaciji </w:t>
      </w:r>
    </w:p>
    <w:p w14:paraId="4453F727" w14:textId="77777777" w:rsidR="00977AEF" w:rsidRPr="00686484" w:rsidRDefault="00977AEF" w:rsidP="00274299">
      <w:pPr>
        <w:numPr>
          <w:ilvl w:val="0"/>
          <w:numId w:val="37"/>
        </w:num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sposobnost stvaranja i izmišljanja novih riječi </w:t>
      </w:r>
    </w:p>
    <w:p w14:paraId="643D6716" w14:textId="77777777" w:rsidR="00977AEF" w:rsidRPr="00686484" w:rsidRDefault="00977AEF" w:rsidP="00274299">
      <w:pPr>
        <w:numPr>
          <w:ilvl w:val="0"/>
          <w:numId w:val="37"/>
        </w:num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njegovati sposobnost upotrebe likovno – tehničkih sredstava </w:t>
      </w:r>
    </w:p>
    <w:p w14:paraId="22A8A19E" w14:textId="77777777" w:rsidR="00977AEF" w:rsidRPr="00686484" w:rsidRDefault="00977AEF" w:rsidP="00274299">
      <w:pPr>
        <w:numPr>
          <w:ilvl w:val="0"/>
          <w:numId w:val="37"/>
        </w:num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upoznati razne likovne tehnike </w:t>
      </w:r>
    </w:p>
    <w:p w14:paraId="3A4CF015" w14:textId="77777777" w:rsidR="00977AEF" w:rsidRPr="00686484" w:rsidRDefault="00977AEF" w:rsidP="00274299">
      <w:pPr>
        <w:numPr>
          <w:ilvl w:val="0"/>
          <w:numId w:val="37"/>
        </w:num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crtanje, slikanje, građenje, modeliranje, izrezivanje, origami, kolaž </w:t>
      </w:r>
    </w:p>
    <w:p w14:paraId="34A32C9F" w14:textId="77777777" w:rsidR="00977AEF" w:rsidRPr="00686484" w:rsidRDefault="00977AEF" w:rsidP="00274299">
      <w:pPr>
        <w:numPr>
          <w:ilvl w:val="0"/>
          <w:numId w:val="37"/>
        </w:num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sudjelovanje u uređivanju prostora vlastite okoline </w:t>
      </w:r>
    </w:p>
    <w:p w14:paraId="72F3A52D" w14:textId="77777777" w:rsidR="00977AEF" w:rsidRPr="00686484" w:rsidRDefault="00977AEF" w:rsidP="00274299">
      <w:pPr>
        <w:numPr>
          <w:ilvl w:val="0"/>
          <w:numId w:val="37"/>
        </w:num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razvijati osjećaj za lijepo i estetsko </w:t>
      </w:r>
    </w:p>
    <w:p w14:paraId="0814B240" w14:textId="77777777" w:rsidR="00977AEF" w:rsidRPr="00686484" w:rsidRDefault="00977AEF" w:rsidP="00274299">
      <w:pPr>
        <w:numPr>
          <w:ilvl w:val="0"/>
          <w:numId w:val="37"/>
        </w:num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razvijati glazbenu osjetljivost</w:t>
      </w:r>
    </w:p>
    <w:p w14:paraId="1D070151" w14:textId="77777777" w:rsidR="00977AEF" w:rsidRPr="00686484" w:rsidRDefault="00977AEF" w:rsidP="00274299">
      <w:pPr>
        <w:numPr>
          <w:ilvl w:val="0"/>
          <w:numId w:val="37"/>
        </w:num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poticati izražavanje glazbe pokretom </w:t>
      </w:r>
    </w:p>
    <w:p w14:paraId="30CA3F84" w14:textId="77777777" w:rsidR="00977AEF" w:rsidRPr="00686484" w:rsidRDefault="00977AEF" w:rsidP="00274299">
      <w:pPr>
        <w:numPr>
          <w:ilvl w:val="0"/>
          <w:numId w:val="37"/>
        </w:num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organizirati igre uz pjevanje i male glazbene aktivnosti </w:t>
      </w:r>
    </w:p>
    <w:p w14:paraId="59F3828B" w14:textId="77777777" w:rsidR="00977AEF" w:rsidRPr="00686484" w:rsidRDefault="00977AEF" w:rsidP="00274299">
      <w:pPr>
        <w:numPr>
          <w:ilvl w:val="0"/>
          <w:numId w:val="37"/>
        </w:num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slušanje vokalne i instrumentalne glazbe</w:t>
      </w:r>
    </w:p>
    <w:p w14:paraId="6DE3F54C" w14:textId="77777777" w:rsidR="00977AEF" w:rsidRPr="00686484" w:rsidRDefault="00977AEF" w:rsidP="00274299">
      <w:pPr>
        <w:numPr>
          <w:ilvl w:val="0"/>
          <w:numId w:val="37"/>
        </w:num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razvijati osjećaj za ritam i prepoznavanje </w:t>
      </w:r>
    </w:p>
    <w:p w14:paraId="5D46468A" w14:textId="77777777" w:rsidR="00977AEF" w:rsidRPr="00686484" w:rsidRDefault="00977AEF" w:rsidP="00274299">
      <w:pPr>
        <w:numPr>
          <w:ilvl w:val="0"/>
          <w:numId w:val="37"/>
        </w:num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poticati pjevanje pjesama s određenom preciznošću u opsegu D1-H1-C2</w:t>
      </w:r>
    </w:p>
    <w:p w14:paraId="6C0D058E" w14:textId="77777777" w:rsidR="00977AEF" w:rsidRPr="00686484" w:rsidRDefault="00977AEF" w:rsidP="00274299">
      <w:pPr>
        <w:numPr>
          <w:ilvl w:val="0"/>
          <w:numId w:val="37"/>
        </w:num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njegovati ljuba prema narodnom stvaralaštvu i folkloru. </w:t>
      </w:r>
    </w:p>
    <w:p w14:paraId="4A9B083B" w14:textId="77777777" w:rsidR="005E0670" w:rsidRPr="00686484" w:rsidRDefault="005E0670" w:rsidP="005E0670">
      <w:pPr>
        <w:spacing w:after="0" w:line="360" w:lineRule="auto"/>
        <w:jc w:val="both"/>
        <w:rPr>
          <w:rFonts w:ascii="Times New Roman" w:eastAsia="Times New Roman" w:hAnsi="Times New Roman" w:cs="Times New Roman"/>
          <w:color w:val="000000"/>
          <w:sz w:val="24"/>
          <w:szCs w:val="24"/>
        </w:rPr>
      </w:pPr>
    </w:p>
    <w:p w14:paraId="38978BC9" w14:textId="77777777" w:rsidR="00937294" w:rsidRPr="00686484" w:rsidRDefault="00937294" w:rsidP="005E0670">
      <w:pPr>
        <w:spacing w:after="0" w:line="360" w:lineRule="auto"/>
        <w:jc w:val="both"/>
        <w:rPr>
          <w:rFonts w:ascii="Times New Roman" w:eastAsia="Times New Roman" w:hAnsi="Times New Roman" w:cs="Times New Roman"/>
          <w:color w:val="000000"/>
          <w:sz w:val="24"/>
          <w:szCs w:val="24"/>
        </w:rPr>
      </w:pPr>
    </w:p>
    <w:p w14:paraId="28DA7B62" w14:textId="77777777" w:rsidR="001A2AC5" w:rsidRPr="00686484" w:rsidRDefault="001A2AC5" w:rsidP="00937294">
      <w:pPr>
        <w:pStyle w:val="Naslov2"/>
        <w:spacing w:line="360" w:lineRule="auto"/>
        <w:rPr>
          <w:rFonts w:ascii="Times New Roman" w:eastAsia="Times New Roman" w:hAnsi="Times New Roman" w:cs="Times New Roman"/>
          <w:b/>
          <w:color w:val="000000"/>
          <w:sz w:val="24"/>
          <w:szCs w:val="24"/>
        </w:rPr>
      </w:pPr>
      <w:bookmarkStart w:id="24" w:name="_Toc109906480"/>
      <w:r w:rsidRPr="00686484">
        <w:rPr>
          <w:rFonts w:ascii="Times New Roman" w:eastAsia="Times New Roman" w:hAnsi="Times New Roman" w:cs="Times New Roman"/>
          <w:b/>
          <w:color w:val="auto"/>
          <w:sz w:val="24"/>
          <w:szCs w:val="24"/>
        </w:rPr>
        <w:t xml:space="preserve">4.2. </w:t>
      </w:r>
      <w:r w:rsidR="00937294" w:rsidRPr="00686484">
        <w:rPr>
          <w:rFonts w:ascii="Times New Roman" w:eastAsia="Times New Roman" w:hAnsi="Times New Roman" w:cs="Times New Roman"/>
          <w:b/>
          <w:color w:val="auto"/>
          <w:sz w:val="24"/>
          <w:szCs w:val="24"/>
        </w:rPr>
        <w:t>Program jaslica</w:t>
      </w:r>
      <w:bookmarkEnd w:id="24"/>
      <w:r w:rsidR="00937294" w:rsidRPr="00686484">
        <w:rPr>
          <w:rFonts w:ascii="Times New Roman" w:eastAsia="Times New Roman" w:hAnsi="Times New Roman" w:cs="Times New Roman"/>
          <w:b/>
          <w:color w:val="auto"/>
          <w:sz w:val="24"/>
          <w:szCs w:val="24"/>
        </w:rPr>
        <w:t xml:space="preserve"> </w:t>
      </w:r>
    </w:p>
    <w:p w14:paraId="60BC1E84" w14:textId="77777777" w:rsidR="00DB0A03" w:rsidRPr="00686484" w:rsidRDefault="00DB0A03" w:rsidP="00CC626E">
      <w:pPr>
        <w:spacing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Djeca jasličke dobi zahtijevaju jedinstveni odgoj i njegu. Veliku pažnju u radu s djecom jasličke dobi posvetit ćemo adaptacijskom periodu čije trajanje ovisi o individualnim potrebama djeteta, a radi što lakšeg i bezbolnijeg prihvaćanja nove sredine. Naš rad s djecom jasličke dobi orijentirat će se na aktivnosti koje su usmjerene na zdravo odrastanje i pravilan razvoj djetetovih psiho-fizičkih sposobnosti i kreativnosti, socijalnih vještina te usvajanje higijenskih navika i pravila lijepog ponašanj</w:t>
      </w:r>
      <w:r w:rsidR="00CC626E" w:rsidRPr="00686484">
        <w:rPr>
          <w:rFonts w:ascii="Times New Roman" w:eastAsia="Times New Roman" w:hAnsi="Times New Roman" w:cs="Times New Roman"/>
          <w:color w:val="000000"/>
          <w:sz w:val="24"/>
          <w:szCs w:val="24"/>
        </w:rPr>
        <w:t xml:space="preserve">a. </w:t>
      </w:r>
    </w:p>
    <w:p w14:paraId="2BEB8579" w14:textId="77777777" w:rsidR="00DB0A03" w:rsidRPr="00686484" w:rsidRDefault="00DB0A03" w:rsidP="00CC626E">
      <w:pPr>
        <w:spacing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i/>
          <w:color w:val="000000"/>
          <w:sz w:val="24"/>
          <w:szCs w:val="24"/>
        </w:rPr>
        <w:t>Programsko usmjerenje</w:t>
      </w:r>
      <w:r w:rsidRPr="00686484">
        <w:rPr>
          <w:rFonts w:ascii="Times New Roman" w:eastAsia="Times New Roman" w:hAnsi="Times New Roman" w:cs="Times New Roman"/>
          <w:color w:val="000000"/>
          <w:sz w:val="24"/>
          <w:szCs w:val="24"/>
        </w:rPr>
        <w:t xml:space="preserve"> </w:t>
      </w:r>
      <w:r w:rsidR="001A2AC5" w:rsidRPr="00686484">
        <w:rPr>
          <w:rFonts w:ascii="Times New Roman" w:eastAsia="Times New Roman" w:hAnsi="Times New Roman" w:cs="Times New Roman"/>
          <w:i/>
          <w:color w:val="000000"/>
          <w:sz w:val="24"/>
          <w:szCs w:val="24"/>
        </w:rPr>
        <w:t xml:space="preserve">predškolskog odgoja i obrazovanja </w:t>
      </w:r>
      <w:r w:rsidR="001A2AC5" w:rsidRPr="00686484">
        <w:rPr>
          <w:rFonts w:ascii="Times New Roman" w:eastAsia="Times New Roman" w:hAnsi="Times New Roman" w:cs="Times New Roman"/>
          <w:color w:val="000000"/>
          <w:sz w:val="24"/>
          <w:szCs w:val="24"/>
        </w:rPr>
        <w:t xml:space="preserve">(1991) </w:t>
      </w:r>
      <w:r w:rsidRPr="00686484">
        <w:rPr>
          <w:rFonts w:ascii="Times New Roman" w:eastAsia="Times New Roman" w:hAnsi="Times New Roman" w:cs="Times New Roman"/>
          <w:color w:val="000000"/>
          <w:sz w:val="24"/>
          <w:szCs w:val="24"/>
        </w:rPr>
        <w:t xml:space="preserve">diktira četiri razine razvojnih potreba koje dijete u vrtiću treba  zadovoljiti: </w:t>
      </w:r>
    </w:p>
    <w:p w14:paraId="056C2C6E" w14:textId="77777777" w:rsidR="00DB0A03" w:rsidRPr="00686484" w:rsidRDefault="00DB0A03" w:rsidP="00DB0A03">
      <w:pPr>
        <w:numPr>
          <w:ilvl w:val="0"/>
          <w:numId w:val="47"/>
        </w:numPr>
        <w:spacing w:after="0" w:line="360" w:lineRule="auto"/>
        <w:contextualSpacing/>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primarne potrebe</w:t>
      </w:r>
    </w:p>
    <w:p w14:paraId="21F137A7" w14:textId="77777777" w:rsidR="00DB0A03" w:rsidRPr="00686484" w:rsidRDefault="00DB0A03" w:rsidP="00DB0A03">
      <w:pPr>
        <w:numPr>
          <w:ilvl w:val="0"/>
          <w:numId w:val="47"/>
        </w:numPr>
        <w:spacing w:after="0" w:line="360" w:lineRule="auto"/>
        <w:contextualSpacing/>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stvaralačke osobine koje dijete spontano pokazuje</w:t>
      </w:r>
    </w:p>
    <w:p w14:paraId="3DF0C448" w14:textId="77777777" w:rsidR="00DB0A03" w:rsidRPr="00686484" w:rsidRDefault="00DB0A03" w:rsidP="00DB0A03">
      <w:pPr>
        <w:numPr>
          <w:ilvl w:val="0"/>
          <w:numId w:val="47"/>
        </w:numPr>
        <w:spacing w:after="0" w:line="360" w:lineRule="auto"/>
        <w:contextualSpacing/>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radoznalost i aktivni stvaralački odnos prema svijetu</w:t>
      </w:r>
    </w:p>
    <w:p w14:paraId="58A6C3FD" w14:textId="77777777" w:rsidR="00DB0A03" w:rsidRPr="00686484" w:rsidRDefault="00DB0A03" w:rsidP="00736689">
      <w:pPr>
        <w:numPr>
          <w:ilvl w:val="0"/>
          <w:numId w:val="47"/>
        </w:numPr>
        <w:spacing w:line="360" w:lineRule="auto"/>
        <w:contextualSpacing/>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razvoj mogućnosti doživljavanja i istraživanja</w:t>
      </w:r>
    </w:p>
    <w:p w14:paraId="10B9A5D7" w14:textId="77777777" w:rsidR="00736689" w:rsidRPr="00686484" w:rsidRDefault="00736689" w:rsidP="00736689">
      <w:pPr>
        <w:spacing w:line="360" w:lineRule="auto"/>
        <w:ind w:left="720"/>
        <w:contextualSpacing/>
        <w:rPr>
          <w:rFonts w:ascii="Times New Roman" w:eastAsia="Times New Roman" w:hAnsi="Times New Roman" w:cs="Times New Roman"/>
          <w:color w:val="000000"/>
          <w:sz w:val="24"/>
          <w:szCs w:val="24"/>
        </w:rPr>
      </w:pPr>
    </w:p>
    <w:p w14:paraId="3D1BF648" w14:textId="77777777" w:rsidR="00DB0A03" w:rsidRPr="00686484" w:rsidRDefault="00DB0A03" w:rsidP="00736689">
      <w:pPr>
        <w:spacing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lastRenderedPageBreak/>
        <w:t xml:space="preserve">U radu s djecom jasličke dobi osobito će se njegovati glazbeni, ritmički i likovni izričaj. S obzirom na to da je kretanje i razvijanje spretnosti osobito važno za djetetov pravilan razvoj, a kako Vrtić ima ograđeno i sigurno dvorište s travnatom površinom, dio aktivnosti provodit će se s djecom na zraku. </w:t>
      </w:r>
    </w:p>
    <w:p w14:paraId="74C40570" w14:textId="77777777" w:rsidR="00DB0A03" w:rsidRPr="00686484" w:rsidRDefault="00DB0A03" w:rsidP="00736689">
      <w:pPr>
        <w:spacing w:line="360" w:lineRule="auto"/>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Do djetetove treće godine života odvija se najintenzivnije učenje i razvoj, stoga je od iznimne važnosti djeci te dobi osigurati izazovnu, poticajnu i na istraživanje usmjerenu okolinu u kojoj će kroz igru spoznati svijet. </w:t>
      </w:r>
    </w:p>
    <w:p w14:paraId="1F119F5D" w14:textId="77777777" w:rsidR="00DB0A03" w:rsidRPr="00686484" w:rsidRDefault="00DB0A03" w:rsidP="00736689">
      <w:pPr>
        <w:spacing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Djeca jasličke dobi za učenje i razvoj koriste sva svoja osjetila, stoga ćemo im osigurati doživljaje i susrete s neobičnim materijalima, zvukovima, različitim osjetima, smijehom i nježnošću. Pri našem planiranju i organiziranju aktivnosti i sadržaja rada posebno mjesto zauzimaju zadovoljavanje potreba djece jasličke dobi, poštivanje zakonitosti razvojne psihologije i spoznaja da na dijete utječe socijalna i fizička okolina i da se ono razvija u interakciji i komunikaciji sa svojom okolinom. </w:t>
      </w:r>
    </w:p>
    <w:p w14:paraId="021B6810" w14:textId="77777777" w:rsidR="00DB0A03" w:rsidRPr="00686484" w:rsidRDefault="00DB0A03" w:rsidP="00DB0A03">
      <w:pPr>
        <w:spacing w:after="0" w:line="360" w:lineRule="auto"/>
        <w:rPr>
          <w:rFonts w:ascii="Times New Roman" w:eastAsia="Times New Roman" w:hAnsi="Times New Roman" w:cs="Times New Roman"/>
          <w:color w:val="000000"/>
          <w:sz w:val="24"/>
          <w:szCs w:val="24"/>
        </w:rPr>
      </w:pPr>
    </w:p>
    <w:p w14:paraId="7073E6E8" w14:textId="77777777" w:rsidR="00DB0A03" w:rsidRPr="00686484" w:rsidRDefault="00DB0A03" w:rsidP="00DB0A03">
      <w:pPr>
        <w:spacing w:after="0" w:line="360" w:lineRule="auto"/>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Bitne zadaće za rad u jaslicama kroz godinu koje planiramo ostvarivati: </w:t>
      </w:r>
    </w:p>
    <w:p w14:paraId="296E3BDC" w14:textId="77777777" w:rsidR="004E6BA3" w:rsidRPr="00686484" w:rsidRDefault="004E6BA3" w:rsidP="004E6BA3">
      <w:pPr>
        <w:pStyle w:val="Odlomakpopisa"/>
        <w:numPr>
          <w:ilvl w:val="0"/>
          <w:numId w:val="64"/>
        </w:numPr>
        <w:spacing w:after="0" w:line="360" w:lineRule="auto"/>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Razvoj motorike </w:t>
      </w:r>
    </w:p>
    <w:p w14:paraId="04FB2EC8" w14:textId="77777777" w:rsidR="004E6BA3" w:rsidRPr="00686484" w:rsidRDefault="004E6BA3" w:rsidP="004E6BA3">
      <w:pPr>
        <w:numPr>
          <w:ilvl w:val="0"/>
          <w:numId w:val="48"/>
        </w:numPr>
        <w:spacing w:after="0" w:line="360" w:lineRule="auto"/>
        <w:contextualSpacing/>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omogućiti djetetu izražavanje već stečenih navika i ponašanja (ritam i način zadovoljavanja primarnih potreba, ishrana, spavanje)</w:t>
      </w:r>
    </w:p>
    <w:p w14:paraId="333E698D" w14:textId="77777777" w:rsidR="004E6BA3" w:rsidRPr="00686484" w:rsidRDefault="004E6BA3" w:rsidP="004E6BA3">
      <w:pPr>
        <w:numPr>
          <w:ilvl w:val="0"/>
          <w:numId w:val="48"/>
        </w:numPr>
        <w:spacing w:after="0" w:line="360" w:lineRule="auto"/>
        <w:contextualSpacing/>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omogućiti djetetu korištenje prijelaznog objekta te postupno produljivati boravak u jaslicama</w:t>
      </w:r>
    </w:p>
    <w:p w14:paraId="7C641737" w14:textId="77777777" w:rsidR="004E6BA3" w:rsidRPr="00686484" w:rsidRDefault="004E6BA3" w:rsidP="004E6BA3">
      <w:pPr>
        <w:numPr>
          <w:ilvl w:val="0"/>
          <w:numId w:val="48"/>
        </w:numPr>
        <w:spacing w:after="0" w:line="360" w:lineRule="auto"/>
        <w:contextualSpacing/>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omogućiti korištenje velikog i malog ogledala za upoznavanje vlastitog lika, poticati uporabu vlastitog imena i zamjenice „ja“ (kako bismo potaknuli razvoj pojma o sebi) </w:t>
      </w:r>
    </w:p>
    <w:p w14:paraId="26DBA6BF" w14:textId="77777777" w:rsidR="004E6BA3" w:rsidRPr="00686484" w:rsidRDefault="004E6BA3" w:rsidP="004E6BA3">
      <w:pPr>
        <w:numPr>
          <w:ilvl w:val="0"/>
          <w:numId w:val="48"/>
        </w:numPr>
        <w:spacing w:after="0" w:line="360" w:lineRule="auto"/>
        <w:contextualSpacing/>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omogućiti djetetu da razvije osjećaj vlastite sposobnosti, da samostalno ovlada sve širim krugom aktivnosti </w:t>
      </w:r>
    </w:p>
    <w:p w14:paraId="5398BA56" w14:textId="77777777" w:rsidR="004E6BA3" w:rsidRPr="00686484" w:rsidRDefault="004E6BA3" w:rsidP="004E6BA3">
      <w:pPr>
        <w:numPr>
          <w:ilvl w:val="0"/>
          <w:numId w:val="48"/>
        </w:numPr>
        <w:spacing w:after="0" w:line="360" w:lineRule="auto"/>
        <w:contextualSpacing/>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osigurati takve aktivnosti u kojima dijete vidi rezultat svoga djelovanja i doživljava vlastitu sposobnost i kompetentnost</w:t>
      </w:r>
    </w:p>
    <w:p w14:paraId="253163FD" w14:textId="77777777" w:rsidR="004E6BA3" w:rsidRPr="00686484" w:rsidRDefault="004E6BA3" w:rsidP="004E6BA3">
      <w:pPr>
        <w:numPr>
          <w:ilvl w:val="0"/>
          <w:numId w:val="48"/>
        </w:numPr>
        <w:spacing w:after="0" w:line="360" w:lineRule="auto"/>
        <w:contextualSpacing/>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stvarati atmosferu sigurnosti i zadovoljstva u djece </w:t>
      </w:r>
    </w:p>
    <w:p w14:paraId="72D5A637" w14:textId="77777777" w:rsidR="004E6BA3" w:rsidRPr="00686484" w:rsidRDefault="004E6BA3" w:rsidP="004E6BA3">
      <w:pPr>
        <w:numPr>
          <w:ilvl w:val="0"/>
          <w:numId w:val="48"/>
        </w:numPr>
        <w:spacing w:after="0" w:line="360" w:lineRule="auto"/>
        <w:contextualSpacing/>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vlastitim ponašanjem biti model prihvatljivog izražavanja svih emocija </w:t>
      </w:r>
    </w:p>
    <w:p w14:paraId="09568CDC" w14:textId="77777777" w:rsidR="004E6BA3" w:rsidRPr="00686484" w:rsidRDefault="004E6BA3" w:rsidP="004E6BA3">
      <w:pPr>
        <w:numPr>
          <w:ilvl w:val="0"/>
          <w:numId w:val="48"/>
        </w:numPr>
        <w:spacing w:after="0" w:line="360" w:lineRule="auto"/>
        <w:contextualSpacing/>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tražiti od djeteta da se uživi u emocionalnu situaciju drugoga (sjećaš se kako je tebi bilo kada te…) </w:t>
      </w:r>
    </w:p>
    <w:p w14:paraId="58669795" w14:textId="77777777" w:rsidR="004E6BA3" w:rsidRPr="00686484" w:rsidRDefault="004E6BA3" w:rsidP="004E6BA3">
      <w:pPr>
        <w:numPr>
          <w:ilvl w:val="0"/>
          <w:numId w:val="48"/>
        </w:numPr>
        <w:spacing w:after="0" w:line="360" w:lineRule="auto"/>
        <w:contextualSpacing/>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objašnjavati govorom tuđe i vlastite emocije, pružati pomoć govorom</w:t>
      </w:r>
    </w:p>
    <w:p w14:paraId="72D209CA" w14:textId="6812FBA0" w:rsidR="004E6BA3" w:rsidRPr="00686484" w:rsidRDefault="004E6BA3" w:rsidP="004E6BA3">
      <w:pPr>
        <w:numPr>
          <w:ilvl w:val="0"/>
          <w:numId w:val="48"/>
        </w:numPr>
        <w:spacing w:line="360" w:lineRule="auto"/>
        <w:contextualSpacing/>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lastRenderedPageBreak/>
        <w:t>poticati i reagirati na sve oblike pro</w:t>
      </w:r>
      <w:r w:rsidR="008A09B7">
        <w:rPr>
          <w:rFonts w:ascii="Times New Roman" w:eastAsia="Times New Roman" w:hAnsi="Times New Roman" w:cs="Times New Roman"/>
          <w:color w:val="000000"/>
          <w:sz w:val="24"/>
          <w:szCs w:val="24"/>
        </w:rPr>
        <w:t>-</w:t>
      </w:r>
      <w:r w:rsidRPr="00686484">
        <w:rPr>
          <w:rFonts w:ascii="Times New Roman" w:eastAsia="Times New Roman" w:hAnsi="Times New Roman" w:cs="Times New Roman"/>
          <w:color w:val="000000"/>
          <w:sz w:val="24"/>
          <w:szCs w:val="24"/>
        </w:rPr>
        <w:t>socijalnog ponašanja: pomaganje, tješenje, velikodušnost, suradnja</w:t>
      </w:r>
      <w:r w:rsidR="00736689" w:rsidRPr="00686484">
        <w:rPr>
          <w:rFonts w:ascii="Times New Roman" w:eastAsia="Times New Roman" w:hAnsi="Times New Roman" w:cs="Times New Roman"/>
          <w:color w:val="000000"/>
          <w:sz w:val="24"/>
          <w:szCs w:val="24"/>
        </w:rPr>
        <w:t>.</w:t>
      </w:r>
    </w:p>
    <w:p w14:paraId="7ECE8257" w14:textId="77777777" w:rsidR="004E6BA3" w:rsidRPr="00686484" w:rsidRDefault="004E6BA3" w:rsidP="004E6BA3">
      <w:pPr>
        <w:spacing w:after="0" w:line="360" w:lineRule="auto"/>
        <w:rPr>
          <w:rFonts w:ascii="Times New Roman" w:eastAsia="Times New Roman" w:hAnsi="Times New Roman" w:cs="Times New Roman"/>
          <w:color w:val="000000"/>
          <w:sz w:val="24"/>
          <w:szCs w:val="24"/>
        </w:rPr>
      </w:pPr>
    </w:p>
    <w:p w14:paraId="536B3C77" w14:textId="77777777" w:rsidR="004E6BA3" w:rsidRPr="00686484" w:rsidRDefault="008F5F90" w:rsidP="004E6BA3">
      <w:pPr>
        <w:pStyle w:val="Odlomakpopisa"/>
        <w:numPr>
          <w:ilvl w:val="0"/>
          <w:numId w:val="64"/>
        </w:numPr>
        <w:spacing w:after="0" w:line="360" w:lineRule="auto"/>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S</w:t>
      </w:r>
      <w:r w:rsidR="004E6BA3" w:rsidRPr="00686484">
        <w:rPr>
          <w:rFonts w:ascii="Times New Roman" w:eastAsia="Times New Roman" w:hAnsi="Times New Roman" w:cs="Times New Roman"/>
          <w:color w:val="000000"/>
          <w:sz w:val="24"/>
          <w:szCs w:val="24"/>
        </w:rPr>
        <w:t xml:space="preserve">poznajni razvoj </w:t>
      </w:r>
    </w:p>
    <w:p w14:paraId="53FB7A9E" w14:textId="77777777" w:rsidR="004E6BA3" w:rsidRPr="00686484" w:rsidRDefault="004E6BA3" w:rsidP="004E6BA3">
      <w:pPr>
        <w:numPr>
          <w:ilvl w:val="0"/>
          <w:numId w:val="48"/>
        </w:numPr>
        <w:spacing w:line="360" w:lineRule="auto"/>
        <w:contextualSpacing/>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omogućiti djetetu da istražuje veliki prostor ispunjen sigurnim i zanimljivim igračkama i predmetima dnevne uporabe (plastične posude, šareni papiri, kutije, krpice) </w:t>
      </w:r>
    </w:p>
    <w:p w14:paraId="719BF3FC" w14:textId="77777777" w:rsidR="004E6BA3" w:rsidRPr="00686484" w:rsidRDefault="004E6BA3" w:rsidP="004E6BA3">
      <w:pPr>
        <w:numPr>
          <w:ilvl w:val="0"/>
          <w:numId w:val="48"/>
        </w:numPr>
        <w:spacing w:line="360" w:lineRule="auto"/>
        <w:contextualSpacing/>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voditi brigu o optimalnoj količini novih sadržaja (ne previše odjednom) </w:t>
      </w:r>
    </w:p>
    <w:p w14:paraId="06EBFCAB" w14:textId="77777777" w:rsidR="004E6BA3" w:rsidRPr="00686484" w:rsidRDefault="004E6BA3" w:rsidP="004E6BA3">
      <w:pPr>
        <w:numPr>
          <w:ilvl w:val="0"/>
          <w:numId w:val="48"/>
        </w:numPr>
        <w:spacing w:line="360" w:lineRule="auto"/>
        <w:contextualSpacing/>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omogućiti djetetu da u svojoj istraživačkoj aktivnosti bude samostalno te da mu jednostavni i neopasni materijali omogućuju otkrivanje i učenje bez neposredne pomoći odraslog </w:t>
      </w:r>
    </w:p>
    <w:p w14:paraId="2648D1D0" w14:textId="77777777" w:rsidR="004E6BA3" w:rsidRPr="00686484" w:rsidRDefault="004E6BA3" w:rsidP="004E6BA3">
      <w:pPr>
        <w:numPr>
          <w:ilvl w:val="0"/>
          <w:numId w:val="48"/>
        </w:numPr>
        <w:spacing w:line="360" w:lineRule="auto"/>
        <w:contextualSpacing/>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osigurati dostupnost jednostavnih i neopasnih predmeta i igračaka koje omogućuju isprobavanje, rastavljanje, sastavljanje, punjenje i pražnjenje, koje proizvode zanimljive posljedice kad ih se koristi </w:t>
      </w:r>
    </w:p>
    <w:p w14:paraId="52A5DA0D" w14:textId="77777777" w:rsidR="004E6BA3" w:rsidRPr="00686484" w:rsidRDefault="004E6BA3" w:rsidP="004E6BA3">
      <w:pPr>
        <w:numPr>
          <w:ilvl w:val="0"/>
          <w:numId w:val="48"/>
        </w:numPr>
        <w:spacing w:line="360" w:lineRule="auto"/>
        <w:contextualSpacing/>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podržati pojavljivanje simboličkih igara u kojima dijete oponaša radnje i osobine ljudi, životinja, predmeta i dr. </w:t>
      </w:r>
    </w:p>
    <w:p w14:paraId="3FAAF51F" w14:textId="77777777" w:rsidR="004E6BA3" w:rsidRPr="00686484" w:rsidRDefault="004E6BA3" w:rsidP="004E6BA3">
      <w:pPr>
        <w:numPr>
          <w:ilvl w:val="0"/>
          <w:numId w:val="48"/>
        </w:numPr>
        <w:spacing w:after="0" w:line="360" w:lineRule="auto"/>
        <w:contextualSpacing/>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omogućiti djetetu različita iskustva koja će izražavati putem početne igre pretvaranja (simboličke igre) </w:t>
      </w:r>
    </w:p>
    <w:p w14:paraId="1C8A7C48" w14:textId="77777777" w:rsidR="004E6BA3" w:rsidRPr="00686484" w:rsidRDefault="004E6BA3" w:rsidP="004E6BA3">
      <w:pPr>
        <w:numPr>
          <w:ilvl w:val="0"/>
          <w:numId w:val="48"/>
        </w:numPr>
        <w:spacing w:line="360" w:lineRule="auto"/>
        <w:contextualSpacing/>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poticati igru pretvaranja u suradničkom odnosu s odraslom osobom koja se s djetetom i pred djetetom igra i prikazuje aktivnosti i radnje odraslih o kojima dijete već ima iskustva (kuhanje, premotavanje, hranjenje, oblačenje i dr.)</w:t>
      </w:r>
      <w:r w:rsidR="00736689" w:rsidRPr="00686484">
        <w:rPr>
          <w:rFonts w:ascii="Times New Roman" w:eastAsia="Times New Roman" w:hAnsi="Times New Roman" w:cs="Times New Roman"/>
          <w:color w:val="000000"/>
          <w:sz w:val="24"/>
          <w:szCs w:val="24"/>
        </w:rPr>
        <w:t>.</w:t>
      </w:r>
    </w:p>
    <w:p w14:paraId="07CE9DB7" w14:textId="77777777" w:rsidR="004E6BA3" w:rsidRPr="00686484" w:rsidRDefault="004E6BA3" w:rsidP="004E6BA3">
      <w:pPr>
        <w:spacing w:after="0" w:line="360" w:lineRule="auto"/>
        <w:ind w:left="360"/>
        <w:rPr>
          <w:rFonts w:ascii="Times New Roman" w:eastAsia="Times New Roman" w:hAnsi="Times New Roman" w:cs="Times New Roman"/>
          <w:color w:val="000000"/>
          <w:sz w:val="24"/>
          <w:szCs w:val="24"/>
        </w:rPr>
      </w:pPr>
    </w:p>
    <w:p w14:paraId="1C853ADE" w14:textId="77777777" w:rsidR="004E6BA3" w:rsidRPr="00686484" w:rsidRDefault="004E6BA3" w:rsidP="004E6BA3">
      <w:pPr>
        <w:pStyle w:val="Odlomakpopisa"/>
        <w:numPr>
          <w:ilvl w:val="0"/>
          <w:numId w:val="64"/>
        </w:numPr>
        <w:spacing w:after="0" w:line="360" w:lineRule="auto"/>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Razvoj govora </w:t>
      </w:r>
    </w:p>
    <w:p w14:paraId="3E3011C4" w14:textId="77777777" w:rsidR="003969CB" w:rsidRPr="00686484" w:rsidRDefault="003969CB" w:rsidP="003969CB">
      <w:pPr>
        <w:numPr>
          <w:ilvl w:val="0"/>
          <w:numId w:val="50"/>
        </w:numPr>
        <w:spacing w:line="360" w:lineRule="auto"/>
        <w:contextualSpacing/>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ne inzistirati na govoru, poticati dijete na komunikaciju: sustavno odgovarati na djetetovu komunikacijsku inicijativu, komentirati ju, poticati, govor popratiti gestama i bogatom neverbalnom ekspresijom </w:t>
      </w:r>
    </w:p>
    <w:p w14:paraId="5526721B" w14:textId="77777777" w:rsidR="003969CB" w:rsidRPr="00686484" w:rsidRDefault="003969CB" w:rsidP="003969CB">
      <w:pPr>
        <w:numPr>
          <w:ilvl w:val="0"/>
          <w:numId w:val="50"/>
        </w:numPr>
        <w:spacing w:line="360" w:lineRule="auto"/>
        <w:contextualSpacing/>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koristiti jednostavan i djetetovoj dobi primjeren iskaz uz dovoljno ponavljanja – biti siguran da nas je dijete razumjelo – pričekati djetetov odgovor – biti dobar govorni model (ne tepati) </w:t>
      </w:r>
    </w:p>
    <w:p w14:paraId="3EF450D9" w14:textId="77777777" w:rsidR="003969CB" w:rsidRPr="00686484" w:rsidRDefault="003969CB" w:rsidP="003969CB">
      <w:pPr>
        <w:numPr>
          <w:ilvl w:val="0"/>
          <w:numId w:val="50"/>
        </w:numPr>
        <w:spacing w:line="360" w:lineRule="auto"/>
        <w:contextualSpacing/>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imenovati, komentirati i objašnjavati djetetu što se oko njega događa – tolerirati pogreške u izgovoru djeteta, ne opominjati i ispravljati ga, već mu pružati ispravan govorni model (pogotovo ako je narušena govorna tečnost)</w:t>
      </w:r>
    </w:p>
    <w:p w14:paraId="3DCE62E8" w14:textId="77777777" w:rsidR="004E6BA3" w:rsidRPr="00686484" w:rsidRDefault="003969CB" w:rsidP="003969CB">
      <w:pPr>
        <w:numPr>
          <w:ilvl w:val="0"/>
          <w:numId w:val="50"/>
        </w:numPr>
        <w:spacing w:line="360" w:lineRule="auto"/>
        <w:contextualSpacing/>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lastRenderedPageBreak/>
        <w:t>organizirati aktivnosti jezično-govorne ekspresije: slušati i oponašati zvukove iz okoline, čitati slikovnice i razgovarati s djetetom o slikovnici uz pokazivanje slika, govoriti djetetu pjesmice i brojalice i pjevati mu te poticati dijete na istu aktivnost, igrati se igara prepoznavanja i imenovanja sadržaja iz okoline</w:t>
      </w:r>
      <w:r w:rsidR="00736689" w:rsidRPr="00686484">
        <w:rPr>
          <w:rFonts w:ascii="Times New Roman" w:eastAsia="Times New Roman" w:hAnsi="Times New Roman" w:cs="Times New Roman"/>
          <w:color w:val="000000"/>
          <w:sz w:val="24"/>
          <w:szCs w:val="24"/>
        </w:rPr>
        <w:t>.</w:t>
      </w:r>
    </w:p>
    <w:p w14:paraId="31B54276" w14:textId="77777777" w:rsidR="003969CB" w:rsidRPr="00686484" w:rsidRDefault="003969CB" w:rsidP="003969CB">
      <w:pPr>
        <w:spacing w:line="360" w:lineRule="auto"/>
        <w:contextualSpacing/>
        <w:jc w:val="both"/>
        <w:rPr>
          <w:rFonts w:ascii="Times New Roman" w:eastAsia="Times New Roman" w:hAnsi="Times New Roman" w:cs="Times New Roman"/>
          <w:color w:val="000000"/>
          <w:sz w:val="24"/>
          <w:szCs w:val="24"/>
        </w:rPr>
      </w:pPr>
    </w:p>
    <w:p w14:paraId="11C37D17" w14:textId="77F6D1ED" w:rsidR="003969CB" w:rsidRPr="00686484" w:rsidRDefault="003969CB" w:rsidP="003969CB">
      <w:pPr>
        <w:pStyle w:val="Odlomakpopisa"/>
        <w:numPr>
          <w:ilvl w:val="0"/>
          <w:numId w:val="64"/>
        </w:numPr>
        <w:spacing w:line="360" w:lineRule="auto"/>
        <w:jc w:val="both"/>
        <w:rPr>
          <w:rFonts w:ascii="Times New Roman" w:eastAsia="Times New Roman" w:hAnsi="Times New Roman" w:cs="Times New Roman"/>
          <w:color w:val="000000"/>
          <w:sz w:val="24"/>
          <w:szCs w:val="24"/>
        </w:rPr>
      </w:pPr>
      <w:proofErr w:type="spellStart"/>
      <w:r w:rsidRPr="00686484">
        <w:rPr>
          <w:rFonts w:ascii="Times New Roman" w:eastAsia="Times New Roman" w:hAnsi="Times New Roman" w:cs="Times New Roman"/>
          <w:color w:val="000000"/>
          <w:sz w:val="24"/>
          <w:szCs w:val="24"/>
        </w:rPr>
        <w:t>Socio</w:t>
      </w:r>
      <w:proofErr w:type="spellEnd"/>
      <w:r w:rsidRPr="00686484">
        <w:rPr>
          <w:rFonts w:ascii="Times New Roman" w:eastAsia="Times New Roman" w:hAnsi="Times New Roman" w:cs="Times New Roman"/>
          <w:color w:val="000000"/>
          <w:sz w:val="24"/>
          <w:szCs w:val="24"/>
        </w:rPr>
        <w:t xml:space="preserve">-emocionalni razvoj </w:t>
      </w:r>
    </w:p>
    <w:p w14:paraId="13A29521" w14:textId="77777777" w:rsidR="003969CB" w:rsidRPr="00686484" w:rsidRDefault="003969CB" w:rsidP="003969CB">
      <w:pPr>
        <w:numPr>
          <w:ilvl w:val="0"/>
          <w:numId w:val="50"/>
        </w:numPr>
        <w:spacing w:line="360" w:lineRule="auto"/>
        <w:contextualSpacing/>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potaknuti dijete na izražavanje emocija </w:t>
      </w:r>
    </w:p>
    <w:p w14:paraId="5F3FC830" w14:textId="77777777" w:rsidR="003969CB" w:rsidRPr="00686484" w:rsidRDefault="003969CB" w:rsidP="003969CB">
      <w:pPr>
        <w:numPr>
          <w:ilvl w:val="0"/>
          <w:numId w:val="50"/>
        </w:numPr>
        <w:spacing w:line="360" w:lineRule="auto"/>
        <w:contextualSpacing/>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pomoći djetetu razumjeti vlastite emocije i nositi se s njima </w:t>
      </w:r>
    </w:p>
    <w:p w14:paraId="2CEFB1EE" w14:textId="77777777" w:rsidR="003969CB" w:rsidRPr="00686484" w:rsidRDefault="003969CB" w:rsidP="003969CB">
      <w:pPr>
        <w:numPr>
          <w:ilvl w:val="0"/>
          <w:numId w:val="50"/>
        </w:numPr>
        <w:spacing w:line="360" w:lineRule="auto"/>
        <w:contextualSpacing/>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postavljati realna očekivanja od djece – prihvaćanje granice primjerenog i neprimjerenog socijalnog ponašanja </w:t>
      </w:r>
    </w:p>
    <w:p w14:paraId="0289BECC" w14:textId="77777777" w:rsidR="003969CB" w:rsidRPr="00686484" w:rsidRDefault="003969CB" w:rsidP="003969CB">
      <w:pPr>
        <w:numPr>
          <w:ilvl w:val="0"/>
          <w:numId w:val="50"/>
        </w:numPr>
        <w:spacing w:line="360" w:lineRule="auto"/>
        <w:contextualSpacing/>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pružiti djetetu mogućnost izbora i osjećaja kontrole – razvoj samopoštovanja i pozitivne slike o sebi</w:t>
      </w:r>
      <w:r w:rsidR="00736689" w:rsidRPr="00686484">
        <w:rPr>
          <w:rFonts w:ascii="Times New Roman" w:eastAsia="Times New Roman" w:hAnsi="Times New Roman" w:cs="Times New Roman"/>
          <w:color w:val="000000"/>
          <w:sz w:val="24"/>
          <w:szCs w:val="24"/>
        </w:rPr>
        <w:t>.</w:t>
      </w:r>
    </w:p>
    <w:p w14:paraId="79694896" w14:textId="77777777" w:rsidR="00937294" w:rsidRPr="00686484" w:rsidRDefault="00937294" w:rsidP="00937294">
      <w:pPr>
        <w:spacing w:line="360" w:lineRule="auto"/>
        <w:contextualSpacing/>
        <w:jc w:val="both"/>
        <w:rPr>
          <w:rFonts w:ascii="Times New Roman" w:eastAsia="Times New Roman" w:hAnsi="Times New Roman" w:cs="Times New Roman"/>
          <w:color w:val="000000"/>
          <w:sz w:val="24"/>
          <w:szCs w:val="24"/>
        </w:rPr>
      </w:pPr>
    </w:p>
    <w:p w14:paraId="57129057" w14:textId="77777777" w:rsidR="00937294" w:rsidRPr="00686484" w:rsidRDefault="00937294" w:rsidP="00937294">
      <w:pPr>
        <w:pStyle w:val="Naslov3"/>
        <w:spacing w:line="360" w:lineRule="auto"/>
        <w:rPr>
          <w:rFonts w:ascii="Times New Roman" w:eastAsia="Times New Roman" w:hAnsi="Times New Roman" w:cs="Times New Roman"/>
          <w:b/>
          <w:color w:val="auto"/>
        </w:rPr>
      </w:pPr>
      <w:bookmarkStart w:id="25" w:name="_Toc109906481"/>
      <w:r w:rsidRPr="00686484">
        <w:rPr>
          <w:rFonts w:ascii="Times New Roman" w:eastAsia="Times New Roman" w:hAnsi="Times New Roman" w:cs="Times New Roman"/>
          <w:b/>
          <w:color w:val="auto"/>
        </w:rPr>
        <w:t xml:space="preserve">4.3. Program </w:t>
      </w:r>
      <w:proofErr w:type="spellStart"/>
      <w:r w:rsidRPr="00686484">
        <w:rPr>
          <w:rFonts w:ascii="Times New Roman" w:eastAsia="Times New Roman" w:hAnsi="Times New Roman" w:cs="Times New Roman"/>
          <w:b/>
          <w:color w:val="auto"/>
        </w:rPr>
        <w:t>predškole</w:t>
      </w:r>
      <w:bookmarkEnd w:id="25"/>
      <w:proofErr w:type="spellEnd"/>
      <w:r w:rsidRPr="00686484">
        <w:rPr>
          <w:rFonts w:ascii="Times New Roman" w:eastAsia="Times New Roman" w:hAnsi="Times New Roman" w:cs="Times New Roman"/>
          <w:b/>
          <w:color w:val="auto"/>
        </w:rPr>
        <w:t xml:space="preserve"> </w:t>
      </w:r>
    </w:p>
    <w:p w14:paraId="7E382F18" w14:textId="77777777" w:rsidR="00937294" w:rsidRPr="00686484" w:rsidRDefault="00937294" w:rsidP="00937294">
      <w:pPr>
        <w:spacing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Cilj programa </w:t>
      </w:r>
      <w:proofErr w:type="spellStart"/>
      <w:r w:rsidRPr="00686484">
        <w:rPr>
          <w:rFonts w:ascii="Times New Roman" w:eastAsia="Times New Roman" w:hAnsi="Times New Roman" w:cs="Times New Roman"/>
          <w:color w:val="000000"/>
          <w:sz w:val="24"/>
          <w:szCs w:val="24"/>
        </w:rPr>
        <w:t>predškole</w:t>
      </w:r>
      <w:proofErr w:type="spellEnd"/>
      <w:r w:rsidRPr="00686484">
        <w:rPr>
          <w:rFonts w:ascii="Times New Roman" w:eastAsia="Times New Roman" w:hAnsi="Times New Roman" w:cs="Times New Roman"/>
          <w:color w:val="000000"/>
          <w:sz w:val="24"/>
          <w:szCs w:val="24"/>
        </w:rPr>
        <w:t xml:space="preserve"> je kvalitetna i sveobuhvatna priprema djece i njihovih roditelja za polazak u osnovnu školu. Osiguravanjem primjerenog okruženja djetetu prije polaska u školu omogućujemo razvijanje njegovih potencijala, zadovoljavanje aktualnih interesa te stjecanje znanja, vještina i navika koje će mu pružiti sigurnost nužnu za svladavanje školskog programa i djelovanje u promijenjenim životnim uvjetima. </w:t>
      </w:r>
    </w:p>
    <w:p w14:paraId="4C73B596" w14:textId="77777777" w:rsidR="00937294" w:rsidRPr="00686484" w:rsidRDefault="00937294" w:rsidP="00937294">
      <w:pPr>
        <w:spacing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Ciljevi rada s djecom školskim obveznicima: </w:t>
      </w:r>
    </w:p>
    <w:p w14:paraId="0E0A1DBA" w14:textId="77777777" w:rsidR="00937294" w:rsidRPr="00686484" w:rsidRDefault="00937294" w:rsidP="00937294">
      <w:pPr>
        <w:numPr>
          <w:ilvl w:val="0"/>
          <w:numId w:val="52"/>
        </w:numPr>
        <w:spacing w:after="0" w:line="360" w:lineRule="auto"/>
        <w:contextualSpacing/>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praćenje djetetovih potreba, interesa, reakcija, ponašanja, razvojnih obilježja </w:t>
      </w:r>
    </w:p>
    <w:p w14:paraId="35232111" w14:textId="77777777" w:rsidR="00937294" w:rsidRPr="00686484" w:rsidRDefault="00937294" w:rsidP="00937294">
      <w:pPr>
        <w:numPr>
          <w:ilvl w:val="0"/>
          <w:numId w:val="52"/>
        </w:numPr>
        <w:spacing w:after="0" w:line="360" w:lineRule="auto"/>
        <w:contextualSpacing/>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promišljanje o organizacijskim, materijalnim i socijalnim uvjetima za kvalitetno ostvarivanje procesa u cjelini potičući razvoj ključnih kompetencija za cjeloživotno učenje </w:t>
      </w:r>
    </w:p>
    <w:p w14:paraId="1FB8615E" w14:textId="77777777" w:rsidR="00937294" w:rsidRPr="00686484" w:rsidRDefault="00937294" w:rsidP="00937294">
      <w:pPr>
        <w:numPr>
          <w:ilvl w:val="0"/>
          <w:numId w:val="52"/>
        </w:numPr>
        <w:spacing w:after="0" w:line="360" w:lineRule="auto"/>
        <w:contextualSpacing/>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poticanje cjelovitog razvoja djece, usklađenog s individualnim posebnostima i karakteristikama djece </w:t>
      </w:r>
    </w:p>
    <w:p w14:paraId="7F7C24F7" w14:textId="77777777" w:rsidR="00937294" w:rsidRPr="00686484" w:rsidRDefault="00937294" w:rsidP="00937294">
      <w:pPr>
        <w:numPr>
          <w:ilvl w:val="0"/>
          <w:numId w:val="52"/>
        </w:numPr>
        <w:spacing w:after="0" w:line="360" w:lineRule="auto"/>
        <w:contextualSpacing/>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poticanje samoiniciranog učenja, osposobljavanje za upravljanje vlastitim procesom učenja </w:t>
      </w:r>
    </w:p>
    <w:p w14:paraId="58A3256B" w14:textId="77777777" w:rsidR="00937294" w:rsidRPr="00686484" w:rsidRDefault="00937294" w:rsidP="00937294">
      <w:pPr>
        <w:numPr>
          <w:ilvl w:val="0"/>
          <w:numId w:val="52"/>
        </w:numPr>
        <w:spacing w:after="0" w:line="360" w:lineRule="auto"/>
        <w:contextualSpacing/>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osnaživanje istraživačkih interesa djece </w:t>
      </w:r>
    </w:p>
    <w:p w14:paraId="05DF664C" w14:textId="77777777" w:rsidR="00937294" w:rsidRPr="00686484" w:rsidRDefault="00937294" w:rsidP="00937294">
      <w:pPr>
        <w:numPr>
          <w:ilvl w:val="0"/>
          <w:numId w:val="52"/>
        </w:numPr>
        <w:spacing w:after="0" w:line="360" w:lineRule="auto"/>
        <w:contextualSpacing/>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razvijanje kritičkog mišljenja djece </w:t>
      </w:r>
    </w:p>
    <w:p w14:paraId="66641EB7" w14:textId="77777777" w:rsidR="00937294" w:rsidRPr="00686484" w:rsidRDefault="00937294" w:rsidP="00937294">
      <w:pPr>
        <w:numPr>
          <w:ilvl w:val="0"/>
          <w:numId w:val="52"/>
        </w:numPr>
        <w:spacing w:after="0" w:line="360" w:lineRule="auto"/>
        <w:contextualSpacing/>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razvijanje pozitivne slike o sebi </w:t>
      </w:r>
    </w:p>
    <w:p w14:paraId="29FB39A9" w14:textId="77777777" w:rsidR="00937294" w:rsidRPr="00686484" w:rsidRDefault="00937294" w:rsidP="00937294">
      <w:pPr>
        <w:numPr>
          <w:ilvl w:val="0"/>
          <w:numId w:val="52"/>
        </w:numPr>
        <w:spacing w:after="0" w:line="360" w:lineRule="auto"/>
        <w:contextualSpacing/>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lastRenderedPageBreak/>
        <w:t xml:space="preserve">poticanje samostalnosti djece </w:t>
      </w:r>
    </w:p>
    <w:p w14:paraId="25DFC071" w14:textId="77777777" w:rsidR="00937294" w:rsidRPr="00686484" w:rsidRDefault="00937294" w:rsidP="00937294">
      <w:pPr>
        <w:numPr>
          <w:ilvl w:val="0"/>
          <w:numId w:val="52"/>
        </w:numPr>
        <w:spacing w:after="0" w:line="360" w:lineRule="auto"/>
        <w:contextualSpacing/>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razvijanje potrebnih znanja, vještina i sposobnosti </w:t>
      </w:r>
    </w:p>
    <w:p w14:paraId="13E683CC" w14:textId="77777777" w:rsidR="00937294" w:rsidRPr="00686484" w:rsidRDefault="00937294" w:rsidP="00937294">
      <w:pPr>
        <w:numPr>
          <w:ilvl w:val="0"/>
          <w:numId w:val="52"/>
        </w:numPr>
        <w:spacing w:after="0" w:line="360" w:lineRule="auto"/>
        <w:contextualSpacing/>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razvijanje pozitivnog stava prema školi i školskim obvezama </w:t>
      </w:r>
    </w:p>
    <w:p w14:paraId="0D5AED4C" w14:textId="77777777" w:rsidR="00937294" w:rsidRPr="00686484" w:rsidRDefault="00937294" w:rsidP="00937294">
      <w:pPr>
        <w:numPr>
          <w:ilvl w:val="0"/>
          <w:numId w:val="52"/>
        </w:numPr>
        <w:spacing w:after="0" w:line="360" w:lineRule="auto"/>
        <w:contextualSpacing/>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osigurati uvjete za inkluziju djece s posebnim potrebama. </w:t>
      </w:r>
    </w:p>
    <w:p w14:paraId="744E3B52" w14:textId="77777777" w:rsidR="00937294" w:rsidRPr="00686484" w:rsidRDefault="00937294" w:rsidP="00D3285E">
      <w:pPr>
        <w:spacing w:after="0" w:line="360" w:lineRule="auto"/>
        <w:ind w:left="720"/>
        <w:contextualSpacing/>
        <w:jc w:val="both"/>
        <w:rPr>
          <w:rFonts w:ascii="Times New Roman" w:eastAsia="Times New Roman" w:hAnsi="Times New Roman" w:cs="Times New Roman"/>
          <w:color w:val="000000"/>
          <w:sz w:val="24"/>
          <w:szCs w:val="24"/>
        </w:rPr>
      </w:pPr>
    </w:p>
    <w:p w14:paraId="7846BA43" w14:textId="61458B23" w:rsidR="00937294" w:rsidRPr="00686484" w:rsidRDefault="00937294" w:rsidP="00937294">
      <w:pPr>
        <w:spacing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Program </w:t>
      </w:r>
      <w:proofErr w:type="spellStart"/>
      <w:r w:rsidRPr="00686484">
        <w:rPr>
          <w:rFonts w:ascii="Times New Roman" w:eastAsia="Times New Roman" w:hAnsi="Times New Roman" w:cs="Times New Roman"/>
          <w:color w:val="000000"/>
          <w:sz w:val="24"/>
          <w:szCs w:val="24"/>
        </w:rPr>
        <w:t>predškole</w:t>
      </w:r>
      <w:proofErr w:type="spellEnd"/>
      <w:r w:rsidRPr="00686484">
        <w:rPr>
          <w:rFonts w:ascii="Times New Roman" w:eastAsia="Times New Roman" w:hAnsi="Times New Roman" w:cs="Times New Roman"/>
          <w:color w:val="000000"/>
          <w:sz w:val="24"/>
          <w:szCs w:val="24"/>
        </w:rPr>
        <w:t xml:space="preserve"> provodi </w:t>
      </w:r>
      <w:r w:rsidR="00980CFC">
        <w:rPr>
          <w:rFonts w:ascii="Times New Roman" w:eastAsia="Times New Roman" w:hAnsi="Times New Roman" w:cs="Times New Roman"/>
          <w:color w:val="000000"/>
          <w:sz w:val="24"/>
          <w:szCs w:val="24"/>
        </w:rPr>
        <w:t>se integrirano za djecu polaznik</w:t>
      </w:r>
      <w:r w:rsidRPr="00686484">
        <w:rPr>
          <w:rFonts w:ascii="Times New Roman" w:eastAsia="Times New Roman" w:hAnsi="Times New Roman" w:cs="Times New Roman"/>
          <w:color w:val="000000"/>
          <w:sz w:val="24"/>
          <w:szCs w:val="24"/>
        </w:rPr>
        <w:t xml:space="preserve">e redovnog Vrtićkog programa te kao program </w:t>
      </w:r>
      <w:proofErr w:type="spellStart"/>
      <w:r w:rsidRPr="00686484">
        <w:rPr>
          <w:rFonts w:ascii="Times New Roman" w:eastAsia="Times New Roman" w:hAnsi="Times New Roman" w:cs="Times New Roman"/>
          <w:color w:val="000000"/>
          <w:sz w:val="24"/>
          <w:szCs w:val="24"/>
        </w:rPr>
        <w:t>predškole</w:t>
      </w:r>
      <w:proofErr w:type="spellEnd"/>
      <w:r w:rsidRPr="00686484">
        <w:rPr>
          <w:rFonts w:ascii="Times New Roman" w:eastAsia="Times New Roman" w:hAnsi="Times New Roman" w:cs="Times New Roman"/>
          <w:color w:val="000000"/>
          <w:sz w:val="24"/>
          <w:szCs w:val="24"/>
        </w:rPr>
        <w:t xml:space="preserve"> za ostalu djecu</w:t>
      </w:r>
      <w:r w:rsidR="00980CFC">
        <w:rPr>
          <w:rFonts w:ascii="Times New Roman" w:eastAsia="Times New Roman" w:hAnsi="Times New Roman" w:cs="Times New Roman"/>
          <w:color w:val="000000"/>
          <w:sz w:val="24"/>
          <w:szCs w:val="24"/>
        </w:rPr>
        <w:t xml:space="preserve"> predškolske obveznike</w:t>
      </w:r>
      <w:r w:rsidRPr="00686484">
        <w:rPr>
          <w:rFonts w:ascii="Times New Roman" w:eastAsia="Times New Roman" w:hAnsi="Times New Roman" w:cs="Times New Roman"/>
          <w:color w:val="000000"/>
          <w:sz w:val="24"/>
          <w:szCs w:val="24"/>
        </w:rPr>
        <w:t xml:space="preserve">. </w:t>
      </w:r>
      <w:r w:rsidR="009B088B">
        <w:rPr>
          <w:rFonts w:ascii="Times New Roman" w:eastAsia="Times New Roman" w:hAnsi="Times New Roman" w:cs="Times New Roman"/>
          <w:color w:val="000000"/>
          <w:sz w:val="24"/>
          <w:szCs w:val="24"/>
        </w:rPr>
        <w:t xml:space="preserve">Predškolski obveznici uključeni u redovni vrtićki program pohađat će program </w:t>
      </w:r>
      <w:proofErr w:type="spellStart"/>
      <w:r w:rsidR="009B088B">
        <w:rPr>
          <w:rFonts w:ascii="Times New Roman" w:eastAsia="Times New Roman" w:hAnsi="Times New Roman" w:cs="Times New Roman"/>
          <w:color w:val="000000"/>
          <w:sz w:val="24"/>
          <w:szCs w:val="24"/>
        </w:rPr>
        <w:t>predškole</w:t>
      </w:r>
      <w:proofErr w:type="spellEnd"/>
      <w:r w:rsidR="00EC0F1E">
        <w:rPr>
          <w:rFonts w:ascii="Times New Roman" w:eastAsia="Times New Roman" w:hAnsi="Times New Roman" w:cs="Times New Roman"/>
          <w:color w:val="000000"/>
          <w:sz w:val="24"/>
          <w:szCs w:val="24"/>
        </w:rPr>
        <w:t xml:space="preserve"> u trajanju od 250 sati, dok će </w:t>
      </w:r>
      <w:r w:rsidR="009B088B">
        <w:rPr>
          <w:rFonts w:ascii="Times New Roman" w:eastAsia="Times New Roman" w:hAnsi="Times New Roman" w:cs="Times New Roman"/>
          <w:color w:val="000000"/>
          <w:sz w:val="24"/>
          <w:szCs w:val="24"/>
        </w:rPr>
        <w:t xml:space="preserve">program </w:t>
      </w:r>
      <w:proofErr w:type="spellStart"/>
      <w:r w:rsidR="009B088B">
        <w:rPr>
          <w:rFonts w:ascii="Times New Roman" w:eastAsia="Times New Roman" w:hAnsi="Times New Roman" w:cs="Times New Roman"/>
          <w:color w:val="000000"/>
          <w:sz w:val="24"/>
          <w:szCs w:val="24"/>
        </w:rPr>
        <w:t>predškole</w:t>
      </w:r>
      <w:proofErr w:type="spellEnd"/>
      <w:r w:rsidR="009B088B">
        <w:rPr>
          <w:rFonts w:ascii="Times New Roman" w:eastAsia="Times New Roman" w:hAnsi="Times New Roman" w:cs="Times New Roman"/>
          <w:color w:val="000000"/>
          <w:sz w:val="24"/>
          <w:szCs w:val="24"/>
        </w:rPr>
        <w:t xml:space="preserve"> za izvanredne </w:t>
      </w:r>
      <w:proofErr w:type="spellStart"/>
      <w:r w:rsidR="009B088B">
        <w:rPr>
          <w:rFonts w:ascii="Times New Roman" w:eastAsia="Times New Roman" w:hAnsi="Times New Roman" w:cs="Times New Roman"/>
          <w:color w:val="000000"/>
          <w:sz w:val="24"/>
          <w:szCs w:val="24"/>
        </w:rPr>
        <w:t>preškolce</w:t>
      </w:r>
      <w:proofErr w:type="spellEnd"/>
      <w:r w:rsidR="009B088B">
        <w:rPr>
          <w:rFonts w:ascii="Times New Roman" w:eastAsia="Times New Roman" w:hAnsi="Times New Roman" w:cs="Times New Roman"/>
          <w:color w:val="000000"/>
          <w:sz w:val="24"/>
          <w:szCs w:val="24"/>
        </w:rPr>
        <w:t xml:space="preserve"> </w:t>
      </w:r>
      <w:r w:rsidR="00EC0F1E">
        <w:rPr>
          <w:rFonts w:ascii="Times New Roman" w:eastAsia="Times New Roman" w:hAnsi="Times New Roman" w:cs="Times New Roman"/>
          <w:color w:val="000000"/>
          <w:sz w:val="24"/>
          <w:szCs w:val="24"/>
        </w:rPr>
        <w:t>obuhvatiti 150 sati</w:t>
      </w:r>
      <w:r w:rsidR="00F74588">
        <w:rPr>
          <w:rFonts w:ascii="Times New Roman" w:eastAsia="Times New Roman" w:hAnsi="Times New Roman" w:cs="Times New Roman"/>
          <w:color w:val="000000"/>
          <w:sz w:val="24"/>
          <w:szCs w:val="24"/>
        </w:rPr>
        <w:t>. Pedagoške godine 202</w:t>
      </w:r>
      <w:r w:rsidR="00981D7A">
        <w:rPr>
          <w:rFonts w:ascii="Times New Roman" w:eastAsia="Times New Roman" w:hAnsi="Times New Roman" w:cs="Times New Roman"/>
          <w:color w:val="000000"/>
          <w:sz w:val="24"/>
          <w:szCs w:val="24"/>
        </w:rPr>
        <w:t>4</w:t>
      </w:r>
      <w:r w:rsidR="00F74588">
        <w:rPr>
          <w:rFonts w:ascii="Times New Roman" w:eastAsia="Times New Roman" w:hAnsi="Times New Roman" w:cs="Times New Roman"/>
          <w:color w:val="000000"/>
          <w:sz w:val="24"/>
          <w:szCs w:val="24"/>
        </w:rPr>
        <w:t>./202</w:t>
      </w:r>
      <w:r w:rsidR="00981D7A">
        <w:rPr>
          <w:rFonts w:ascii="Times New Roman" w:eastAsia="Times New Roman" w:hAnsi="Times New Roman" w:cs="Times New Roman"/>
          <w:color w:val="000000"/>
          <w:sz w:val="24"/>
          <w:szCs w:val="24"/>
        </w:rPr>
        <w:t>5</w:t>
      </w:r>
      <w:r w:rsidR="009B088B">
        <w:rPr>
          <w:rFonts w:ascii="Times New Roman" w:eastAsia="Times New Roman" w:hAnsi="Times New Roman" w:cs="Times New Roman"/>
          <w:color w:val="000000"/>
          <w:sz w:val="24"/>
          <w:szCs w:val="24"/>
        </w:rPr>
        <w:t>.</w:t>
      </w:r>
      <w:r w:rsidRPr="00DB4BF6">
        <w:rPr>
          <w:rFonts w:ascii="Times New Roman" w:eastAsia="Times New Roman" w:hAnsi="Times New Roman" w:cs="Times New Roman"/>
          <w:color w:val="000000"/>
          <w:sz w:val="24"/>
          <w:szCs w:val="24"/>
        </w:rPr>
        <w:t xml:space="preserve"> u Dječjem vrtiću „Grozdić“ program </w:t>
      </w:r>
      <w:proofErr w:type="spellStart"/>
      <w:r w:rsidRPr="00DB4BF6">
        <w:rPr>
          <w:rFonts w:ascii="Times New Roman" w:eastAsia="Times New Roman" w:hAnsi="Times New Roman" w:cs="Times New Roman"/>
          <w:color w:val="000000"/>
          <w:sz w:val="24"/>
          <w:szCs w:val="24"/>
        </w:rPr>
        <w:t>predškole</w:t>
      </w:r>
      <w:proofErr w:type="spellEnd"/>
      <w:r w:rsidRPr="00DB4BF6">
        <w:rPr>
          <w:rFonts w:ascii="Times New Roman" w:eastAsia="Times New Roman" w:hAnsi="Times New Roman" w:cs="Times New Roman"/>
          <w:color w:val="000000"/>
          <w:sz w:val="24"/>
          <w:szCs w:val="24"/>
        </w:rPr>
        <w:t xml:space="preserve"> </w:t>
      </w:r>
      <w:r w:rsidR="009B088B">
        <w:rPr>
          <w:rFonts w:ascii="Times New Roman" w:eastAsia="Times New Roman" w:hAnsi="Times New Roman" w:cs="Times New Roman"/>
          <w:color w:val="000000"/>
          <w:sz w:val="24"/>
          <w:szCs w:val="24"/>
        </w:rPr>
        <w:t xml:space="preserve">u redovnom </w:t>
      </w:r>
      <w:r w:rsidR="00EC0F1E">
        <w:rPr>
          <w:rFonts w:ascii="Times New Roman" w:eastAsia="Times New Roman" w:hAnsi="Times New Roman" w:cs="Times New Roman"/>
          <w:color w:val="000000"/>
          <w:sz w:val="24"/>
          <w:szCs w:val="24"/>
        </w:rPr>
        <w:t>programu</w:t>
      </w:r>
      <w:r w:rsidR="00F74588">
        <w:rPr>
          <w:rFonts w:ascii="Times New Roman" w:eastAsia="Times New Roman" w:hAnsi="Times New Roman" w:cs="Times New Roman"/>
          <w:color w:val="000000"/>
          <w:sz w:val="24"/>
          <w:szCs w:val="24"/>
        </w:rPr>
        <w:t xml:space="preserve"> pohađa </w:t>
      </w:r>
      <w:r w:rsidR="00981D7A">
        <w:rPr>
          <w:rFonts w:ascii="Times New Roman" w:eastAsia="Times New Roman" w:hAnsi="Times New Roman" w:cs="Times New Roman"/>
          <w:color w:val="000000"/>
          <w:sz w:val="24"/>
          <w:szCs w:val="24"/>
        </w:rPr>
        <w:t>29</w:t>
      </w:r>
      <w:r w:rsidR="00DB4BF6">
        <w:rPr>
          <w:rFonts w:ascii="Times New Roman" w:eastAsia="Times New Roman" w:hAnsi="Times New Roman" w:cs="Times New Roman"/>
          <w:color w:val="000000"/>
          <w:sz w:val="24"/>
          <w:szCs w:val="24"/>
        </w:rPr>
        <w:t xml:space="preserve"> predškol</w:t>
      </w:r>
      <w:r w:rsidR="00F74588">
        <w:rPr>
          <w:rFonts w:ascii="Times New Roman" w:eastAsia="Times New Roman" w:hAnsi="Times New Roman" w:cs="Times New Roman"/>
          <w:color w:val="000000"/>
          <w:sz w:val="24"/>
          <w:szCs w:val="24"/>
        </w:rPr>
        <w:t>ac</w:t>
      </w:r>
      <w:r w:rsidR="00981D7A">
        <w:rPr>
          <w:rFonts w:ascii="Times New Roman" w:eastAsia="Times New Roman" w:hAnsi="Times New Roman" w:cs="Times New Roman"/>
          <w:color w:val="000000"/>
          <w:sz w:val="24"/>
          <w:szCs w:val="24"/>
        </w:rPr>
        <w:t>a</w:t>
      </w:r>
      <w:r w:rsidRPr="00DB4BF6">
        <w:rPr>
          <w:rFonts w:ascii="Times New Roman" w:eastAsia="Times New Roman" w:hAnsi="Times New Roman" w:cs="Times New Roman"/>
          <w:color w:val="000000"/>
          <w:sz w:val="24"/>
          <w:szCs w:val="24"/>
        </w:rPr>
        <w:t>.</w:t>
      </w:r>
      <w:r w:rsidRPr="00686484">
        <w:rPr>
          <w:rFonts w:ascii="Times New Roman" w:eastAsia="Times New Roman" w:hAnsi="Times New Roman" w:cs="Times New Roman"/>
          <w:color w:val="000000"/>
          <w:sz w:val="24"/>
          <w:szCs w:val="24"/>
        </w:rPr>
        <w:t xml:space="preserve"> Program </w:t>
      </w:r>
      <w:proofErr w:type="spellStart"/>
      <w:r w:rsidRPr="00686484">
        <w:rPr>
          <w:rFonts w:ascii="Times New Roman" w:eastAsia="Times New Roman" w:hAnsi="Times New Roman" w:cs="Times New Roman"/>
          <w:color w:val="000000"/>
          <w:sz w:val="24"/>
          <w:szCs w:val="24"/>
        </w:rPr>
        <w:t>predškole</w:t>
      </w:r>
      <w:proofErr w:type="spellEnd"/>
      <w:r w:rsidRPr="00686484">
        <w:rPr>
          <w:rFonts w:ascii="Times New Roman" w:eastAsia="Times New Roman" w:hAnsi="Times New Roman" w:cs="Times New Roman"/>
          <w:color w:val="000000"/>
          <w:sz w:val="24"/>
          <w:szCs w:val="24"/>
        </w:rPr>
        <w:t xml:space="preserve"> izvan redovnog programa </w:t>
      </w:r>
      <w:r w:rsidR="00F74588">
        <w:rPr>
          <w:rFonts w:ascii="Times New Roman" w:eastAsia="Times New Roman" w:hAnsi="Times New Roman" w:cs="Times New Roman"/>
          <w:color w:val="000000"/>
          <w:sz w:val="24"/>
          <w:szCs w:val="24"/>
        </w:rPr>
        <w:t>održavat će se u jednoj skupini</w:t>
      </w:r>
      <w:r w:rsidR="00A8147A">
        <w:rPr>
          <w:rFonts w:ascii="Times New Roman" w:eastAsia="Times New Roman" w:hAnsi="Times New Roman" w:cs="Times New Roman"/>
          <w:color w:val="000000"/>
          <w:sz w:val="24"/>
          <w:szCs w:val="24"/>
        </w:rPr>
        <w:t xml:space="preserve"> do 20 djece</w:t>
      </w:r>
      <w:r w:rsidR="00D85D71">
        <w:rPr>
          <w:rFonts w:ascii="Times New Roman" w:eastAsia="Times New Roman" w:hAnsi="Times New Roman" w:cs="Times New Roman"/>
          <w:color w:val="000000"/>
          <w:sz w:val="24"/>
          <w:szCs w:val="24"/>
        </w:rPr>
        <w:t>.</w:t>
      </w:r>
      <w:r w:rsidR="0063457A">
        <w:rPr>
          <w:rFonts w:ascii="Times New Roman" w:eastAsia="Times New Roman" w:hAnsi="Times New Roman" w:cs="Times New Roman"/>
          <w:color w:val="000000"/>
          <w:sz w:val="24"/>
          <w:szCs w:val="24"/>
        </w:rPr>
        <w:t xml:space="preserve"> </w:t>
      </w:r>
      <w:r w:rsidR="00D85D71">
        <w:rPr>
          <w:rFonts w:ascii="Times New Roman" w:eastAsia="Times New Roman" w:hAnsi="Times New Roman" w:cs="Times New Roman"/>
          <w:color w:val="000000"/>
          <w:sz w:val="24"/>
          <w:szCs w:val="24"/>
        </w:rPr>
        <w:t xml:space="preserve">Program </w:t>
      </w:r>
      <w:proofErr w:type="spellStart"/>
      <w:r w:rsidR="00D85D71">
        <w:rPr>
          <w:rFonts w:ascii="Times New Roman" w:eastAsia="Times New Roman" w:hAnsi="Times New Roman" w:cs="Times New Roman"/>
          <w:color w:val="000000"/>
          <w:sz w:val="24"/>
          <w:szCs w:val="24"/>
        </w:rPr>
        <w:t>predškole</w:t>
      </w:r>
      <w:proofErr w:type="spellEnd"/>
      <w:r w:rsidR="00D85D71">
        <w:rPr>
          <w:rFonts w:ascii="Times New Roman" w:eastAsia="Times New Roman" w:hAnsi="Times New Roman" w:cs="Times New Roman"/>
          <w:color w:val="000000"/>
          <w:sz w:val="24"/>
          <w:szCs w:val="24"/>
        </w:rPr>
        <w:t xml:space="preserve"> za djecu izvan redovnog programa održava se u prostorijama </w:t>
      </w:r>
      <w:r w:rsidRPr="00686484">
        <w:rPr>
          <w:rFonts w:ascii="Times New Roman" w:eastAsia="Times New Roman" w:hAnsi="Times New Roman" w:cs="Times New Roman"/>
          <w:color w:val="000000"/>
          <w:sz w:val="24"/>
          <w:szCs w:val="24"/>
        </w:rPr>
        <w:t>Dječjeg vrtića „Grozdić</w:t>
      </w:r>
      <w:r w:rsidR="00F74588">
        <w:rPr>
          <w:rFonts w:ascii="Times New Roman" w:eastAsia="Times New Roman" w:hAnsi="Times New Roman" w:cs="Times New Roman"/>
          <w:color w:val="000000"/>
          <w:sz w:val="24"/>
          <w:szCs w:val="24"/>
        </w:rPr>
        <w:t>“ u popodnevnom terminu.</w:t>
      </w:r>
    </w:p>
    <w:p w14:paraId="4C6497BF" w14:textId="77777777" w:rsidR="00937294" w:rsidRPr="00686484" w:rsidRDefault="00937294" w:rsidP="00937294">
      <w:pPr>
        <w:spacing w:after="0" w:line="360" w:lineRule="auto"/>
        <w:jc w:val="both"/>
        <w:rPr>
          <w:rFonts w:ascii="Times New Roman" w:eastAsia="Times New Roman" w:hAnsi="Times New Roman" w:cs="Times New Roman"/>
          <w:sz w:val="24"/>
          <w:szCs w:val="24"/>
        </w:rPr>
      </w:pPr>
      <w:r w:rsidRPr="00686484">
        <w:rPr>
          <w:rFonts w:ascii="Times New Roman" w:eastAsia="Times New Roman" w:hAnsi="Times New Roman" w:cs="Times New Roman"/>
          <w:color w:val="000000"/>
          <w:sz w:val="24"/>
          <w:szCs w:val="24"/>
        </w:rPr>
        <w:t>Priprema djece za školu obuhvaćat će:</w:t>
      </w:r>
    </w:p>
    <w:p w14:paraId="4A1E5A85" w14:textId="77777777" w:rsidR="00937294" w:rsidRPr="00686484" w:rsidRDefault="00937294" w:rsidP="00937294">
      <w:pPr>
        <w:numPr>
          <w:ilvl w:val="0"/>
          <w:numId w:val="46"/>
        </w:numPr>
        <w:spacing w:after="0" w:line="360" w:lineRule="auto"/>
        <w:jc w:val="both"/>
        <w:rPr>
          <w:rFonts w:ascii="Times New Roman" w:eastAsia="Arial" w:hAnsi="Times New Roman" w:cs="Times New Roman"/>
          <w:color w:val="000000"/>
          <w:sz w:val="24"/>
          <w:szCs w:val="24"/>
        </w:rPr>
      </w:pPr>
      <w:r w:rsidRPr="00686484">
        <w:rPr>
          <w:rFonts w:ascii="Times New Roman" w:eastAsia="Times New Roman" w:hAnsi="Times New Roman" w:cs="Times New Roman"/>
          <w:color w:val="000000"/>
          <w:sz w:val="24"/>
          <w:szCs w:val="24"/>
        </w:rPr>
        <w:t>vježbanje hotimične pažnje (upućivanjem na sadržaje iz svakodnevnog života)</w:t>
      </w:r>
    </w:p>
    <w:p w14:paraId="09837BE2" w14:textId="77777777" w:rsidR="00937294" w:rsidRPr="00686484" w:rsidRDefault="00937294" w:rsidP="00937294">
      <w:pPr>
        <w:numPr>
          <w:ilvl w:val="0"/>
          <w:numId w:val="46"/>
        </w:numPr>
        <w:spacing w:after="0" w:line="360" w:lineRule="auto"/>
        <w:jc w:val="both"/>
        <w:rPr>
          <w:rFonts w:ascii="Times New Roman" w:eastAsia="Arial" w:hAnsi="Times New Roman" w:cs="Times New Roman"/>
          <w:color w:val="000000"/>
          <w:sz w:val="24"/>
          <w:szCs w:val="24"/>
        </w:rPr>
      </w:pPr>
      <w:r w:rsidRPr="00686484">
        <w:rPr>
          <w:rFonts w:ascii="Times New Roman" w:eastAsia="Times New Roman" w:hAnsi="Times New Roman" w:cs="Times New Roman"/>
          <w:color w:val="000000"/>
          <w:sz w:val="24"/>
          <w:szCs w:val="24"/>
        </w:rPr>
        <w:t>razvijanje sposobnosti opažanja i promatranja (poticati djecu da detaljno pričaju o svemu što vide - prilikom šetnje, posjete liječniku i sl.)</w:t>
      </w:r>
    </w:p>
    <w:p w14:paraId="14343F3B" w14:textId="77777777" w:rsidR="00937294" w:rsidRPr="00686484" w:rsidRDefault="00937294" w:rsidP="00937294">
      <w:pPr>
        <w:numPr>
          <w:ilvl w:val="0"/>
          <w:numId w:val="46"/>
        </w:numPr>
        <w:spacing w:after="0" w:line="360" w:lineRule="auto"/>
        <w:jc w:val="both"/>
        <w:rPr>
          <w:rFonts w:ascii="Times New Roman" w:eastAsia="Arial" w:hAnsi="Times New Roman" w:cs="Times New Roman"/>
          <w:color w:val="000000"/>
          <w:sz w:val="24"/>
          <w:szCs w:val="24"/>
        </w:rPr>
      </w:pPr>
      <w:r w:rsidRPr="00686484">
        <w:rPr>
          <w:rFonts w:ascii="Times New Roman" w:eastAsia="Times New Roman" w:hAnsi="Times New Roman" w:cs="Times New Roman"/>
          <w:color w:val="000000"/>
          <w:sz w:val="24"/>
          <w:szCs w:val="24"/>
        </w:rPr>
        <w:t>vježbe koncentracije (kod rješavanja raznih zadataka, ali i kod svakodnevnih aktivnosti kao oblačenje, pospremanje sobe i sl.)</w:t>
      </w:r>
    </w:p>
    <w:p w14:paraId="336A81C4" w14:textId="77777777" w:rsidR="00937294" w:rsidRPr="00686484" w:rsidRDefault="00937294" w:rsidP="00937294">
      <w:pPr>
        <w:numPr>
          <w:ilvl w:val="0"/>
          <w:numId w:val="46"/>
        </w:numPr>
        <w:spacing w:after="0" w:line="360" w:lineRule="auto"/>
        <w:jc w:val="both"/>
        <w:rPr>
          <w:rFonts w:ascii="Times New Roman" w:eastAsia="Arial" w:hAnsi="Times New Roman" w:cs="Times New Roman"/>
          <w:color w:val="000000"/>
          <w:sz w:val="24"/>
          <w:szCs w:val="24"/>
        </w:rPr>
      </w:pPr>
      <w:r w:rsidRPr="00686484">
        <w:rPr>
          <w:rFonts w:ascii="Times New Roman" w:eastAsia="Times New Roman" w:hAnsi="Times New Roman" w:cs="Times New Roman"/>
          <w:color w:val="000000"/>
          <w:sz w:val="24"/>
          <w:szCs w:val="24"/>
        </w:rPr>
        <w:t>stvaranje pozitivne slike o sebi</w:t>
      </w:r>
    </w:p>
    <w:p w14:paraId="1801130C" w14:textId="77777777" w:rsidR="00937294" w:rsidRPr="00686484" w:rsidRDefault="00937294" w:rsidP="00937294">
      <w:pPr>
        <w:numPr>
          <w:ilvl w:val="0"/>
          <w:numId w:val="46"/>
        </w:numPr>
        <w:spacing w:after="0" w:line="360" w:lineRule="auto"/>
        <w:jc w:val="both"/>
        <w:rPr>
          <w:rFonts w:ascii="Times New Roman" w:eastAsia="Arial" w:hAnsi="Times New Roman" w:cs="Times New Roman"/>
          <w:color w:val="000000"/>
          <w:sz w:val="24"/>
          <w:szCs w:val="24"/>
        </w:rPr>
      </w:pPr>
      <w:r w:rsidRPr="00686484">
        <w:rPr>
          <w:rFonts w:ascii="Times New Roman" w:eastAsia="Times New Roman" w:hAnsi="Times New Roman" w:cs="Times New Roman"/>
          <w:color w:val="000000"/>
          <w:sz w:val="24"/>
          <w:szCs w:val="24"/>
        </w:rPr>
        <w:t>stvaranje radnih navika</w:t>
      </w:r>
    </w:p>
    <w:p w14:paraId="7C447AD6" w14:textId="77777777" w:rsidR="00937294" w:rsidRPr="00686484" w:rsidRDefault="00937294" w:rsidP="00937294">
      <w:pPr>
        <w:numPr>
          <w:ilvl w:val="0"/>
          <w:numId w:val="46"/>
        </w:numPr>
        <w:spacing w:line="360" w:lineRule="auto"/>
        <w:jc w:val="both"/>
        <w:rPr>
          <w:rFonts w:ascii="Times New Roman" w:eastAsia="Arial"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razvijanje kulturno – higijenskih navika. </w:t>
      </w:r>
    </w:p>
    <w:p w14:paraId="6A296EE2" w14:textId="77777777" w:rsidR="00937294" w:rsidRPr="00686484" w:rsidRDefault="00937294" w:rsidP="00937294">
      <w:pPr>
        <w:spacing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Tijekom cijelog boravka djeteta u predškolskoj ustanovi, ne samo tijekom pripreme za školu, trudit ćemo se stvoriti motivirajuće okruženje u kojem se podržava dječja aktivnost, radoznalost, igra i stvaralaštvo te stjecanje novih iskustava,  s ciljem što bolje pripremljenosti djeteta za polazak u školu te stjecanjem osnovne razine usvojenosti ključnih kompetencija za cjeloživotno učenje. </w:t>
      </w:r>
    </w:p>
    <w:p w14:paraId="528FB9C7" w14:textId="77777777" w:rsidR="00937294" w:rsidRPr="00686484" w:rsidRDefault="00937294" w:rsidP="00937294">
      <w:pPr>
        <w:spacing w:after="0" w:line="360" w:lineRule="auto"/>
        <w:rPr>
          <w:rFonts w:ascii="Times New Roman" w:eastAsia="Times New Roman" w:hAnsi="Times New Roman" w:cs="Times New Roman"/>
          <w:sz w:val="24"/>
          <w:szCs w:val="24"/>
        </w:rPr>
      </w:pPr>
    </w:p>
    <w:p w14:paraId="6ED6F3C9" w14:textId="77777777" w:rsidR="00937294" w:rsidRPr="00A528FF" w:rsidRDefault="00937294" w:rsidP="00937294">
      <w:pPr>
        <w:pStyle w:val="Naslov3"/>
        <w:spacing w:after="160" w:line="360" w:lineRule="auto"/>
        <w:rPr>
          <w:rFonts w:ascii="Times New Roman" w:eastAsia="Times New Roman" w:hAnsi="Times New Roman" w:cs="Times New Roman"/>
          <w:b/>
          <w:color w:val="auto"/>
        </w:rPr>
      </w:pPr>
      <w:bookmarkStart w:id="26" w:name="_Toc109906482"/>
      <w:r w:rsidRPr="00A528FF">
        <w:rPr>
          <w:rFonts w:ascii="Times New Roman" w:eastAsia="Times New Roman" w:hAnsi="Times New Roman" w:cs="Times New Roman"/>
          <w:b/>
          <w:color w:val="auto"/>
        </w:rPr>
        <w:t>4.4. Posebni programi</w:t>
      </w:r>
      <w:bookmarkEnd w:id="26"/>
      <w:r w:rsidRPr="00A528FF">
        <w:rPr>
          <w:rFonts w:ascii="Times New Roman" w:eastAsia="Times New Roman" w:hAnsi="Times New Roman" w:cs="Times New Roman"/>
          <w:b/>
          <w:color w:val="auto"/>
        </w:rPr>
        <w:t xml:space="preserve"> </w:t>
      </w:r>
    </w:p>
    <w:p w14:paraId="0EAF97F5" w14:textId="43F7A172" w:rsidR="00EB14BA" w:rsidRPr="00686484" w:rsidRDefault="00F74588" w:rsidP="0093729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w:t>
      </w:r>
      <w:r w:rsidR="00981D7A">
        <w:rPr>
          <w:rFonts w:ascii="Times New Roman" w:eastAsia="Times New Roman" w:hAnsi="Times New Roman" w:cs="Times New Roman"/>
          <w:sz w:val="24"/>
          <w:szCs w:val="24"/>
        </w:rPr>
        <w:t>2022./2023.</w:t>
      </w:r>
      <w:r>
        <w:rPr>
          <w:rFonts w:ascii="Times New Roman" w:eastAsia="Times New Roman" w:hAnsi="Times New Roman" w:cs="Times New Roman"/>
          <w:sz w:val="24"/>
          <w:szCs w:val="24"/>
        </w:rPr>
        <w:t xml:space="preserve"> pedagoškoj godini uz suglasnost Ministarstva Dječji vrtić Grozdić započeo je s provođenjem kraćeg sportskog programa, a </w:t>
      </w:r>
      <w:r w:rsidR="00981D7A">
        <w:rPr>
          <w:rFonts w:ascii="Times New Roman" w:eastAsia="Times New Roman" w:hAnsi="Times New Roman" w:cs="Times New Roman"/>
          <w:sz w:val="24"/>
          <w:szCs w:val="24"/>
        </w:rPr>
        <w:t>2023./2024. dobili smo</w:t>
      </w:r>
      <w:r>
        <w:rPr>
          <w:rFonts w:ascii="Times New Roman" w:eastAsia="Times New Roman" w:hAnsi="Times New Roman" w:cs="Times New Roman"/>
          <w:sz w:val="24"/>
          <w:szCs w:val="24"/>
        </w:rPr>
        <w:t xml:space="preserve"> suglasnost za provođenje kraćeg programa engleskog jezika.</w:t>
      </w:r>
    </w:p>
    <w:p w14:paraId="01654EA0" w14:textId="77777777" w:rsidR="009175BF" w:rsidRDefault="009175BF" w:rsidP="00F74588">
      <w:pPr>
        <w:pStyle w:val="Naslov2"/>
        <w:numPr>
          <w:ilvl w:val="1"/>
          <w:numId w:val="47"/>
        </w:numPr>
        <w:spacing w:line="360" w:lineRule="auto"/>
        <w:rPr>
          <w:rFonts w:ascii="Times New Roman" w:hAnsi="Times New Roman" w:cs="Times New Roman"/>
          <w:b/>
          <w:color w:val="auto"/>
          <w:sz w:val="24"/>
          <w:szCs w:val="24"/>
        </w:rPr>
      </w:pPr>
      <w:bookmarkStart w:id="27" w:name="_Toc109906483"/>
      <w:r w:rsidRPr="00686484">
        <w:rPr>
          <w:rFonts w:ascii="Times New Roman" w:hAnsi="Times New Roman" w:cs="Times New Roman"/>
          <w:b/>
          <w:color w:val="auto"/>
          <w:sz w:val="24"/>
          <w:szCs w:val="24"/>
        </w:rPr>
        <w:lastRenderedPageBreak/>
        <w:t>Inkluzija djece s posebnim potrebama</w:t>
      </w:r>
      <w:bookmarkEnd w:id="27"/>
      <w:r w:rsidRPr="00686484">
        <w:rPr>
          <w:rFonts w:ascii="Times New Roman" w:hAnsi="Times New Roman" w:cs="Times New Roman"/>
          <w:b/>
          <w:color w:val="auto"/>
          <w:sz w:val="24"/>
          <w:szCs w:val="24"/>
        </w:rPr>
        <w:t xml:space="preserve">   </w:t>
      </w:r>
    </w:p>
    <w:p w14:paraId="26860194" w14:textId="77777777" w:rsidR="00F74588" w:rsidRPr="00F74588" w:rsidRDefault="00F74588" w:rsidP="00F74588">
      <w:pPr>
        <w:ind w:left="360"/>
      </w:pPr>
    </w:p>
    <w:p w14:paraId="7DF7601B" w14:textId="77777777" w:rsidR="009175BF" w:rsidRPr="00686484" w:rsidRDefault="001A6475" w:rsidP="009175BF">
      <w:pPr>
        <w:spacing w:line="360" w:lineRule="auto"/>
        <w:jc w:val="both"/>
        <w:rPr>
          <w:rFonts w:ascii="Times New Roman" w:hAnsi="Times New Roman" w:cs="Times New Roman"/>
          <w:sz w:val="24"/>
          <w:szCs w:val="24"/>
        </w:rPr>
      </w:pPr>
      <w:r>
        <w:rPr>
          <w:rFonts w:ascii="Times New Roman" w:hAnsi="Times New Roman" w:cs="Times New Roman"/>
          <w:sz w:val="24"/>
          <w:szCs w:val="24"/>
        </w:rPr>
        <w:t>Uključivanjem 1 djeteta</w:t>
      </w:r>
      <w:r w:rsidR="009175BF" w:rsidRPr="00686484">
        <w:rPr>
          <w:rFonts w:ascii="Times New Roman" w:hAnsi="Times New Roman" w:cs="Times New Roman"/>
          <w:sz w:val="24"/>
          <w:szCs w:val="24"/>
        </w:rPr>
        <w:t xml:space="preserve"> s posebnim potrebama, odnosno teškoćama u razvoju, slijedit će se specifične vrijednosti i načela </w:t>
      </w:r>
      <w:r w:rsidR="009175BF" w:rsidRPr="00686484">
        <w:rPr>
          <w:rFonts w:ascii="Times New Roman" w:hAnsi="Times New Roman" w:cs="Times New Roman"/>
          <w:i/>
          <w:sz w:val="24"/>
          <w:szCs w:val="24"/>
        </w:rPr>
        <w:t>Nacionalnog kurikuluma za rani i predškolski odgoj i obrazovanje</w:t>
      </w:r>
      <w:r w:rsidR="009175BF" w:rsidRPr="00686484">
        <w:rPr>
          <w:rFonts w:ascii="Times New Roman" w:hAnsi="Times New Roman" w:cs="Times New Roman"/>
          <w:sz w:val="24"/>
          <w:szCs w:val="24"/>
        </w:rPr>
        <w:t xml:space="preserve"> (2015). </w:t>
      </w:r>
    </w:p>
    <w:p w14:paraId="162EF33F" w14:textId="77777777" w:rsidR="009175BF" w:rsidRPr="00686484" w:rsidRDefault="009175BF" w:rsidP="009175BF">
      <w:p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U Dječjem vrtiću „Grozdić“ kontinuirano se planiraju aktivnosti za poticanje senzibiliteta odgojnih djelatnika za prihvaćanje različitosti djece putem savjetovanja, radionica, ukazivanja na važnost poticajnog prostorno-materijalnog okruženja te individualni kontakt. </w:t>
      </w:r>
    </w:p>
    <w:p w14:paraId="22366452" w14:textId="77777777" w:rsidR="009175BF" w:rsidRPr="00686484" w:rsidRDefault="009175BF" w:rsidP="009175BF">
      <w:p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Kroz poticajno socijalno okruženje senzibilizira se djecu za posebne potrebe drugih, prihvaćanje različitosti drugih i shvaćanje važnosti međusobne povezanosti s njima, a sve s ciljem građenja međusobno skrbnih odnosa. Takvim pristupom omogućuje se afirmacija ideje ostvarivanja prava djece na jednake šanse, tj. ostvarivanja jednakih prava za sve. </w:t>
      </w:r>
    </w:p>
    <w:p w14:paraId="1BB36C9E" w14:textId="77777777" w:rsidR="009175BF" w:rsidRPr="00686484" w:rsidRDefault="009175BF" w:rsidP="009175BF">
      <w:p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Djeca s uočenim razvojnim posebnostima intenzivnije će se pratiti i poticati. </w:t>
      </w:r>
    </w:p>
    <w:p w14:paraId="4D5AA02C" w14:textId="77777777" w:rsidR="009175BF" w:rsidRPr="00686484" w:rsidRDefault="009175BF" w:rsidP="009175BF">
      <w:pPr>
        <w:spacing w:after="0" w:line="360" w:lineRule="auto"/>
        <w:rPr>
          <w:rFonts w:ascii="Times New Roman" w:eastAsia="Times New Roman" w:hAnsi="Times New Roman" w:cs="Times New Roman"/>
          <w:color w:val="000000"/>
          <w:sz w:val="24"/>
          <w:szCs w:val="24"/>
        </w:rPr>
      </w:pPr>
    </w:p>
    <w:p w14:paraId="28BF895C" w14:textId="77777777" w:rsidR="009175BF" w:rsidRPr="00686484" w:rsidRDefault="00022F5C" w:rsidP="009175BF">
      <w:pPr>
        <w:pStyle w:val="Naslov2"/>
        <w:spacing w:line="360" w:lineRule="auto"/>
        <w:rPr>
          <w:rFonts w:ascii="Times New Roman" w:hAnsi="Times New Roman" w:cs="Times New Roman"/>
          <w:b/>
          <w:color w:val="auto"/>
          <w:sz w:val="24"/>
          <w:szCs w:val="24"/>
        </w:rPr>
      </w:pPr>
      <w:bookmarkStart w:id="28" w:name="_Toc109906484"/>
      <w:r w:rsidRPr="00686484">
        <w:rPr>
          <w:rFonts w:ascii="Times New Roman" w:hAnsi="Times New Roman" w:cs="Times New Roman"/>
          <w:b/>
          <w:color w:val="auto"/>
          <w:sz w:val="24"/>
          <w:szCs w:val="24"/>
        </w:rPr>
        <w:t>4.6</w:t>
      </w:r>
      <w:r w:rsidR="009175BF" w:rsidRPr="00686484">
        <w:rPr>
          <w:rFonts w:ascii="Times New Roman" w:hAnsi="Times New Roman" w:cs="Times New Roman"/>
          <w:b/>
          <w:color w:val="auto"/>
          <w:sz w:val="24"/>
          <w:szCs w:val="24"/>
        </w:rPr>
        <w:t>. Uloga odgojitelja</w:t>
      </w:r>
      <w:bookmarkEnd w:id="28"/>
      <w:r w:rsidR="009175BF" w:rsidRPr="00686484">
        <w:rPr>
          <w:rFonts w:ascii="Times New Roman" w:hAnsi="Times New Roman" w:cs="Times New Roman"/>
          <w:b/>
          <w:color w:val="auto"/>
          <w:sz w:val="24"/>
          <w:szCs w:val="24"/>
        </w:rPr>
        <w:t xml:space="preserve"> </w:t>
      </w:r>
    </w:p>
    <w:p w14:paraId="57054BF0" w14:textId="77777777" w:rsidR="009175BF" w:rsidRPr="00686484" w:rsidRDefault="009175BF" w:rsidP="009175BF">
      <w:p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Uloga odgojitelja u odgojno-obrazovnom radu zahtijeva određene faktore koje odgojitelj treba ispunjavati i uvijek nadograđivati s ciljem unaprjeđivanja sebe kao pojedinca, osiguravanja zadovoljstva djece i Vrtiću, ali i ostvarivanja kvalitete odgojno-obrazovnog rada svoje odgojne skupine, ali i odgojno-obrazovnog rada Vrtića u cjelini. </w:t>
      </w:r>
    </w:p>
    <w:p w14:paraId="013F14E7" w14:textId="77777777" w:rsidR="009175BF" w:rsidRPr="00686484" w:rsidRDefault="009175BF" w:rsidP="009175BF">
      <w:p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U tom smislu odgojitelj je: </w:t>
      </w:r>
    </w:p>
    <w:p w14:paraId="6C1185CE" w14:textId="77777777" w:rsidR="009175BF" w:rsidRPr="00686484" w:rsidRDefault="009175BF" w:rsidP="009175BF">
      <w:pPr>
        <w:numPr>
          <w:ilvl w:val="0"/>
          <w:numId w:val="42"/>
        </w:numPr>
        <w:spacing w:after="0"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osoba koja kontinuirano uči i želi pronalaziti i provjeravati različite modele bez pretenzije da unaprijed ima odgovor na sva pitanja – osoba koja želi istražiti ono što ne zna </w:t>
      </w:r>
    </w:p>
    <w:p w14:paraId="77473043" w14:textId="77777777" w:rsidR="009175BF" w:rsidRPr="00686484" w:rsidRDefault="009175BF" w:rsidP="009175BF">
      <w:pPr>
        <w:numPr>
          <w:ilvl w:val="0"/>
          <w:numId w:val="42"/>
        </w:numPr>
        <w:spacing w:after="0"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osoba s izraženom potrebom napredovanja u osobnom i profesionalnom smislu </w:t>
      </w:r>
    </w:p>
    <w:p w14:paraId="01136C76" w14:textId="77777777" w:rsidR="009175BF" w:rsidRPr="00686484" w:rsidRDefault="009175BF" w:rsidP="009175BF">
      <w:pPr>
        <w:numPr>
          <w:ilvl w:val="0"/>
          <w:numId w:val="42"/>
        </w:numPr>
        <w:spacing w:after="0"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dobar promatrač i slušatelj djece </w:t>
      </w:r>
    </w:p>
    <w:p w14:paraId="6134908E" w14:textId="77777777" w:rsidR="009175BF" w:rsidRPr="00686484" w:rsidRDefault="009175BF" w:rsidP="009175BF">
      <w:pPr>
        <w:numPr>
          <w:ilvl w:val="0"/>
          <w:numId w:val="42"/>
        </w:numPr>
        <w:spacing w:after="0"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poznavatelj sredine u kojoj radi sa svim socijalnim, kulturnim i ekonomskim različitostima</w:t>
      </w:r>
    </w:p>
    <w:p w14:paraId="389A7F70" w14:textId="77777777" w:rsidR="009175BF" w:rsidRPr="00686484" w:rsidRDefault="009175BF" w:rsidP="009175BF">
      <w:pPr>
        <w:numPr>
          <w:ilvl w:val="0"/>
          <w:numId w:val="42"/>
        </w:numPr>
        <w:spacing w:after="0"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poznavatelj zakonitosti djetetova rasta i razvoja uz prihvaćanje individualnih različitosti i kvaliteta </w:t>
      </w:r>
    </w:p>
    <w:p w14:paraId="1A17C78D" w14:textId="77777777" w:rsidR="009175BF" w:rsidRPr="00686484" w:rsidRDefault="009175BF" w:rsidP="009175BF">
      <w:pPr>
        <w:numPr>
          <w:ilvl w:val="0"/>
          <w:numId w:val="42"/>
        </w:numPr>
        <w:spacing w:after="0"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poznavatelj procesa učenja predškolskog djeteta – različitih načina i intenziteta </w:t>
      </w:r>
    </w:p>
    <w:p w14:paraId="1D4F3A3A" w14:textId="77777777" w:rsidR="009175BF" w:rsidRPr="00686484" w:rsidRDefault="009175BF" w:rsidP="009175BF">
      <w:pPr>
        <w:numPr>
          <w:ilvl w:val="0"/>
          <w:numId w:val="42"/>
        </w:numPr>
        <w:spacing w:after="0"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lastRenderedPageBreak/>
        <w:t xml:space="preserve">sklon postavljanju pitanja o motivima djece – zaključaj ostavlja otvoren, ne žuri, istražuje, uzima u obzir mišljenje drugih, otvoren za riskantne ideje, za postavljanje pitanja, za istraživanja </w:t>
      </w:r>
    </w:p>
    <w:p w14:paraId="037979EC" w14:textId="77777777" w:rsidR="009175BF" w:rsidRPr="00686484" w:rsidRDefault="009175BF" w:rsidP="009175BF">
      <w:pPr>
        <w:numPr>
          <w:ilvl w:val="0"/>
          <w:numId w:val="42"/>
        </w:numPr>
        <w:spacing w:after="0"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sposoban preuzeti rizi i ne opterećivati se unaprijed postavljenim planom </w:t>
      </w:r>
    </w:p>
    <w:p w14:paraId="664704B6" w14:textId="77777777" w:rsidR="009175BF" w:rsidRPr="00686484" w:rsidRDefault="009175BF" w:rsidP="009175BF">
      <w:pPr>
        <w:numPr>
          <w:ilvl w:val="0"/>
          <w:numId w:val="42"/>
        </w:numPr>
        <w:spacing w:after="0"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spreman na kompromis, improvizacije i kreativno izražavanje</w:t>
      </w:r>
    </w:p>
    <w:p w14:paraId="4D8C99E0" w14:textId="77777777" w:rsidR="009175BF" w:rsidRDefault="009175BF" w:rsidP="009175BF">
      <w:pPr>
        <w:numPr>
          <w:ilvl w:val="0"/>
          <w:numId w:val="42"/>
        </w:numPr>
        <w:spacing w:after="0"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fleksibilan – sredinu organizira prema konkretnim potrebama i kontekst doživljava nepredvidljivim. </w:t>
      </w:r>
    </w:p>
    <w:p w14:paraId="25F80576" w14:textId="77777777" w:rsidR="00F24EDD" w:rsidRPr="00686484" w:rsidRDefault="00F24EDD" w:rsidP="00F24EDD">
      <w:pPr>
        <w:spacing w:after="0" w:line="360" w:lineRule="auto"/>
        <w:ind w:left="720"/>
        <w:contextualSpacing/>
        <w:jc w:val="both"/>
        <w:rPr>
          <w:rFonts w:ascii="Times New Roman" w:hAnsi="Times New Roman" w:cs="Times New Roman"/>
          <w:sz w:val="24"/>
          <w:szCs w:val="24"/>
        </w:rPr>
      </w:pPr>
    </w:p>
    <w:p w14:paraId="36F6469A" w14:textId="77777777" w:rsidR="009175BF" w:rsidRPr="00686484" w:rsidRDefault="009175BF" w:rsidP="009175BF">
      <w:p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Odgojitelj mijenja svoju ulogu, neprestano istražuje i nastoji poticati višestruke mogućnosti i potencijale svakog djeteta. Uloga odgojitelja usmjerena je kreativnog i kritičkog mišljenja djece te na razvoj njihovih različitih kompetencija, a najviše se ostvaruje putem dogovaranja s djecom, poticanjem njihove samostalnosti, autonomije i empatije. </w:t>
      </w:r>
    </w:p>
    <w:p w14:paraId="20FF4768" w14:textId="77777777" w:rsidR="009175BF" w:rsidRPr="00686484" w:rsidRDefault="009175BF" w:rsidP="009175BF">
      <w:pPr>
        <w:spacing w:after="0"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Metodički pristup koji odgojitelji pri tome njeguju uključuje: </w:t>
      </w:r>
    </w:p>
    <w:p w14:paraId="7C6322DD" w14:textId="77777777" w:rsidR="009175BF" w:rsidRPr="00686484" w:rsidRDefault="009175BF" w:rsidP="009175BF">
      <w:pPr>
        <w:numPr>
          <w:ilvl w:val="0"/>
          <w:numId w:val="43"/>
        </w:numPr>
        <w:spacing w:after="0"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metode poučavanja </w:t>
      </w:r>
    </w:p>
    <w:p w14:paraId="023D806F" w14:textId="77777777" w:rsidR="009175BF" w:rsidRPr="00686484" w:rsidRDefault="009175BF" w:rsidP="009175BF">
      <w:pPr>
        <w:numPr>
          <w:ilvl w:val="0"/>
          <w:numId w:val="43"/>
        </w:numPr>
        <w:spacing w:after="0"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verbalne metode </w:t>
      </w:r>
    </w:p>
    <w:p w14:paraId="0C74D774" w14:textId="77777777" w:rsidR="009175BF" w:rsidRPr="00686484" w:rsidRDefault="009175BF" w:rsidP="009175BF">
      <w:pPr>
        <w:numPr>
          <w:ilvl w:val="0"/>
          <w:numId w:val="43"/>
        </w:numPr>
        <w:spacing w:after="0"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metode otkrivanja </w:t>
      </w:r>
    </w:p>
    <w:p w14:paraId="797A284C" w14:textId="77777777" w:rsidR="009175BF" w:rsidRPr="00686484" w:rsidRDefault="009175BF" w:rsidP="009175BF">
      <w:pPr>
        <w:numPr>
          <w:ilvl w:val="0"/>
          <w:numId w:val="43"/>
        </w:numPr>
        <w:spacing w:after="0"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metode istraživanja </w:t>
      </w:r>
    </w:p>
    <w:p w14:paraId="5E68F46B" w14:textId="77777777" w:rsidR="009175BF" w:rsidRPr="00686484" w:rsidRDefault="009175BF" w:rsidP="009175BF">
      <w:pPr>
        <w:numPr>
          <w:ilvl w:val="0"/>
          <w:numId w:val="43"/>
        </w:numPr>
        <w:spacing w:after="0"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problemske metode </w:t>
      </w:r>
    </w:p>
    <w:p w14:paraId="7B75917F" w14:textId="77777777" w:rsidR="009175BF" w:rsidRPr="00686484" w:rsidRDefault="009175BF" w:rsidP="009175BF">
      <w:pPr>
        <w:numPr>
          <w:ilvl w:val="0"/>
          <w:numId w:val="43"/>
        </w:numPr>
        <w:spacing w:after="0"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metode promatranja </w:t>
      </w:r>
    </w:p>
    <w:p w14:paraId="685BB32A" w14:textId="77777777" w:rsidR="009175BF" w:rsidRPr="00686484" w:rsidRDefault="009175BF" w:rsidP="009175BF">
      <w:pPr>
        <w:numPr>
          <w:ilvl w:val="0"/>
          <w:numId w:val="43"/>
        </w:numPr>
        <w:spacing w:after="0"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metode demonstracije </w:t>
      </w:r>
    </w:p>
    <w:p w14:paraId="20F5402E" w14:textId="77777777" w:rsidR="009175BF" w:rsidRPr="00686484" w:rsidRDefault="009175BF" w:rsidP="009175BF">
      <w:pPr>
        <w:numPr>
          <w:ilvl w:val="0"/>
          <w:numId w:val="43"/>
        </w:numPr>
        <w:spacing w:after="0"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metode pokazivanja </w:t>
      </w:r>
    </w:p>
    <w:p w14:paraId="7BABEA17" w14:textId="77777777" w:rsidR="009175BF" w:rsidRPr="00686484" w:rsidRDefault="009175BF" w:rsidP="009175BF">
      <w:pPr>
        <w:numPr>
          <w:ilvl w:val="0"/>
          <w:numId w:val="43"/>
        </w:numPr>
        <w:spacing w:after="0"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igru. </w:t>
      </w:r>
    </w:p>
    <w:p w14:paraId="0D407C34" w14:textId="77777777" w:rsidR="009175BF" w:rsidRPr="00686484" w:rsidRDefault="009175BF" w:rsidP="009175BF">
      <w:pPr>
        <w:spacing w:after="0" w:line="360" w:lineRule="auto"/>
        <w:ind w:left="720"/>
        <w:contextualSpacing/>
        <w:jc w:val="both"/>
        <w:rPr>
          <w:rFonts w:ascii="Times New Roman" w:hAnsi="Times New Roman" w:cs="Times New Roman"/>
          <w:sz w:val="24"/>
          <w:szCs w:val="24"/>
        </w:rPr>
      </w:pPr>
    </w:p>
    <w:p w14:paraId="7DE99680" w14:textId="77777777" w:rsidR="009175BF" w:rsidRPr="00686484" w:rsidRDefault="00022F5C" w:rsidP="009175BF">
      <w:pPr>
        <w:pStyle w:val="Naslov2"/>
        <w:spacing w:line="360" w:lineRule="auto"/>
        <w:rPr>
          <w:rFonts w:ascii="Times New Roman" w:eastAsia="Times New Roman" w:hAnsi="Times New Roman" w:cs="Times New Roman"/>
          <w:b/>
          <w:color w:val="auto"/>
          <w:sz w:val="24"/>
          <w:szCs w:val="24"/>
        </w:rPr>
      </w:pPr>
      <w:bookmarkStart w:id="29" w:name="_Toc109906485"/>
      <w:r w:rsidRPr="00686484">
        <w:rPr>
          <w:rFonts w:ascii="Times New Roman" w:eastAsia="Times New Roman" w:hAnsi="Times New Roman" w:cs="Times New Roman"/>
          <w:b/>
          <w:color w:val="auto"/>
          <w:sz w:val="24"/>
          <w:szCs w:val="24"/>
        </w:rPr>
        <w:t>4.7</w:t>
      </w:r>
      <w:r w:rsidR="009175BF" w:rsidRPr="00686484">
        <w:rPr>
          <w:rFonts w:ascii="Times New Roman" w:eastAsia="Times New Roman" w:hAnsi="Times New Roman" w:cs="Times New Roman"/>
          <w:b/>
          <w:color w:val="auto"/>
          <w:sz w:val="24"/>
          <w:szCs w:val="24"/>
        </w:rPr>
        <w:t>. Pedagoška dokumentacija</w:t>
      </w:r>
      <w:bookmarkEnd w:id="29"/>
      <w:r w:rsidR="009175BF" w:rsidRPr="00686484">
        <w:rPr>
          <w:rFonts w:ascii="Times New Roman" w:eastAsia="Times New Roman" w:hAnsi="Times New Roman" w:cs="Times New Roman"/>
          <w:b/>
          <w:color w:val="auto"/>
          <w:sz w:val="24"/>
          <w:szCs w:val="24"/>
        </w:rPr>
        <w:t xml:space="preserve"> </w:t>
      </w:r>
    </w:p>
    <w:p w14:paraId="053FB4E0" w14:textId="77777777" w:rsidR="009175BF" w:rsidRPr="00686484" w:rsidRDefault="009175BF" w:rsidP="009175BF">
      <w:pPr>
        <w:spacing w:after="0" w:line="360" w:lineRule="auto"/>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Osim propisane pedagoške dokumentacije </w:t>
      </w:r>
    </w:p>
    <w:p w14:paraId="780A98F6" w14:textId="77777777" w:rsidR="009175BF" w:rsidRPr="00686484" w:rsidRDefault="009175BF" w:rsidP="009175BF">
      <w:pPr>
        <w:numPr>
          <w:ilvl w:val="0"/>
          <w:numId w:val="45"/>
        </w:numPr>
        <w:spacing w:after="0" w:line="360" w:lineRule="auto"/>
        <w:contextualSpacing/>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Matična knjige djece </w:t>
      </w:r>
    </w:p>
    <w:p w14:paraId="499B2049" w14:textId="77777777" w:rsidR="009175BF" w:rsidRPr="00686484" w:rsidRDefault="009175BF" w:rsidP="009175BF">
      <w:pPr>
        <w:numPr>
          <w:ilvl w:val="0"/>
          <w:numId w:val="44"/>
        </w:numPr>
        <w:spacing w:after="0" w:line="360" w:lineRule="auto"/>
        <w:contextualSpacing/>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Knjiga pedagoške dokumentacije odgojne skupine </w:t>
      </w:r>
    </w:p>
    <w:p w14:paraId="5F32615E" w14:textId="77777777" w:rsidR="009175BF" w:rsidRPr="00686484" w:rsidRDefault="009175BF" w:rsidP="009175BF">
      <w:pPr>
        <w:numPr>
          <w:ilvl w:val="0"/>
          <w:numId w:val="44"/>
        </w:numPr>
        <w:spacing w:after="0" w:line="360" w:lineRule="auto"/>
        <w:contextualSpacing/>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Imenik djece </w:t>
      </w:r>
    </w:p>
    <w:p w14:paraId="2ACE2C9D" w14:textId="77777777" w:rsidR="009175BF" w:rsidRPr="00686484" w:rsidRDefault="009175BF" w:rsidP="009175BF">
      <w:pPr>
        <w:numPr>
          <w:ilvl w:val="0"/>
          <w:numId w:val="44"/>
        </w:numPr>
        <w:spacing w:after="0" w:line="360" w:lineRule="auto"/>
        <w:contextualSpacing/>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Ljetopis dječjeg vrtića </w:t>
      </w:r>
    </w:p>
    <w:p w14:paraId="4292583B" w14:textId="77777777" w:rsidR="009175BF" w:rsidRPr="00686484" w:rsidRDefault="009175BF" w:rsidP="009175BF">
      <w:pPr>
        <w:numPr>
          <w:ilvl w:val="0"/>
          <w:numId w:val="44"/>
        </w:numPr>
        <w:spacing w:after="0" w:line="360" w:lineRule="auto"/>
        <w:contextualSpacing/>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Godišnji plan i program odgojno-obrazovnog rada </w:t>
      </w:r>
    </w:p>
    <w:p w14:paraId="034F9712" w14:textId="77777777" w:rsidR="009175BF" w:rsidRPr="00686484" w:rsidRDefault="009175BF" w:rsidP="009175BF">
      <w:pPr>
        <w:numPr>
          <w:ilvl w:val="0"/>
          <w:numId w:val="44"/>
        </w:numPr>
        <w:spacing w:after="0" w:line="360" w:lineRule="auto"/>
        <w:contextualSpacing/>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Godišnje izvješće o ostvarivanju plana i programa rada </w:t>
      </w:r>
    </w:p>
    <w:p w14:paraId="1F633388" w14:textId="77777777" w:rsidR="009175BF" w:rsidRPr="00686484" w:rsidRDefault="009175BF" w:rsidP="009175BF">
      <w:pPr>
        <w:numPr>
          <w:ilvl w:val="0"/>
          <w:numId w:val="44"/>
        </w:numPr>
        <w:spacing w:after="0" w:line="360" w:lineRule="auto"/>
        <w:contextualSpacing/>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Program stručnog usavršavanja </w:t>
      </w:r>
    </w:p>
    <w:p w14:paraId="3BBC9F68" w14:textId="77777777" w:rsidR="009175BF" w:rsidRPr="00686484" w:rsidRDefault="009175BF" w:rsidP="009175BF">
      <w:pPr>
        <w:numPr>
          <w:ilvl w:val="0"/>
          <w:numId w:val="44"/>
        </w:numPr>
        <w:spacing w:after="0" w:line="360" w:lineRule="auto"/>
        <w:contextualSpacing/>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lastRenderedPageBreak/>
        <w:t xml:space="preserve">Dosje djeteta s posebnim potrebama </w:t>
      </w:r>
    </w:p>
    <w:p w14:paraId="4E3C2FB3" w14:textId="77777777" w:rsidR="009175BF" w:rsidRPr="00686484" w:rsidRDefault="009175BF" w:rsidP="009175BF">
      <w:pPr>
        <w:numPr>
          <w:ilvl w:val="0"/>
          <w:numId w:val="44"/>
        </w:numPr>
        <w:spacing w:after="0" w:line="360" w:lineRule="auto"/>
        <w:contextualSpacing/>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Knjiga zapisnika </w:t>
      </w:r>
    </w:p>
    <w:p w14:paraId="75FEB479" w14:textId="77777777" w:rsidR="00937294" w:rsidRDefault="009175BF" w:rsidP="009175BF">
      <w:p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koja je regulirana </w:t>
      </w:r>
      <w:r w:rsidRPr="00686484">
        <w:rPr>
          <w:rFonts w:ascii="Times New Roman" w:eastAsia="Times New Roman" w:hAnsi="Times New Roman" w:cs="Times New Roman"/>
          <w:i/>
          <w:color w:val="000000"/>
          <w:sz w:val="24"/>
          <w:szCs w:val="24"/>
        </w:rPr>
        <w:t>Pravilnikom o obrascima i sadržaju pedagoške dokumentacije i evidencije o djeci u dječjem vrtiću</w:t>
      </w:r>
      <w:r w:rsidRPr="00686484">
        <w:rPr>
          <w:rFonts w:ascii="Times New Roman" w:eastAsia="Times New Roman" w:hAnsi="Times New Roman" w:cs="Times New Roman"/>
          <w:color w:val="000000"/>
          <w:sz w:val="24"/>
          <w:szCs w:val="24"/>
        </w:rPr>
        <w:t xml:space="preserve"> (NN 83/01), djelatnici vrtića vodit će i drugu dokumentaciju o odgojno-obrazovnom procesu i djeci (razvojne mape djece, bilješke odgojitelja i stručne suradnice pedagoginje o djeci, videozapisi, fotografije djece u aktivnostima, likovne mape djece).</w:t>
      </w:r>
    </w:p>
    <w:p w14:paraId="475E8CFA" w14:textId="77777777" w:rsidR="00F24EDD" w:rsidRPr="00686484" w:rsidRDefault="00F24EDD" w:rsidP="009175BF">
      <w:pPr>
        <w:spacing w:after="0" w:line="360" w:lineRule="auto"/>
        <w:jc w:val="both"/>
        <w:rPr>
          <w:rFonts w:ascii="Times New Roman" w:eastAsia="Times New Roman" w:hAnsi="Times New Roman" w:cs="Times New Roman"/>
          <w:color w:val="000000"/>
          <w:sz w:val="24"/>
          <w:szCs w:val="24"/>
        </w:rPr>
      </w:pPr>
    </w:p>
    <w:p w14:paraId="115338F3" w14:textId="77777777" w:rsidR="009175BF" w:rsidRPr="00686484" w:rsidRDefault="00022F5C" w:rsidP="00736689">
      <w:pPr>
        <w:pStyle w:val="Naslov4"/>
        <w:spacing w:line="360" w:lineRule="auto"/>
        <w:rPr>
          <w:rFonts w:ascii="Times New Roman" w:eastAsia="Times New Roman" w:hAnsi="Times New Roman" w:cs="Times New Roman"/>
          <w:b/>
          <w:i w:val="0"/>
          <w:color w:val="auto"/>
          <w:sz w:val="24"/>
          <w:szCs w:val="24"/>
        </w:rPr>
      </w:pPr>
      <w:bookmarkStart w:id="30" w:name="_Toc109906486"/>
      <w:r w:rsidRPr="00686484">
        <w:rPr>
          <w:rFonts w:ascii="Times New Roman" w:eastAsia="Times New Roman" w:hAnsi="Times New Roman" w:cs="Times New Roman"/>
          <w:b/>
          <w:i w:val="0"/>
          <w:color w:val="auto"/>
          <w:sz w:val="24"/>
          <w:szCs w:val="24"/>
        </w:rPr>
        <w:t xml:space="preserve">4.8. </w:t>
      </w:r>
      <w:r w:rsidR="00A1092E">
        <w:rPr>
          <w:rFonts w:ascii="Times New Roman" w:eastAsia="Times New Roman" w:hAnsi="Times New Roman" w:cs="Times New Roman"/>
          <w:b/>
          <w:i w:val="0"/>
          <w:color w:val="auto"/>
          <w:sz w:val="24"/>
          <w:szCs w:val="24"/>
        </w:rPr>
        <w:t>Odgojno-obrazovni rad po odgojnim skupinama</w:t>
      </w:r>
      <w:bookmarkEnd w:id="30"/>
      <w:r w:rsidR="00A1092E">
        <w:rPr>
          <w:rFonts w:ascii="Times New Roman" w:eastAsia="Times New Roman" w:hAnsi="Times New Roman" w:cs="Times New Roman"/>
          <w:b/>
          <w:i w:val="0"/>
          <w:color w:val="auto"/>
          <w:sz w:val="24"/>
          <w:szCs w:val="24"/>
        </w:rPr>
        <w:t xml:space="preserve"> </w:t>
      </w:r>
      <w:r w:rsidR="009175BF" w:rsidRPr="00686484">
        <w:rPr>
          <w:rFonts w:ascii="Times New Roman" w:eastAsia="Times New Roman" w:hAnsi="Times New Roman" w:cs="Times New Roman"/>
          <w:b/>
          <w:i w:val="0"/>
          <w:color w:val="auto"/>
          <w:sz w:val="24"/>
          <w:szCs w:val="24"/>
        </w:rPr>
        <w:t xml:space="preserve"> </w:t>
      </w:r>
    </w:p>
    <w:p w14:paraId="40BC8BDB" w14:textId="6BC81FB0" w:rsidR="00FF1EDD" w:rsidRDefault="009175BF" w:rsidP="00736689">
      <w:pPr>
        <w:pStyle w:val="Naslov4"/>
        <w:spacing w:line="360" w:lineRule="auto"/>
        <w:rPr>
          <w:rFonts w:ascii="Times New Roman" w:eastAsia="Times New Roman" w:hAnsi="Times New Roman" w:cs="Times New Roman"/>
          <w:i w:val="0"/>
          <w:color w:val="auto"/>
          <w:sz w:val="24"/>
          <w:szCs w:val="24"/>
        </w:rPr>
      </w:pPr>
      <w:bookmarkStart w:id="31" w:name="_Toc83576557"/>
      <w:bookmarkStart w:id="32" w:name="_Toc84861515"/>
      <w:bookmarkStart w:id="33" w:name="_Toc109906487"/>
      <w:r w:rsidRPr="00686484">
        <w:rPr>
          <w:rFonts w:ascii="Times New Roman" w:eastAsia="Times New Roman" w:hAnsi="Times New Roman" w:cs="Times New Roman"/>
          <w:i w:val="0"/>
          <w:color w:val="auto"/>
          <w:sz w:val="24"/>
          <w:szCs w:val="24"/>
        </w:rPr>
        <w:t xml:space="preserve">Planirane teme i  aktivnosti odgojno-obrazovnog rada po odgojnim skupinama za pedagošku </w:t>
      </w:r>
      <w:r w:rsidR="00F74588">
        <w:rPr>
          <w:rFonts w:ascii="Times New Roman" w:eastAsia="Times New Roman" w:hAnsi="Times New Roman" w:cs="Times New Roman"/>
          <w:i w:val="0"/>
          <w:color w:val="auto"/>
          <w:sz w:val="24"/>
          <w:szCs w:val="24"/>
        </w:rPr>
        <w:t>godinu 202</w:t>
      </w:r>
      <w:bookmarkEnd w:id="31"/>
      <w:bookmarkEnd w:id="32"/>
      <w:bookmarkEnd w:id="33"/>
      <w:r w:rsidR="008A09B7">
        <w:rPr>
          <w:rFonts w:ascii="Times New Roman" w:eastAsia="Times New Roman" w:hAnsi="Times New Roman" w:cs="Times New Roman"/>
          <w:i w:val="0"/>
          <w:color w:val="auto"/>
          <w:sz w:val="24"/>
          <w:szCs w:val="24"/>
        </w:rPr>
        <w:t>4./2025.</w:t>
      </w:r>
    </w:p>
    <w:tbl>
      <w:tblPr>
        <w:tblStyle w:val="Tamnatablicareetke5-isticanje2"/>
        <w:tblW w:w="9776" w:type="dxa"/>
        <w:tblLook w:val="04A0" w:firstRow="1" w:lastRow="0" w:firstColumn="1" w:lastColumn="0" w:noHBand="0" w:noVBand="1"/>
      </w:tblPr>
      <w:tblGrid>
        <w:gridCol w:w="1980"/>
        <w:gridCol w:w="4061"/>
        <w:gridCol w:w="3735"/>
      </w:tblGrid>
      <w:tr w:rsidR="000B2C2A" w14:paraId="3CDDBC30" w14:textId="77777777" w:rsidTr="00AA2A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Merge w:val="restart"/>
          </w:tcPr>
          <w:p w14:paraId="1C4E38A3" w14:textId="77777777" w:rsidR="000B2C2A" w:rsidRPr="00274EAB" w:rsidRDefault="000B2C2A" w:rsidP="00274EAB">
            <w:pPr>
              <w:jc w:val="center"/>
              <w:rPr>
                <w:rFonts w:ascii="Times New Roman" w:hAnsi="Times New Roman" w:cs="Times New Roman"/>
              </w:rPr>
            </w:pPr>
            <w:r w:rsidRPr="00274EAB">
              <w:rPr>
                <w:rFonts w:ascii="Times New Roman" w:hAnsi="Times New Roman" w:cs="Times New Roman"/>
              </w:rPr>
              <w:t>Vrijeme realizacije</w:t>
            </w:r>
          </w:p>
        </w:tc>
        <w:tc>
          <w:tcPr>
            <w:tcW w:w="7796" w:type="dxa"/>
            <w:gridSpan w:val="2"/>
          </w:tcPr>
          <w:p w14:paraId="7FDF8427" w14:textId="77777777" w:rsidR="000B2C2A" w:rsidRPr="00274EAB" w:rsidRDefault="00274EAB" w:rsidP="00274EA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JASLIČKE SKUPINE</w:t>
            </w:r>
          </w:p>
        </w:tc>
      </w:tr>
      <w:tr w:rsidR="000B2C2A" w14:paraId="1D98F9C2" w14:textId="77777777" w:rsidTr="00AA2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Merge/>
          </w:tcPr>
          <w:p w14:paraId="21894632" w14:textId="77777777" w:rsidR="000B2C2A" w:rsidRPr="00274EAB" w:rsidRDefault="000B2C2A" w:rsidP="00274EAB">
            <w:pPr>
              <w:jc w:val="center"/>
              <w:rPr>
                <w:rFonts w:ascii="Times New Roman" w:hAnsi="Times New Roman" w:cs="Times New Roman"/>
              </w:rPr>
            </w:pPr>
          </w:p>
        </w:tc>
        <w:tc>
          <w:tcPr>
            <w:tcW w:w="4061" w:type="dxa"/>
          </w:tcPr>
          <w:p w14:paraId="2A56ADF4" w14:textId="77777777" w:rsidR="000B2C2A" w:rsidRPr="00274EAB" w:rsidRDefault="00274EAB" w:rsidP="00274E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ZVJEZDICE</w:t>
            </w:r>
          </w:p>
        </w:tc>
        <w:tc>
          <w:tcPr>
            <w:tcW w:w="3735" w:type="dxa"/>
          </w:tcPr>
          <w:p w14:paraId="5A5C2F8C" w14:textId="77777777" w:rsidR="000B2C2A" w:rsidRPr="00274EAB" w:rsidRDefault="00274EAB" w:rsidP="00274E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BOBICE</w:t>
            </w:r>
          </w:p>
        </w:tc>
      </w:tr>
      <w:tr w:rsidR="00EB14BA" w14:paraId="7BBFD968" w14:textId="77777777" w:rsidTr="00AA2AED">
        <w:tc>
          <w:tcPr>
            <w:cnfStyle w:val="001000000000" w:firstRow="0" w:lastRow="0" w:firstColumn="1" w:lastColumn="0" w:oddVBand="0" w:evenVBand="0" w:oddHBand="0" w:evenHBand="0" w:firstRowFirstColumn="0" w:firstRowLastColumn="0" w:lastRowFirstColumn="0" w:lastRowLastColumn="0"/>
            <w:tcW w:w="1980" w:type="dxa"/>
          </w:tcPr>
          <w:p w14:paraId="10B25089" w14:textId="77777777" w:rsidR="00EB14BA" w:rsidRPr="00274EAB" w:rsidRDefault="00EB14BA" w:rsidP="00EB14BA">
            <w:pPr>
              <w:jc w:val="center"/>
              <w:rPr>
                <w:rFonts w:ascii="Times New Roman" w:hAnsi="Times New Roman" w:cs="Times New Roman"/>
              </w:rPr>
            </w:pPr>
            <w:r w:rsidRPr="00274EAB">
              <w:rPr>
                <w:rFonts w:ascii="Times New Roman" w:hAnsi="Times New Roman" w:cs="Times New Roman"/>
              </w:rPr>
              <w:t>RUJAN</w:t>
            </w:r>
          </w:p>
        </w:tc>
        <w:tc>
          <w:tcPr>
            <w:tcW w:w="4061" w:type="dxa"/>
          </w:tcPr>
          <w:p w14:paraId="23C84F12" w14:textId="77777777" w:rsidR="00EB14BA" w:rsidRDefault="00EB14BA" w:rsidP="00EB14BA">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 xml:space="preserve">Prilagodba nove djece u skupini. </w:t>
            </w:r>
          </w:p>
          <w:p w14:paraId="568E1AF6" w14:textId="77777777" w:rsidR="00EB14BA" w:rsidRDefault="00EB14BA" w:rsidP="00EB14BA">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Međusobno upoznavanje (“Ja sam, ti si?”).</w:t>
            </w:r>
          </w:p>
          <w:p w14:paraId="24AD3CC4" w14:textId="77777777" w:rsidR="00EB14BA" w:rsidRDefault="00EB14BA" w:rsidP="00EB14BA">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Upoznavanje prostora (dnevni boravak, sanitarni prostor, garderoba, terasa).</w:t>
            </w:r>
          </w:p>
          <w:p w14:paraId="2500E62C" w14:textId="77777777" w:rsidR="00EB14BA" w:rsidRDefault="00EB14BA" w:rsidP="00EB14BA">
            <w:pPr>
              <w:widowControl w:val="0"/>
              <w:numPr>
                <w:ilvl w:val="0"/>
                <w:numId w:val="66"/>
              </w:num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Peremo ručice (pjesma “Ovako se ruke peru...”)</w:t>
            </w:r>
          </w:p>
          <w:p w14:paraId="2E8AFDF4" w14:textId="77777777" w:rsidR="00EB14BA" w:rsidRDefault="00EB14BA" w:rsidP="00EB14BA">
            <w:pPr>
              <w:widowControl w:val="0"/>
              <w:numPr>
                <w:ilvl w:val="0"/>
                <w:numId w:val="66"/>
              </w:num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Gdje ćemo ručati? (sjesti za stol)</w:t>
            </w:r>
          </w:p>
          <w:p w14:paraId="253D368F" w14:textId="77777777" w:rsidR="00EB14BA" w:rsidRDefault="00EB14BA" w:rsidP="00EB14BA">
            <w:pPr>
              <w:widowControl w:val="0"/>
              <w:numPr>
                <w:ilvl w:val="0"/>
                <w:numId w:val="66"/>
              </w:num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Cipele imaju svoje mjesto.</w:t>
            </w:r>
          </w:p>
          <w:p w14:paraId="3862D947" w14:textId="77777777" w:rsidR="00EB14BA" w:rsidRDefault="00EB14BA" w:rsidP="00EB14BA">
            <w:pPr>
              <w:widowControl w:val="0"/>
              <w:numPr>
                <w:ilvl w:val="0"/>
                <w:numId w:val="66"/>
              </w:num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Igračke imaju svoje mjesto.</w:t>
            </w:r>
          </w:p>
          <w:p w14:paraId="43363DA7" w14:textId="77777777" w:rsidR="00EB14BA" w:rsidRDefault="00EB14BA" w:rsidP="00EB14BA">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Ponuda plišanih životinja (taktilni doživljaj).</w:t>
            </w:r>
          </w:p>
          <w:p w14:paraId="12E806BD" w14:textId="77777777" w:rsidR="00EB14BA" w:rsidRDefault="00EB14BA" w:rsidP="00EB14BA">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Ponuda manipulativnih igračaka (vizualni i zvučni efekt).</w:t>
            </w:r>
          </w:p>
          <w:p w14:paraId="6A5736AE" w14:textId="77777777" w:rsidR="00EB14BA" w:rsidRDefault="00EB14BA" w:rsidP="00EB14BA">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Igre u kutićima (kutić građenja, kutić kuhinje, kutić lutaka).</w:t>
            </w:r>
          </w:p>
          <w:p w14:paraId="2ED9AFFE" w14:textId="77777777" w:rsidR="00EB14BA" w:rsidRDefault="00EB14BA" w:rsidP="00EB14BA">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Slikovnice - životinje, prometna sredstva, kućanski predmeti.</w:t>
            </w:r>
          </w:p>
          <w:p w14:paraId="704163A2" w14:textId="77777777" w:rsidR="00EB14BA" w:rsidRDefault="00EB14BA" w:rsidP="00EB14BA">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Pjevati pjesmice: “Zeko”, “Medo”, “Mala maca”, “Uspavanka”</w:t>
            </w:r>
          </w:p>
          <w:p w14:paraId="17983F2E" w14:textId="77777777" w:rsidR="00EB14BA" w:rsidRDefault="00EB14BA" w:rsidP="00EB14BA">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 xml:space="preserve">Igre rukama i nogama tijekom </w:t>
            </w:r>
            <w:r>
              <w:rPr>
                <w:rFonts w:ascii="Times New Roman" w:hAnsi="Times New Roman" w:cs="Times New Roman"/>
                <w:sz w:val="24"/>
                <w:szCs w:val="24"/>
              </w:rPr>
              <w:lastRenderedPageBreak/>
              <w:t>presvlačenja.</w:t>
            </w:r>
          </w:p>
          <w:p w14:paraId="46BC8EF8" w14:textId="77777777" w:rsidR="00EB14BA" w:rsidRDefault="00EB14BA" w:rsidP="00EB14BA">
            <w:pPr>
              <w:widowControl w:val="0"/>
              <w:numPr>
                <w:ilvl w:val="0"/>
                <w:numId w:val="66"/>
              </w:num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 xml:space="preserve">“Širi </w:t>
            </w:r>
            <w:proofErr w:type="spellStart"/>
            <w:r>
              <w:rPr>
                <w:rFonts w:ascii="Times New Roman" w:hAnsi="Times New Roman" w:cs="Times New Roman"/>
                <w:sz w:val="24"/>
                <w:szCs w:val="24"/>
              </w:rPr>
              <w:t>širi</w:t>
            </w:r>
            <w:proofErr w:type="spellEnd"/>
            <w:r>
              <w:rPr>
                <w:rFonts w:ascii="Times New Roman" w:hAnsi="Times New Roman" w:cs="Times New Roman"/>
                <w:sz w:val="24"/>
                <w:szCs w:val="24"/>
              </w:rPr>
              <w:t xml:space="preserve"> ručice, digni male nožice...”</w:t>
            </w:r>
          </w:p>
          <w:p w14:paraId="4AC58FF8" w14:textId="77777777" w:rsidR="00EB14BA" w:rsidRDefault="00EB14BA" w:rsidP="00EB14BA">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CD s dječjim pjesmama.</w:t>
            </w:r>
          </w:p>
          <w:p w14:paraId="1830E8B3" w14:textId="77777777" w:rsidR="00EB14BA" w:rsidRDefault="00EB14BA" w:rsidP="00EB14BA">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735" w:type="dxa"/>
          </w:tcPr>
          <w:p w14:paraId="275BD912" w14:textId="77777777" w:rsidR="00EB14BA" w:rsidRPr="00274EAB" w:rsidRDefault="00EB14BA" w:rsidP="00EB14B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lastRenderedPageBreak/>
              <w:t>Upoznavanje djece i odgojiteljica, upoznavanje djece s prostorijama u kojima će boraviti (soba, kupaonica, hodnik)</w:t>
            </w:r>
          </w:p>
          <w:p w14:paraId="09A34A4E" w14:textId="77777777" w:rsidR="00EB14BA" w:rsidRPr="00274EAB" w:rsidRDefault="00EB14BA" w:rsidP="00EB14B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Prilagodba djece i olakšavanje odvajanja od roditelja  Upoznavanje s osnovnim pravilima koja se provode u skupini</w:t>
            </w:r>
          </w:p>
          <w:p w14:paraId="58663FBE" w14:textId="77777777" w:rsidR="00EB14BA" w:rsidRPr="00274EAB" w:rsidRDefault="00EB14BA" w:rsidP="00EB14B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Razvijanje svijesti o vlastitom tijelu (poznavanje osjetila i njihova funkcija)</w:t>
            </w:r>
          </w:p>
          <w:p w14:paraId="65A838B5" w14:textId="77777777" w:rsidR="00EB14BA" w:rsidRPr="00274EAB" w:rsidRDefault="00EB14BA" w:rsidP="00EB14B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Omogućiti djetetu izražavanje osnovnih potreba i navika (hranjenje, spavanje, obavljanje nužde,...).</w:t>
            </w:r>
          </w:p>
          <w:p w14:paraId="01946C0C" w14:textId="77777777" w:rsidR="00EB14BA" w:rsidRPr="00274EAB" w:rsidRDefault="00EB14BA" w:rsidP="00EB14B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Postupno produljenje boravka djeteta na prilagodbi i stjecanje sigurnosti i povjerenja u odgojiteljice</w:t>
            </w:r>
          </w:p>
          <w:p w14:paraId="3601B83D" w14:textId="77777777" w:rsidR="00EB14BA" w:rsidRPr="00274EAB" w:rsidRDefault="00EB14BA" w:rsidP="00EB14B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Emocije (izražavanje emocija)</w:t>
            </w:r>
          </w:p>
          <w:p w14:paraId="7B05D89F" w14:textId="77777777" w:rsidR="00EB14BA" w:rsidRPr="00274EAB" w:rsidRDefault="00EB14BA" w:rsidP="00EB14B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lastRenderedPageBreak/>
              <w:t>Pozdrav jeseni, Prvi dan jeseni 23.9. (jesenski ples uz prigodnu dječju pjesmicu Jesenska pjesma)</w:t>
            </w:r>
          </w:p>
          <w:p w14:paraId="2A54369C" w14:textId="77777777" w:rsidR="00EB14BA" w:rsidRPr="00274EAB" w:rsidRDefault="00EB14BA" w:rsidP="00EB14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74EAB">
              <w:rPr>
                <w:rFonts w:ascii="Times New Roman" w:eastAsia="Times New Roman" w:hAnsi="Times New Roman" w:cs="Times New Roman"/>
              </w:rPr>
              <w:t>Svjetski dan srca (posljednja nedjelja u rujnu)</w:t>
            </w:r>
          </w:p>
        </w:tc>
      </w:tr>
      <w:tr w:rsidR="00EB14BA" w14:paraId="3B181E5C" w14:textId="77777777" w:rsidTr="00AA2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A0469B7" w14:textId="77777777" w:rsidR="00EB14BA" w:rsidRPr="00274EAB" w:rsidRDefault="00EB14BA" w:rsidP="00EB14BA">
            <w:pPr>
              <w:jc w:val="center"/>
              <w:rPr>
                <w:rFonts w:ascii="Times New Roman" w:hAnsi="Times New Roman" w:cs="Times New Roman"/>
              </w:rPr>
            </w:pPr>
            <w:r w:rsidRPr="00274EAB">
              <w:rPr>
                <w:rFonts w:ascii="Times New Roman" w:hAnsi="Times New Roman" w:cs="Times New Roman"/>
              </w:rPr>
              <w:lastRenderedPageBreak/>
              <w:t>LISTOPAD</w:t>
            </w:r>
          </w:p>
        </w:tc>
        <w:tc>
          <w:tcPr>
            <w:tcW w:w="4061" w:type="dxa"/>
          </w:tcPr>
          <w:p w14:paraId="66583991" w14:textId="77777777" w:rsidR="00EB14BA" w:rsidRDefault="00EB14BA" w:rsidP="00EB14BA">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 xml:space="preserve">Prilagodba nove djece u skupini. </w:t>
            </w:r>
          </w:p>
          <w:p w14:paraId="61A55055" w14:textId="77777777" w:rsidR="00EB14BA" w:rsidRDefault="00EB14BA" w:rsidP="00EB14BA">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Urediti sobu dnevnog boravka jesenskim plodovima.</w:t>
            </w:r>
          </w:p>
          <w:p w14:paraId="1E07B2DC" w14:textId="77777777" w:rsidR="00EB14BA" w:rsidRDefault="00EB14BA" w:rsidP="00EB14BA">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 xml:space="preserve">Imenovati jesenske plodove. </w:t>
            </w:r>
          </w:p>
          <w:p w14:paraId="28655D91" w14:textId="77777777" w:rsidR="00EB14BA" w:rsidRDefault="00EB14BA" w:rsidP="00EB14BA">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 xml:space="preserve">Imenovanje boja oko nas. </w:t>
            </w:r>
          </w:p>
          <w:p w14:paraId="53C34DA1" w14:textId="77777777" w:rsidR="00EB14BA" w:rsidRDefault="00EB14BA" w:rsidP="00EB14BA">
            <w:pPr>
              <w:widowControl w:val="0"/>
              <w:numPr>
                <w:ilvl w:val="0"/>
                <w:numId w:val="66"/>
              </w:numPr>
              <w:tabs>
                <w:tab w:val="clear" w:pos="42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Didaktička igra “Boja na boju”</w:t>
            </w:r>
          </w:p>
          <w:p w14:paraId="0685FE0C" w14:textId="77777777" w:rsidR="00EB14BA" w:rsidRDefault="00EB14BA" w:rsidP="00EB14BA">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Obilježiti Dane kruha.</w:t>
            </w:r>
          </w:p>
          <w:p w14:paraId="5D6FBCB1" w14:textId="77777777" w:rsidR="00EB14BA" w:rsidRDefault="00EB14BA" w:rsidP="00EB14BA">
            <w:pPr>
              <w:widowControl w:val="0"/>
              <w:numPr>
                <w:ilvl w:val="0"/>
                <w:numId w:val="66"/>
              </w:numPr>
              <w:tabs>
                <w:tab w:val="clear" w:pos="42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Stolno-manipulativna aktivnost “Moj kruh” (modeliranje, gnječenje, trganje tijesta).</w:t>
            </w:r>
          </w:p>
          <w:p w14:paraId="22A6C432" w14:textId="77777777" w:rsidR="00EB14BA" w:rsidRDefault="00EB14BA" w:rsidP="00EB14BA">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Poticati samostalno konzumiranje hrane i pića.</w:t>
            </w:r>
          </w:p>
          <w:p w14:paraId="72C1693C" w14:textId="77777777" w:rsidR="00EB14BA" w:rsidRDefault="00EB14BA" w:rsidP="00EB14BA">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Brojalica “</w:t>
            </w:r>
            <w:proofErr w:type="spellStart"/>
            <w:r>
              <w:rPr>
                <w:rFonts w:ascii="Times New Roman" w:hAnsi="Times New Roman" w:cs="Times New Roman"/>
                <w:sz w:val="24"/>
                <w:szCs w:val="24"/>
              </w:rPr>
              <w:t>Eci</w:t>
            </w:r>
            <w:proofErr w:type="spellEnd"/>
            <w:r>
              <w:rPr>
                <w:rFonts w:ascii="Times New Roman" w:hAnsi="Times New Roman" w:cs="Times New Roman"/>
                <w:sz w:val="24"/>
                <w:szCs w:val="24"/>
              </w:rPr>
              <w:t xml:space="preserve"> peci pec, ti si mali zec.”</w:t>
            </w:r>
          </w:p>
          <w:p w14:paraId="00EF100C" w14:textId="77777777" w:rsidR="00EB14BA" w:rsidRDefault="00EB14BA" w:rsidP="00EB14BA">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Igra “Medvjed i djeca” (odgojitelj i plišani medo love djecu oponašajući kretnje medvjeda).</w:t>
            </w:r>
          </w:p>
          <w:p w14:paraId="6E47498A" w14:textId="77777777" w:rsidR="00EB14BA" w:rsidRDefault="00EB14BA" w:rsidP="00EB14BA">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Slikovnica “Rječnik za jednogodišnjake” - imenovanje pojmova</w:t>
            </w:r>
          </w:p>
          <w:p w14:paraId="3FDD2147" w14:textId="77777777" w:rsidR="00EB14BA" w:rsidRDefault="00EB14BA" w:rsidP="00EB14BA">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735" w:type="dxa"/>
          </w:tcPr>
          <w:p w14:paraId="2152869F" w14:textId="77777777" w:rsidR="00EB14BA" w:rsidRPr="00274EAB" w:rsidRDefault="00EB14BA" w:rsidP="00EB14B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Dani kruha (mijesimo tijesto i oblikujemo kruščiće)</w:t>
            </w:r>
          </w:p>
          <w:p w14:paraId="760355D4" w14:textId="77777777" w:rsidR="00EB14BA" w:rsidRPr="00274EAB" w:rsidRDefault="00EB14BA" w:rsidP="00EB14B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Jesen (uočavanje klimatoloških promjena, znanje o karakteristikama jeseni u okruženju, npr. drveće, lišće mijenja boju – ostaje bez hrane i opada, upoznavanje plodova jeseni , upoznavanje jesenjeg cvijeća,...)</w:t>
            </w:r>
          </w:p>
          <w:p w14:paraId="79009E92" w14:textId="77777777" w:rsidR="00EB14BA" w:rsidRPr="00274EAB" w:rsidRDefault="00EB14BA" w:rsidP="00EB14B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Otiskivanje lišća, skupljanje jesenskih plodova</w:t>
            </w:r>
          </w:p>
          <w:p w14:paraId="27D05149" w14:textId="77777777" w:rsidR="00EB14BA" w:rsidRPr="00274EAB" w:rsidRDefault="00EB14BA" w:rsidP="00EB14B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Ja sam dijete (Međunarodni dan djeteta, Dječji tjedan)</w:t>
            </w:r>
          </w:p>
          <w:p w14:paraId="7DCB15F0" w14:textId="77777777" w:rsidR="00EB14BA" w:rsidRPr="00274EAB" w:rsidRDefault="00EB14BA" w:rsidP="00EB14B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Dan kravate u Republici hrvatskoj, 18.10. (izrada i oslikavanje kravate)</w:t>
            </w:r>
          </w:p>
          <w:p w14:paraId="73158FC5" w14:textId="77777777" w:rsidR="00EB14BA" w:rsidRPr="00274EAB" w:rsidRDefault="00EB14BA" w:rsidP="00EB14B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Svjetski dan jabuke 20.10. (donošenje jabuka od kuće, otiskivanje, uključivanje svih osjetila u otkrivanje jabuke)</w:t>
            </w:r>
          </w:p>
          <w:p w14:paraId="1D3974E0" w14:textId="77777777" w:rsidR="00EB14BA" w:rsidRPr="00274EAB" w:rsidRDefault="00EB14BA" w:rsidP="00EB14B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Igre za razvoj govora</w:t>
            </w:r>
          </w:p>
          <w:p w14:paraId="4045760A" w14:textId="77777777" w:rsidR="00EB14BA" w:rsidRPr="00274EAB" w:rsidRDefault="00EB14BA" w:rsidP="00EB14B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Prepričavanje, pripovijedanje, uzajamnost u komunikaciji (dopustiti sugovorniku da izrazi svoje osjećaje, ideje, mišljenje, a da ga se ne prekida)</w:t>
            </w:r>
          </w:p>
          <w:p w14:paraId="43CE2E1B" w14:textId="77777777" w:rsidR="00EB14BA" w:rsidRPr="00274EAB" w:rsidRDefault="00EB14BA" w:rsidP="00EB14B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Oponašati svakodnevne radnje</w:t>
            </w:r>
          </w:p>
          <w:p w14:paraId="57CB9ECB" w14:textId="77777777" w:rsidR="00EB14BA" w:rsidRPr="00274EAB" w:rsidRDefault="00EB14BA" w:rsidP="00EB14B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Osnovne higijenske navike</w:t>
            </w:r>
          </w:p>
          <w:p w14:paraId="3997BB8C" w14:textId="77777777" w:rsidR="00EB14BA" w:rsidRPr="00274EAB" w:rsidRDefault="00EB14BA" w:rsidP="00EB14B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Govorne vježbe i čitanje</w:t>
            </w:r>
          </w:p>
          <w:p w14:paraId="0D02AF9F" w14:textId="77777777" w:rsidR="00EB14BA" w:rsidRPr="00274EAB" w:rsidRDefault="00EB14BA" w:rsidP="00EB14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EB14BA" w14:paraId="4B1DAA1B" w14:textId="77777777" w:rsidTr="00AA2AED">
        <w:tc>
          <w:tcPr>
            <w:cnfStyle w:val="001000000000" w:firstRow="0" w:lastRow="0" w:firstColumn="1" w:lastColumn="0" w:oddVBand="0" w:evenVBand="0" w:oddHBand="0" w:evenHBand="0" w:firstRowFirstColumn="0" w:firstRowLastColumn="0" w:lastRowFirstColumn="0" w:lastRowLastColumn="0"/>
            <w:tcW w:w="1980" w:type="dxa"/>
          </w:tcPr>
          <w:p w14:paraId="275180B9" w14:textId="77777777" w:rsidR="00EB14BA" w:rsidRPr="00274EAB" w:rsidRDefault="00EB14BA" w:rsidP="00EB14BA">
            <w:pPr>
              <w:jc w:val="center"/>
              <w:rPr>
                <w:rFonts w:ascii="Times New Roman" w:hAnsi="Times New Roman" w:cs="Times New Roman"/>
              </w:rPr>
            </w:pPr>
            <w:r w:rsidRPr="00274EAB">
              <w:rPr>
                <w:rFonts w:ascii="Times New Roman" w:hAnsi="Times New Roman" w:cs="Times New Roman"/>
              </w:rPr>
              <w:lastRenderedPageBreak/>
              <w:t>STUDENI</w:t>
            </w:r>
          </w:p>
        </w:tc>
        <w:tc>
          <w:tcPr>
            <w:tcW w:w="4061" w:type="dxa"/>
          </w:tcPr>
          <w:p w14:paraId="7CC3EFC0" w14:textId="77777777" w:rsidR="00EB14BA" w:rsidRDefault="00EB14BA" w:rsidP="00EB14BA">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Prilagodba nove djece u skupini.</w:t>
            </w:r>
          </w:p>
          <w:p w14:paraId="03D1A1F3" w14:textId="77777777" w:rsidR="00EB14BA" w:rsidRDefault="00EB14BA" w:rsidP="00EB14BA">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Plišane životinje – imenovanje dijelova tijela i naziva životinje.</w:t>
            </w:r>
          </w:p>
          <w:p w14:paraId="1C3E8ADF" w14:textId="77777777" w:rsidR="00EB14BA" w:rsidRDefault="00EB14BA" w:rsidP="00EB14BA">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Pjesmica “Daj pokaži”</w:t>
            </w:r>
          </w:p>
          <w:p w14:paraId="26624B34" w14:textId="77777777" w:rsidR="00EB14BA" w:rsidRDefault="00EB14BA" w:rsidP="00EB14BA">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Stolno -manipulativne aktivnosti: otvarati i zatvarati plastične boce, slaganje piramide s tri elementa.</w:t>
            </w:r>
          </w:p>
          <w:p w14:paraId="23EBDA97" w14:textId="77777777" w:rsidR="00EB14BA" w:rsidRDefault="00EB14BA" w:rsidP="00EB14BA">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Poticanje razvoja motorike trganjem papira.</w:t>
            </w:r>
          </w:p>
          <w:p w14:paraId="2A2D9E63" w14:textId="77777777" w:rsidR="00EB14BA" w:rsidRDefault="00EB14BA" w:rsidP="00EB14BA">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Slikovnica “Pikova zvučna šetnja” - imenovati životinje.</w:t>
            </w:r>
          </w:p>
          <w:p w14:paraId="3321F30A" w14:textId="77777777" w:rsidR="00EB14BA" w:rsidRDefault="00EB14BA" w:rsidP="00EB14BA">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 xml:space="preserve">Razvijanje </w:t>
            </w:r>
            <w:proofErr w:type="spellStart"/>
            <w:r>
              <w:rPr>
                <w:rFonts w:ascii="Times New Roman" w:hAnsi="Times New Roman" w:cs="Times New Roman"/>
                <w:sz w:val="24"/>
                <w:szCs w:val="24"/>
              </w:rPr>
              <w:t>senzomotorike</w:t>
            </w:r>
            <w:proofErr w:type="spellEnd"/>
            <w:r>
              <w:rPr>
                <w:rFonts w:ascii="Times New Roman" w:hAnsi="Times New Roman" w:cs="Times New Roman"/>
                <w:sz w:val="24"/>
                <w:szCs w:val="24"/>
              </w:rPr>
              <w:t xml:space="preserve"> – taktilna ploča, provlačenje, penjanje i spuštanje.</w:t>
            </w:r>
          </w:p>
          <w:p w14:paraId="38758D84" w14:textId="77777777" w:rsidR="00EB14BA" w:rsidRPr="00274EAB" w:rsidRDefault="00EB14BA" w:rsidP="00EB14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735" w:type="dxa"/>
          </w:tcPr>
          <w:p w14:paraId="10C2D45A" w14:textId="77777777" w:rsidR="00EB14BA" w:rsidRPr="00274EAB" w:rsidRDefault="00EB14BA" w:rsidP="00EB14B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Svi sveti (izrada svijeće od kolaža na papiru, paljenje svijeće)</w:t>
            </w:r>
          </w:p>
          <w:p w14:paraId="1D593A8B" w14:textId="77777777" w:rsidR="00EB14BA" w:rsidRPr="00274EAB" w:rsidRDefault="00EB14BA" w:rsidP="00EB14B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Dan sjećanja na Vukovar 18.11. (likovna aktivnost - Vukovarski vodotoranj)</w:t>
            </w:r>
          </w:p>
          <w:p w14:paraId="0327A2AB" w14:textId="77777777" w:rsidR="00EB14BA" w:rsidRPr="00274EAB" w:rsidRDefault="00EB14BA" w:rsidP="00EB14B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 xml:space="preserve">Kiša (slušanje kiše, vrste kiša, oponašanje kiše, pjesmica Kiša, izrada </w:t>
            </w:r>
            <w:proofErr w:type="spellStart"/>
            <w:r w:rsidRPr="00274EAB">
              <w:rPr>
                <w:rFonts w:ascii="Times New Roman" w:eastAsia="Times New Roman" w:hAnsi="Times New Roman" w:cs="Times New Roman"/>
                <w:sz w:val="24"/>
                <w:szCs w:val="24"/>
              </w:rPr>
              <w:t>instumenata</w:t>
            </w:r>
            <w:proofErr w:type="spellEnd"/>
            <w:r w:rsidRPr="00274EAB">
              <w:rPr>
                <w:rFonts w:ascii="Times New Roman" w:eastAsia="Times New Roman" w:hAnsi="Times New Roman" w:cs="Times New Roman"/>
                <w:sz w:val="24"/>
                <w:szCs w:val="24"/>
              </w:rPr>
              <w:t>)</w:t>
            </w:r>
          </w:p>
          <w:p w14:paraId="22982821" w14:textId="77777777" w:rsidR="00EB14BA" w:rsidRPr="00274EAB" w:rsidRDefault="00EB14BA" w:rsidP="00EB14B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roofErr w:type="spellStart"/>
            <w:r w:rsidRPr="00274EAB">
              <w:rPr>
                <w:rFonts w:ascii="Times New Roman" w:eastAsia="Times New Roman" w:hAnsi="Times New Roman" w:cs="Times New Roman"/>
                <w:sz w:val="24"/>
                <w:szCs w:val="24"/>
              </w:rPr>
              <w:t>Brojlica</w:t>
            </w:r>
            <w:proofErr w:type="spellEnd"/>
            <w:r w:rsidRPr="00274EAB">
              <w:rPr>
                <w:rFonts w:ascii="Times New Roman" w:eastAsia="Times New Roman" w:hAnsi="Times New Roman" w:cs="Times New Roman"/>
                <w:sz w:val="24"/>
                <w:szCs w:val="24"/>
              </w:rPr>
              <w:t xml:space="preserve"> o kišobranu, likovna aktivnost izrade kišobrana</w:t>
            </w:r>
          </w:p>
          <w:p w14:paraId="424841B2" w14:textId="77777777" w:rsidR="00EB14BA" w:rsidRPr="00274EAB" w:rsidRDefault="00EB14BA" w:rsidP="00EB14B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Jesenska odjeća (svijest o toplom i hladnom zraku te adekvatnoj odjeći za sve vremenske prilike)</w:t>
            </w:r>
          </w:p>
          <w:p w14:paraId="690D33FC" w14:textId="77777777" w:rsidR="00EB14BA" w:rsidRPr="00274EAB" w:rsidRDefault="00EB14BA" w:rsidP="00EB14B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Svjetski dan djece 20.11.</w:t>
            </w:r>
          </w:p>
          <w:p w14:paraId="3A904116" w14:textId="77777777" w:rsidR="00EB14BA" w:rsidRPr="00274EAB" w:rsidRDefault="00EB14BA" w:rsidP="00EB14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74EAB">
              <w:rPr>
                <w:rFonts w:ascii="Times New Roman" w:eastAsia="Times New Roman" w:hAnsi="Times New Roman" w:cs="Times New Roman"/>
                <w:sz w:val="24"/>
                <w:szCs w:val="24"/>
              </w:rPr>
              <w:t>Govorne vježbe i čitanje</w:t>
            </w:r>
          </w:p>
        </w:tc>
      </w:tr>
      <w:tr w:rsidR="00EB14BA" w14:paraId="3C5BF958" w14:textId="77777777" w:rsidTr="00AA2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C13A1BA" w14:textId="77777777" w:rsidR="00EB14BA" w:rsidRPr="00274EAB" w:rsidRDefault="00EB14BA" w:rsidP="00EB14BA">
            <w:pPr>
              <w:jc w:val="center"/>
              <w:rPr>
                <w:rFonts w:ascii="Times New Roman" w:hAnsi="Times New Roman" w:cs="Times New Roman"/>
              </w:rPr>
            </w:pPr>
            <w:r w:rsidRPr="00274EAB">
              <w:rPr>
                <w:rFonts w:ascii="Times New Roman" w:hAnsi="Times New Roman" w:cs="Times New Roman"/>
              </w:rPr>
              <w:t>PROSINAC</w:t>
            </w:r>
          </w:p>
        </w:tc>
        <w:tc>
          <w:tcPr>
            <w:tcW w:w="4061" w:type="dxa"/>
          </w:tcPr>
          <w:p w14:paraId="28304732" w14:textId="77777777" w:rsidR="00EB14BA" w:rsidRDefault="00EB14BA" w:rsidP="00EB14BA">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 xml:space="preserve">Prilagodba nove djece u skupini. </w:t>
            </w:r>
          </w:p>
          <w:p w14:paraId="5F280ED9" w14:textId="77777777" w:rsidR="00EB14BA" w:rsidRDefault="00EB14BA" w:rsidP="00EB14BA">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Urediti sobu zimskim motivima.</w:t>
            </w:r>
          </w:p>
          <w:p w14:paraId="1ECE71D3" w14:textId="77777777" w:rsidR="00EB14BA" w:rsidRDefault="00EB14BA" w:rsidP="00EB14BA">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Izrada adventskog vijenca.</w:t>
            </w:r>
          </w:p>
          <w:p w14:paraId="70F18111" w14:textId="77777777" w:rsidR="00EB14BA" w:rsidRDefault="00EB14BA" w:rsidP="00EB14BA">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Slušanje prigodnih pjesmica:  “Sveti Niko”, “Zvončići, zvončići”</w:t>
            </w:r>
          </w:p>
          <w:p w14:paraId="7BF16C12" w14:textId="77777777" w:rsidR="00EB14BA" w:rsidRDefault="00EB14BA" w:rsidP="00EB14BA">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Likovna aktivnost:  “Moja čizmica”, “Zvjezdica za bor”</w:t>
            </w:r>
          </w:p>
          <w:p w14:paraId="77CBFB54" w14:textId="77777777" w:rsidR="00EB14BA" w:rsidRDefault="00EB14BA" w:rsidP="00EB14BA">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Senzomotoričkom aktivnosti “Pšenica” obilježiti blagdan Svete Lucije.</w:t>
            </w:r>
          </w:p>
          <w:p w14:paraId="6775AB0B" w14:textId="77777777" w:rsidR="00EB14BA" w:rsidRDefault="00EB14BA" w:rsidP="00EB14BA">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Božićna radionica s roditeljima.</w:t>
            </w:r>
          </w:p>
          <w:p w14:paraId="282FA3A2" w14:textId="77777777" w:rsidR="00EB14BA" w:rsidRDefault="00EB14BA" w:rsidP="00EB14BA">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 xml:space="preserve">Pjevanje pjesme “Medo” </w:t>
            </w:r>
          </w:p>
          <w:p w14:paraId="46A54123" w14:textId="77777777" w:rsidR="00EB14BA" w:rsidRDefault="00EB14BA" w:rsidP="00EB14BA">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 xml:space="preserve">Igre nježnosti u kutiću lutaka. </w:t>
            </w:r>
          </w:p>
          <w:p w14:paraId="4CC0B9E6" w14:textId="77777777" w:rsidR="00EB14BA" w:rsidRDefault="00EB14BA" w:rsidP="00EB14BA">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 xml:space="preserve">Izrada kolačića u kutiću kuhinje. </w:t>
            </w:r>
          </w:p>
          <w:p w14:paraId="18A892C2" w14:textId="77777777" w:rsidR="00EB14BA" w:rsidRPr="00274EAB" w:rsidRDefault="00EB14BA" w:rsidP="00EB14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735" w:type="dxa"/>
          </w:tcPr>
          <w:p w14:paraId="1612ED07" w14:textId="77777777" w:rsidR="00EB14BA" w:rsidRPr="00274EAB" w:rsidRDefault="00EB14BA" w:rsidP="00EB14B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Izrada adventskog vjenčića i kalendara</w:t>
            </w:r>
          </w:p>
          <w:p w14:paraId="6F1BE322" w14:textId="77777777" w:rsidR="00EB14BA" w:rsidRPr="00274EAB" w:rsidRDefault="00EB14BA" w:rsidP="00EB14B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Sveti Nikola (izrada čizmice, pjesmica Sveti Niko svijetom šeta, dolazak „svetog Nikole“ u vrtić, darivanje djece)</w:t>
            </w:r>
          </w:p>
          <w:p w14:paraId="1BE57508" w14:textId="77777777" w:rsidR="00EB14BA" w:rsidRPr="00274EAB" w:rsidRDefault="00EB14BA" w:rsidP="00EB14B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Sveta Lucija 13.12., zajednička sadnja pšenice</w:t>
            </w:r>
          </w:p>
          <w:p w14:paraId="4CC77A1D" w14:textId="77777777" w:rsidR="00EB14BA" w:rsidRPr="00274EAB" w:rsidRDefault="00EB14BA" w:rsidP="00EB14B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Izrada božićnih ukrasa, čestitke, čitanje slikovnica i priča s božićnom tematikom</w:t>
            </w:r>
          </w:p>
          <w:p w14:paraId="1BA48BF2" w14:textId="77777777" w:rsidR="00EB14BA" w:rsidRPr="00274EAB" w:rsidRDefault="00EB14BA" w:rsidP="00EB14B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Zajedničko uređivanje vrtića i sobe božićnim ukrasima</w:t>
            </w:r>
          </w:p>
          <w:p w14:paraId="12997B7D" w14:textId="77777777" w:rsidR="00EB14BA" w:rsidRPr="00274EAB" w:rsidRDefault="00EB14BA" w:rsidP="00EB14B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Pjevanje božićnih pjesmica</w:t>
            </w:r>
          </w:p>
          <w:p w14:paraId="25232335" w14:textId="77777777" w:rsidR="00EB14BA" w:rsidRPr="00274EAB" w:rsidRDefault="00EB14BA" w:rsidP="00EB14B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Božićna priredba</w:t>
            </w:r>
          </w:p>
          <w:p w14:paraId="500A75F4" w14:textId="77777777" w:rsidR="00EB14BA" w:rsidRPr="00274EAB" w:rsidRDefault="00EB14BA" w:rsidP="00EB14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4EAB">
              <w:rPr>
                <w:rFonts w:ascii="Times New Roman" w:eastAsia="Times New Roman" w:hAnsi="Times New Roman" w:cs="Times New Roman"/>
                <w:sz w:val="24"/>
                <w:szCs w:val="24"/>
              </w:rPr>
              <w:t>Govorne vježbe i čitanje</w:t>
            </w:r>
          </w:p>
        </w:tc>
      </w:tr>
      <w:tr w:rsidR="00EB14BA" w14:paraId="0A5F7872" w14:textId="77777777" w:rsidTr="00AA2AED">
        <w:tc>
          <w:tcPr>
            <w:cnfStyle w:val="001000000000" w:firstRow="0" w:lastRow="0" w:firstColumn="1" w:lastColumn="0" w:oddVBand="0" w:evenVBand="0" w:oddHBand="0" w:evenHBand="0" w:firstRowFirstColumn="0" w:firstRowLastColumn="0" w:lastRowFirstColumn="0" w:lastRowLastColumn="0"/>
            <w:tcW w:w="1980" w:type="dxa"/>
          </w:tcPr>
          <w:p w14:paraId="2F79676E" w14:textId="77777777" w:rsidR="00EB14BA" w:rsidRPr="00274EAB" w:rsidRDefault="00EB14BA" w:rsidP="00EB14BA">
            <w:pPr>
              <w:jc w:val="center"/>
              <w:rPr>
                <w:rFonts w:ascii="Times New Roman" w:hAnsi="Times New Roman" w:cs="Times New Roman"/>
              </w:rPr>
            </w:pPr>
            <w:r w:rsidRPr="00274EAB">
              <w:rPr>
                <w:rFonts w:ascii="Times New Roman" w:hAnsi="Times New Roman" w:cs="Times New Roman"/>
              </w:rPr>
              <w:t>SIJEČANJ</w:t>
            </w:r>
          </w:p>
        </w:tc>
        <w:tc>
          <w:tcPr>
            <w:tcW w:w="4061" w:type="dxa"/>
          </w:tcPr>
          <w:p w14:paraId="5F81C538" w14:textId="77777777" w:rsidR="00EB14BA" w:rsidRDefault="00EB14BA" w:rsidP="00EB14BA">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Slikovnica “</w:t>
            </w:r>
            <w:proofErr w:type="spellStart"/>
            <w:r>
              <w:rPr>
                <w:rFonts w:ascii="Times New Roman" w:hAnsi="Times New Roman" w:cs="Times New Roman"/>
                <w:sz w:val="24"/>
                <w:szCs w:val="24"/>
              </w:rPr>
              <w:t>Zećić</w:t>
            </w:r>
            <w:proofErr w:type="spellEnd"/>
            <w:r>
              <w:rPr>
                <w:rFonts w:ascii="Times New Roman" w:hAnsi="Times New Roman" w:cs="Times New Roman"/>
                <w:sz w:val="24"/>
                <w:szCs w:val="24"/>
              </w:rPr>
              <w:t xml:space="preserve"> na snijegu”, Dick Bruna</w:t>
            </w:r>
          </w:p>
          <w:p w14:paraId="1077E284" w14:textId="77777777" w:rsidR="00EB14BA" w:rsidRDefault="00EB14BA" w:rsidP="00EB14BA">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 xml:space="preserve">Taktilni doživljaj snijega. </w:t>
            </w:r>
          </w:p>
          <w:p w14:paraId="6239AE61" w14:textId="77777777" w:rsidR="00EB14BA" w:rsidRDefault="00EB14BA" w:rsidP="00EB14BA">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lastRenderedPageBreak/>
              <w:t>Zimski predmeti, pojave – imenovati.</w:t>
            </w:r>
          </w:p>
          <w:p w14:paraId="59E3A391" w14:textId="77777777" w:rsidR="00EB14BA" w:rsidRDefault="00EB14BA" w:rsidP="00EB14BA">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Likovna aktivnost “Pahulja”</w:t>
            </w:r>
          </w:p>
          <w:p w14:paraId="0D06D3D6" w14:textId="77777777" w:rsidR="00EB14BA" w:rsidRDefault="00EB14BA" w:rsidP="00EB14BA">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 xml:space="preserve">Igre u kutiću kuhinje: otvaranje i zatvaranje ormarića. ladica, kutija, boca, pospremanje. </w:t>
            </w:r>
          </w:p>
          <w:p w14:paraId="59F96A45" w14:textId="77777777" w:rsidR="00EB14BA" w:rsidRDefault="00EB14BA" w:rsidP="00EB14BA">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Stolno - manipulativne aktivnosti: slaganje jednog elementa u drugi, glazbena kutija (prepoznavanje glasanja životinje).</w:t>
            </w:r>
          </w:p>
          <w:p w14:paraId="506EB561" w14:textId="77777777" w:rsidR="00EB14BA" w:rsidRDefault="00EB14BA" w:rsidP="00EB14BA">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Poticanje na izvršavanje jednostavnih naloga (Što/tko je to?)</w:t>
            </w:r>
          </w:p>
          <w:p w14:paraId="42311BAF" w14:textId="77777777" w:rsidR="00EB14BA" w:rsidRDefault="00EB14BA" w:rsidP="00EB14BA">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Ponavljanje pjesme Medo</w:t>
            </w:r>
          </w:p>
          <w:p w14:paraId="70FFF36B" w14:textId="77777777" w:rsidR="00EB14BA" w:rsidRPr="00EB14BA" w:rsidRDefault="00EB14BA" w:rsidP="00EB14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735" w:type="dxa"/>
          </w:tcPr>
          <w:p w14:paraId="262A50D3" w14:textId="77777777" w:rsidR="00EB14BA" w:rsidRPr="00274EAB" w:rsidRDefault="00EB14BA" w:rsidP="00EB14B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lastRenderedPageBreak/>
              <w:t xml:space="preserve">Zima (promatranje promjena u prirodi, životinje i biljke, odijevanje zimi, snijeg i igra na snijegu, </w:t>
            </w:r>
            <w:r w:rsidRPr="00274EAB">
              <w:rPr>
                <w:rFonts w:ascii="Times New Roman" w:eastAsia="Times New Roman" w:hAnsi="Times New Roman" w:cs="Times New Roman"/>
                <w:sz w:val="24"/>
                <w:szCs w:val="24"/>
              </w:rPr>
              <w:lastRenderedPageBreak/>
              <w:t>uključivanje svih osjetila, likovne aktivnosti – snjegović od čaše, pjesmica Snjegović, snježna pahuljica)</w:t>
            </w:r>
          </w:p>
          <w:p w14:paraId="406B795B" w14:textId="77777777" w:rsidR="00EB14BA" w:rsidRPr="00274EAB" w:rsidRDefault="00EB14BA" w:rsidP="00EB14B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Moje tijelo (definicija tijela i njegovih unutarnjih organa, izrada makete ljudskog tijela)</w:t>
            </w:r>
          </w:p>
          <w:p w14:paraId="761B7591" w14:textId="77777777" w:rsidR="00EB14BA" w:rsidRPr="00274EAB" w:rsidRDefault="00EB14BA" w:rsidP="00EB14B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Svjetski dan smijeha 10.1.</w:t>
            </w:r>
          </w:p>
          <w:p w14:paraId="167A2FE4" w14:textId="77777777" w:rsidR="00EB14BA" w:rsidRPr="00274EAB" w:rsidRDefault="00EB14BA" w:rsidP="00EB14B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Međunarodni dan zagrljaja 21.1.</w:t>
            </w:r>
          </w:p>
          <w:p w14:paraId="688C0D2D" w14:textId="77777777" w:rsidR="00EB14BA" w:rsidRPr="00274EAB" w:rsidRDefault="00EB14BA" w:rsidP="00EB14B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Čitanje slikovnica i razgovor o njima te imenovanje ilustracija i radnji na njima</w:t>
            </w:r>
          </w:p>
          <w:p w14:paraId="5FE25EE6" w14:textId="77777777" w:rsidR="00EB14BA" w:rsidRPr="00274EAB" w:rsidRDefault="00EB14BA" w:rsidP="00EB14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74EAB">
              <w:rPr>
                <w:rFonts w:ascii="Times New Roman" w:eastAsia="Times New Roman" w:hAnsi="Times New Roman" w:cs="Times New Roman"/>
                <w:sz w:val="24"/>
                <w:szCs w:val="24"/>
              </w:rPr>
              <w:t>Govorne vježbe i čitanje</w:t>
            </w:r>
          </w:p>
        </w:tc>
      </w:tr>
      <w:tr w:rsidR="00EB14BA" w14:paraId="105355AA" w14:textId="77777777" w:rsidTr="00AA2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B9C6D8E" w14:textId="77777777" w:rsidR="00EB14BA" w:rsidRPr="00274EAB" w:rsidRDefault="00EB14BA" w:rsidP="00EB14BA">
            <w:pPr>
              <w:jc w:val="center"/>
              <w:rPr>
                <w:rFonts w:ascii="Times New Roman" w:hAnsi="Times New Roman" w:cs="Times New Roman"/>
              </w:rPr>
            </w:pPr>
            <w:r w:rsidRPr="00274EAB">
              <w:rPr>
                <w:rFonts w:ascii="Times New Roman" w:hAnsi="Times New Roman" w:cs="Times New Roman"/>
              </w:rPr>
              <w:lastRenderedPageBreak/>
              <w:t>VELJAČA</w:t>
            </w:r>
          </w:p>
        </w:tc>
        <w:tc>
          <w:tcPr>
            <w:tcW w:w="4061" w:type="dxa"/>
          </w:tcPr>
          <w:p w14:paraId="0B23A6A6" w14:textId="77777777" w:rsidR="00EB14BA" w:rsidRDefault="00EB14BA" w:rsidP="00EB14BA">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Prigodnim aktivnostima obilježiti Valentinovo.</w:t>
            </w:r>
          </w:p>
          <w:p w14:paraId="71BCDB69" w14:textId="77777777" w:rsidR="00EB14BA" w:rsidRDefault="00EB14BA" w:rsidP="00EB14BA">
            <w:pPr>
              <w:widowControl w:val="0"/>
              <w:numPr>
                <w:ilvl w:val="0"/>
                <w:numId w:val="67"/>
              </w:numPr>
              <w:tabs>
                <w:tab w:val="clear" w:pos="42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Likovna aktivnost: izrada ukrasa za sobu, pokloni za roditelje</w:t>
            </w:r>
          </w:p>
          <w:p w14:paraId="753A3251" w14:textId="77777777" w:rsidR="00EB14BA" w:rsidRDefault="00EB14BA" w:rsidP="00EB14BA">
            <w:pPr>
              <w:widowControl w:val="0"/>
              <w:numPr>
                <w:ilvl w:val="0"/>
                <w:numId w:val="67"/>
              </w:numPr>
              <w:tabs>
                <w:tab w:val="clear" w:pos="42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Igre nježnosti u kutiću lutaka - Kako/koga ti voliš?, dati pusu, dragati, pjevati uspavanku</w:t>
            </w:r>
          </w:p>
          <w:p w14:paraId="54A95246" w14:textId="77777777" w:rsidR="00EB14BA" w:rsidRDefault="00EB14BA" w:rsidP="00EB14BA">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Aktivnosti za razvijanje motorike: puzanje, provlačenje, penjanje i spuštanje na različite velike meke elemente.</w:t>
            </w:r>
          </w:p>
          <w:p w14:paraId="7EC62337" w14:textId="77777777" w:rsidR="00EB14BA" w:rsidRDefault="00EB14BA" w:rsidP="00EB14BA">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 xml:space="preserve">Stolno - manipulativne aktivnosti: ubacivanje predmeta u otvor, nizanje elemenata. </w:t>
            </w:r>
          </w:p>
          <w:p w14:paraId="1241E261" w14:textId="77777777" w:rsidR="00EB14BA" w:rsidRDefault="00EB14BA" w:rsidP="00EB14BA">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Obilježiti pokladne dane.</w:t>
            </w:r>
          </w:p>
          <w:p w14:paraId="04965E36" w14:textId="77777777" w:rsidR="00EB14BA" w:rsidRDefault="00EB14BA" w:rsidP="00EB14BA">
            <w:pPr>
              <w:widowControl w:val="0"/>
              <w:numPr>
                <w:ilvl w:val="0"/>
                <w:numId w:val="67"/>
              </w:numPr>
              <w:tabs>
                <w:tab w:val="clear" w:pos="42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Društveno - zabavna aktivnost “Zabava u maskama”</w:t>
            </w:r>
          </w:p>
          <w:p w14:paraId="17A8EF39" w14:textId="77777777" w:rsidR="00EB14BA" w:rsidRDefault="00EB14BA" w:rsidP="00EB14BA">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Slikovnica “Hoću svoju tutu”.</w:t>
            </w:r>
          </w:p>
          <w:p w14:paraId="46EE1AA0" w14:textId="77777777" w:rsidR="00EB14BA" w:rsidRPr="00274EAB" w:rsidRDefault="00EB14BA" w:rsidP="00EB14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735" w:type="dxa"/>
          </w:tcPr>
          <w:p w14:paraId="37803974" w14:textId="77777777" w:rsidR="00EB14BA" w:rsidRPr="00274EAB" w:rsidRDefault="00EB14BA" w:rsidP="00EB14B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 xml:space="preserve">Dan zaljubljenih 14.2. (Što je ljubav?, likovne aktivnosti – izrada čestitke za Valentinovo, izrada ukrasa, </w:t>
            </w:r>
            <w:proofErr w:type="spellStart"/>
            <w:r w:rsidRPr="00274EAB">
              <w:rPr>
                <w:rFonts w:ascii="Times New Roman" w:eastAsia="Times New Roman" w:hAnsi="Times New Roman" w:cs="Times New Roman"/>
                <w:sz w:val="24"/>
                <w:szCs w:val="24"/>
              </w:rPr>
              <w:t>poklončići</w:t>
            </w:r>
            <w:proofErr w:type="spellEnd"/>
            <w:r w:rsidRPr="00274EAB">
              <w:rPr>
                <w:rFonts w:ascii="Times New Roman" w:eastAsia="Times New Roman" w:hAnsi="Times New Roman" w:cs="Times New Roman"/>
                <w:sz w:val="24"/>
                <w:szCs w:val="24"/>
              </w:rPr>
              <w:t xml:space="preserve"> za roditelje)</w:t>
            </w:r>
          </w:p>
          <w:p w14:paraId="4D28DC00" w14:textId="77777777" w:rsidR="00EB14BA" w:rsidRPr="00274EAB" w:rsidRDefault="00EB14BA" w:rsidP="00EB14B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Boje</w:t>
            </w:r>
          </w:p>
          <w:p w14:paraId="338CC311" w14:textId="77777777" w:rsidR="00EB14BA" w:rsidRPr="00274EAB" w:rsidRDefault="00EB14BA" w:rsidP="00EB14B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Maškare (izrada maski, maskenbal, pjesmica Danas je fašnik, ples)</w:t>
            </w:r>
          </w:p>
          <w:p w14:paraId="3A243F90" w14:textId="77777777" w:rsidR="00EB14BA" w:rsidRPr="00274EAB" w:rsidRDefault="00EB14BA" w:rsidP="00EB14B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Brojevi (upoznavanje s izgledom brojeva od 1 do 5, pojam broja i količina, prebrojavanje predmeta)</w:t>
            </w:r>
          </w:p>
          <w:p w14:paraId="1BA74FBB" w14:textId="77777777" w:rsidR="00EB14BA" w:rsidRPr="00274EAB" w:rsidRDefault="00EB14BA" w:rsidP="00EB14B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Mačke</w:t>
            </w:r>
          </w:p>
          <w:p w14:paraId="7CAA794B" w14:textId="77777777" w:rsidR="00EB14BA" w:rsidRPr="00274EAB" w:rsidRDefault="00EB14BA" w:rsidP="00EB14B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Agregatna stanja vode (pokusi)</w:t>
            </w:r>
          </w:p>
          <w:p w14:paraId="32FC3393" w14:textId="77777777" w:rsidR="00EB14BA" w:rsidRPr="00274EAB" w:rsidRDefault="00EB14BA" w:rsidP="00EB14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4EAB">
              <w:rPr>
                <w:rFonts w:ascii="Times New Roman" w:eastAsia="Times New Roman" w:hAnsi="Times New Roman" w:cs="Times New Roman"/>
                <w:sz w:val="24"/>
                <w:szCs w:val="24"/>
              </w:rPr>
              <w:t>Govorne vježbe i čitanje</w:t>
            </w:r>
          </w:p>
        </w:tc>
      </w:tr>
      <w:tr w:rsidR="00EB14BA" w14:paraId="101453DC" w14:textId="77777777" w:rsidTr="00AA2AED">
        <w:tc>
          <w:tcPr>
            <w:cnfStyle w:val="001000000000" w:firstRow="0" w:lastRow="0" w:firstColumn="1" w:lastColumn="0" w:oddVBand="0" w:evenVBand="0" w:oddHBand="0" w:evenHBand="0" w:firstRowFirstColumn="0" w:firstRowLastColumn="0" w:lastRowFirstColumn="0" w:lastRowLastColumn="0"/>
            <w:tcW w:w="1980" w:type="dxa"/>
          </w:tcPr>
          <w:p w14:paraId="680A0444" w14:textId="77777777" w:rsidR="00EB14BA" w:rsidRPr="00274EAB" w:rsidRDefault="00EB14BA" w:rsidP="00EB14BA">
            <w:pPr>
              <w:jc w:val="center"/>
              <w:rPr>
                <w:rFonts w:ascii="Times New Roman" w:hAnsi="Times New Roman" w:cs="Times New Roman"/>
              </w:rPr>
            </w:pPr>
            <w:r w:rsidRPr="00274EAB">
              <w:rPr>
                <w:rFonts w:ascii="Times New Roman" w:hAnsi="Times New Roman" w:cs="Times New Roman"/>
              </w:rPr>
              <w:t>OŽUJAK</w:t>
            </w:r>
          </w:p>
        </w:tc>
        <w:tc>
          <w:tcPr>
            <w:tcW w:w="4061" w:type="dxa"/>
          </w:tcPr>
          <w:p w14:paraId="635296AB" w14:textId="77777777" w:rsidR="00EB14BA" w:rsidRDefault="00EB14BA" w:rsidP="00EB14BA">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Obilježiti Dan očeva.</w:t>
            </w:r>
          </w:p>
          <w:p w14:paraId="726B0286" w14:textId="77777777" w:rsidR="00EB14BA" w:rsidRDefault="00EB14BA" w:rsidP="00EB14BA">
            <w:pPr>
              <w:widowControl w:val="0"/>
              <w:numPr>
                <w:ilvl w:val="0"/>
                <w:numId w:val="67"/>
              </w:numPr>
              <w:tabs>
                <w:tab w:val="clear" w:pos="42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Likovna aktivnost “Moj tata”</w:t>
            </w:r>
          </w:p>
          <w:p w14:paraId="0E4CB7CF" w14:textId="77777777" w:rsidR="00EB14BA" w:rsidRDefault="00EB14BA" w:rsidP="00EB14BA">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lastRenderedPageBreak/>
              <w:t>Ponuda taktilnih i rasklopivih slikovnica o stvarima, odjeći, kućnim ljubimcima.</w:t>
            </w:r>
          </w:p>
          <w:p w14:paraId="30342DAF" w14:textId="77777777" w:rsidR="00EB14BA" w:rsidRDefault="00EB14BA" w:rsidP="00EB14BA">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Ritmizirano izgovarati tekst pjesme i igrati se “skrivača” s plišanim životinjama.</w:t>
            </w:r>
          </w:p>
          <w:p w14:paraId="5CC94FDD" w14:textId="77777777" w:rsidR="00EB14BA" w:rsidRDefault="00EB14BA" w:rsidP="00EB14BA">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Obilježiti prvi dan proljeća.</w:t>
            </w:r>
          </w:p>
          <w:p w14:paraId="3209C174" w14:textId="77777777" w:rsidR="00EB14BA" w:rsidRDefault="00EB14BA" w:rsidP="00EB14BA">
            <w:pPr>
              <w:widowControl w:val="0"/>
              <w:numPr>
                <w:ilvl w:val="0"/>
                <w:numId w:val="67"/>
              </w:numPr>
              <w:tabs>
                <w:tab w:val="clear" w:pos="42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Uređenje sobe proljetnim motivima</w:t>
            </w:r>
          </w:p>
          <w:p w14:paraId="3B4F55C2" w14:textId="77777777" w:rsidR="00EB14BA" w:rsidRDefault="00EB14BA" w:rsidP="00EB14BA">
            <w:pPr>
              <w:widowControl w:val="0"/>
              <w:numPr>
                <w:ilvl w:val="0"/>
                <w:numId w:val="67"/>
              </w:numPr>
              <w:tabs>
                <w:tab w:val="clear" w:pos="42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U šetnji imenovati cvijeće, boje, biljke</w:t>
            </w:r>
          </w:p>
          <w:p w14:paraId="6D99CC6A" w14:textId="77777777" w:rsidR="00EB14BA" w:rsidRDefault="00EB14BA" w:rsidP="00EB14BA">
            <w:pPr>
              <w:widowControl w:val="0"/>
              <w:numPr>
                <w:ilvl w:val="0"/>
                <w:numId w:val="67"/>
              </w:num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Motorička aktivnost: penjanje na klupu i skakanje s nje (ptičice na grani)</w:t>
            </w:r>
          </w:p>
          <w:p w14:paraId="4043EFA6" w14:textId="77777777" w:rsidR="00EB14BA" w:rsidRDefault="00EB14BA" w:rsidP="00EB14BA">
            <w:pPr>
              <w:widowControl w:val="0"/>
              <w:numPr>
                <w:ilvl w:val="0"/>
                <w:numId w:val="67"/>
              </w:num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 xml:space="preserve">Stolno manipulativna aktivnost “Livada” - gužvanje papira i </w:t>
            </w:r>
            <w:proofErr w:type="spellStart"/>
            <w:r>
              <w:rPr>
                <w:rFonts w:ascii="Times New Roman" w:hAnsi="Times New Roman" w:cs="Times New Roman"/>
                <w:sz w:val="24"/>
                <w:szCs w:val="24"/>
              </w:rPr>
              <w:t>ljepljenje</w:t>
            </w:r>
            <w:proofErr w:type="spellEnd"/>
            <w:r>
              <w:rPr>
                <w:rFonts w:ascii="Times New Roman" w:hAnsi="Times New Roman" w:cs="Times New Roman"/>
                <w:sz w:val="24"/>
                <w:szCs w:val="24"/>
              </w:rPr>
              <w:t xml:space="preserve"> na veliku površinu (zajednička aktivnost)</w:t>
            </w:r>
          </w:p>
          <w:p w14:paraId="094D97F0" w14:textId="77777777" w:rsidR="00EB14BA" w:rsidRPr="00274EAB" w:rsidRDefault="00EB14BA" w:rsidP="00EB14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U kutiću građenja poticati na slaganje kocaka u visinu ili krug.</w:t>
            </w:r>
          </w:p>
          <w:p w14:paraId="2F9D7DA5" w14:textId="77777777" w:rsidR="008A09B7" w:rsidRDefault="008A09B7" w:rsidP="008A09B7">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Obilježiti blagdan Uskrsa.</w:t>
            </w:r>
          </w:p>
          <w:p w14:paraId="47E9F48A" w14:textId="77777777" w:rsidR="008A09B7" w:rsidRDefault="008A09B7" w:rsidP="008A09B7">
            <w:pPr>
              <w:widowControl w:val="0"/>
              <w:numPr>
                <w:ilvl w:val="0"/>
                <w:numId w:val="67"/>
              </w:numPr>
              <w:tabs>
                <w:tab w:val="clear" w:pos="42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Stolno - manipulativna aktivnost “Moja pisanica”</w:t>
            </w:r>
          </w:p>
          <w:p w14:paraId="7557248D" w14:textId="77777777" w:rsidR="008A09B7" w:rsidRDefault="008A09B7" w:rsidP="008A09B7">
            <w:pPr>
              <w:widowControl w:val="0"/>
              <w:numPr>
                <w:ilvl w:val="0"/>
                <w:numId w:val="67"/>
              </w:numPr>
              <w:tabs>
                <w:tab w:val="clear" w:pos="42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Likovna aktivnost “Uskrs u sobi”</w:t>
            </w:r>
          </w:p>
          <w:p w14:paraId="2B222DEF" w14:textId="77777777" w:rsidR="008A09B7" w:rsidRDefault="008A09B7" w:rsidP="008A09B7">
            <w:pPr>
              <w:widowControl w:val="0"/>
              <w:numPr>
                <w:ilvl w:val="0"/>
                <w:numId w:val="67"/>
              </w:numPr>
              <w:tabs>
                <w:tab w:val="clear" w:pos="42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Radionica s roditeljima “Naš Uskrs”</w:t>
            </w:r>
          </w:p>
          <w:p w14:paraId="5948F547" w14:textId="77777777" w:rsidR="008A09B7" w:rsidRDefault="008A09B7" w:rsidP="008A09B7">
            <w:pPr>
              <w:widowControl w:val="0"/>
              <w:numPr>
                <w:ilvl w:val="0"/>
                <w:numId w:val="67"/>
              </w:numPr>
              <w:tabs>
                <w:tab w:val="clear" w:pos="42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Društvena aktivnost: traženje pisanica u dvorištu vrtića</w:t>
            </w:r>
          </w:p>
          <w:p w14:paraId="00CA837F" w14:textId="77777777" w:rsidR="00EB14BA" w:rsidRPr="00274EAB" w:rsidRDefault="00EB14BA" w:rsidP="00EB14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423402D" w14:textId="77777777" w:rsidR="00EB14BA" w:rsidRPr="00274EAB" w:rsidRDefault="00EB14BA" w:rsidP="00EB14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735" w:type="dxa"/>
          </w:tcPr>
          <w:p w14:paraId="07620287" w14:textId="77777777" w:rsidR="00EB14BA" w:rsidRPr="00274EAB" w:rsidRDefault="00EB14BA" w:rsidP="00EB14B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lastRenderedPageBreak/>
              <w:t>Dan žena 8.3. (izrada poklona za mamu)</w:t>
            </w:r>
          </w:p>
          <w:p w14:paraId="56079D94" w14:textId="77777777" w:rsidR="00EB14BA" w:rsidRPr="00274EAB" w:rsidRDefault="00EB14BA" w:rsidP="00EB14B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lastRenderedPageBreak/>
              <w:t>Josipovo - Dan očeva (izrada poklona za tatu)</w:t>
            </w:r>
          </w:p>
          <w:p w14:paraId="7D351ADE" w14:textId="77777777" w:rsidR="00EB14BA" w:rsidRPr="00274EAB" w:rsidRDefault="00EB14BA" w:rsidP="00EB14B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Obitelj (svijest o svojoj užoj obitelji – roditelji, braća i sestre, ali i široj – bake, djedovi, tetke...)</w:t>
            </w:r>
          </w:p>
          <w:p w14:paraId="7954AA42" w14:textId="77777777" w:rsidR="00EB14BA" w:rsidRPr="00274EAB" w:rsidRDefault="00EB14BA" w:rsidP="00EB14B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Međunarodni dan sreće, Svjetski dan oralnog zdravlja, 20.3. (pranje zubi četkicom)</w:t>
            </w:r>
          </w:p>
          <w:p w14:paraId="4014B0AB" w14:textId="77777777" w:rsidR="00EB14BA" w:rsidRPr="00274EAB" w:rsidRDefault="00EB14BA" w:rsidP="00EB14B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Proljeće (promatranje promjena u prirodi, životinje i biljke, vjesnici proljeća, ptice selice i stanarice)</w:t>
            </w:r>
          </w:p>
          <w:p w14:paraId="74CA7259" w14:textId="77777777" w:rsidR="00EB14BA" w:rsidRPr="00274EAB" w:rsidRDefault="00EB14BA" w:rsidP="00EB14B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Cvijet – različiti oblici, boje, mirisi</w:t>
            </w:r>
          </w:p>
          <w:p w14:paraId="1591C58F" w14:textId="77777777" w:rsidR="00EB14BA" w:rsidRPr="00274EAB" w:rsidRDefault="00EB14BA" w:rsidP="00EB14B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Svjetski dan sindroma Down (različite čarapice)</w:t>
            </w:r>
          </w:p>
          <w:p w14:paraId="784D3F30" w14:textId="77777777" w:rsidR="00EB14BA" w:rsidRDefault="00EB14BA" w:rsidP="00EB14B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Govorne vježbe i čitanje</w:t>
            </w:r>
          </w:p>
          <w:p w14:paraId="467E0907" w14:textId="77777777" w:rsidR="008A09B7" w:rsidRPr="00274EAB" w:rsidRDefault="008A09B7" w:rsidP="008A09B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Uskrs (izrada ukrasa za sobu, potraga za pisanicama u dvorištu vrtića)</w:t>
            </w:r>
          </w:p>
          <w:p w14:paraId="6C2D1D4B" w14:textId="77777777" w:rsidR="008A09B7" w:rsidRPr="00274EAB" w:rsidRDefault="008A09B7" w:rsidP="008A09B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Jaje (dijelovi jajeta, ispuhivanje i ukrašavanje pisanice)</w:t>
            </w:r>
          </w:p>
          <w:p w14:paraId="1454B0EE" w14:textId="77777777" w:rsidR="008A09B7" w:rsidRPr="00274EAB" w:rsidRDefault="008A09B7" w:rsidP="00EB14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B14BA" w14:paraId="184694F7" w14:textId="77777777" w:rsidTr="00AA2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6E1D7A4" w14:textId="77777777" w:rsidR="00EB14BA" w:rsidRPr="00274EAB" w:rsidRDefault="00EB14BA" w:rsidP="00EB14BA">
            <w:pPr>
              <w:jc w:val="center"/>
              <w:rPr>
                <w:rFonts w:ascii="Times New Roman" w:hAnsi="Times New Roman" w:cs="Times New Roman"/>
              </w:rPr>
            </w:pPr>
            <w:r w:rsidRPr="00274EAB">
              <w:rPr>
                <w:rFonts w:ascii="Times New Roman" w:hAnsi="Times New Roman" w:cs="Times New Roman"/>
              </w:rPr>
              <w:lastRenderedPageBreak/>
              <w:t>TRAVANJ</w:t>
            </w:r>
          </w:p>
        </w:tc>
        <w:tc>
          <w:tcPr>
            <w:tcW w:w="4061" w:type="dxa"/>
          </w:tcPr>
          <w:p w14:paraId="511A9BAC" w14:textId="77777777" w:rsidR="00EB14BA" w:rsidRDefault="00EB14BA" w:rsidP="00EB14BA">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Igra s pjevanjem “Igra medo, jedan, dva, pa se trese zemlja sva.”</w:t>
            </w:r>
          </w:p>
          <w:p w14:paraId="017DFF06" w14:textId="2358F6FE" w:rsidR="00EB14BA" w:rsidRDefault="00EB14BA" w:rsidP="008A09B7">
            <w:pPr>
              <w:widowControl w:val="0"/>
              <w:tabs>
                <w:tab w:val="left" w:pos="420"/>
              </w:tabs>
              <w:spacing w:line="360" w:lineRule="auto"/>
              <w:ind w:left="4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9AD3277" w14:textId="77777777" w:rsidR="00EB14BA" w:rsidRDefault="00EB14BA" w:rsidP="00EB14BA">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Obilježiti Svjetski dan plesa</w:t>
            </w:r>
          </w:p>
          <w:p w14:paraId="6475DC4A" w14:textId="77777777" w:rsidR="00EB14BA" w:rsidRDefault="00EB14BA" w:rsidP="00EB14BA">
            <w:pPr>
              <w:widowControl w:val="0"/>
              <w:numPr>
                <w:ilvl w:val="0"/>
                <w:numId w:val="67"/>
              </w:numPr>
              <w:tabs>
                <w:tab w:val="clear" w:pos="42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 xml:space="preserve">Plesanje uz koreografiju </w:t>
            </w:r>
          </w:p>
          <w:p w14:paraId="1890FF1E" w14:textId="77777777" w:rsidR="00EB14BA" w:rsidRDefault="00EB14BA" w:rsidP="00EB14BA">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735" w:type="dxa"/>
          </w:tcPr>
          <w:p w14:paraId="0D97DB86" w14:textId="77777777" w:rsidR="00EB14BA" w:rsidRPr="00274EAB" w:rsidRDefault="00EB14BA" w:rsidP="00EB14B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Svjetski dan šale 1.4.</w:t>
            </w:r>
          </w:p>
          <w:p w14:paraId="15CD4AF2" w14:textId="77777777" w:rsidR="00EB14BA" w:rsidRPr="00274EAB" w:rsidRDefault="00EB14BA" w:rsidP="00EB14B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Svjetski dan zdravlja (zdrava prehrana, voda za piće, zajednička tjelovježba i šetnja)</w:t>
            </w:r>
          </w:p>
          <w:p w14:paraId="4BA81E7B" w14:textId="77777777" w:rsidR="00EB14BA" w:rsidRPr="00274EAB" w:rsidRDefault="00EB14BA" w:rsidP="00EB14B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Dan planeta Zemlje 22.4.</w:t>
            </w:r>
          </w:p>
          <w:p w14:paraId="0BA62CF4" w14:textId="77777777" w:rsidR="00EB14BA" w:rsidRPr="00274EAB" w:rsidRDefault="00EB14BA" w:rsidP="00EB14B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lastRenderedPageBreak/>
              <w:t>Razvrstavanje otpada (povezivanje boje kante s vrstom otpada)</w:t>
            </w:r>
          </w:p>
          <w:p w14:paraId="01173F12" w14:textId="77777777" w:rsidR="00EB14BA" w:rsidRPr="00274EAB" w:rsidRDefault="00EB14BA" w:rsidP="00EB14B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Geometrijski likovi (matematičke igre, izrada likova)</w:t>
            </w:r>
          </w:p>
          <w:p w14:paraId="73DB5261" w14:textId="77777777" w:rsidR="00EB14BA" w:rsidRPr="00274EAB" w:rsidRDefault="00EB14BA" w:rsidP="00EB14B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Proljetnice</w:t>
            </w:r>
          </w:p>
          <w:p w14:paraId="3FF43FF6" w14:textId="77777777" w:rsidR="00EB14BA" w:rsidRPr="00274EAB" w:rsidRDefault="00EB14BA" w:rsidP="00EB14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4EAB">
              <w:rPr>
                <w:rFonts w:ascii="Times New Roman" w:eastAsia="Times New Roman" w:hAnsi="Times New Roman" w:cs="Times New Roman"/>
                <w:sz w:val="24"/>
                <w:szCs w:val="24"/>
              </w:rPr>
              <w:t>Govorne vježbe i čitanje</w:t>
            </w:r>
          </w:p>
        </w:tc>
      </w:tr>
      <w:tr w:rsidR="00EB14BA" w14:paraId="626D0772" w14:textId="77777777" w:rsidTr="00AA2AED">
        <w:tc>
          <w:tcPr>
            <w:cnfStyle w:val="001000000000" w:firstRow="0" w:lastRow="0" w:firstColumn="1" w:lastColumn="0" w:oddVBand="0" w:evenVBand="0" w:oddHBand="0" w:evenHBand="0" w:firstRowFirstColumn="0" w:firstRowLastColumn="0" w:lastRowFirstColumn="0" w:lastRowLastColumn="0"/>
            <w:tcW w:w="1980" w:type="dxa"/>
          </w:tcPr>
          <w:p w14:paraId="66CD7DFA" w14:textId="77777777" w:rsidR="00EB14BA" w:rsidRPr="00274EAB" w:rsidRDefault="00EB14BA" w:rsidP="00EB14BA">
            <w:pPr>
              <w:jc w:val="center"/>
              <w:rPr>
                <w:rFonts w:ascii="Times New Roman" w:hAnsi="Times New Roman" w:cs="Times New Roman"/>
              </w:rPr>
            </w:pPr>
            <w:r w:rsidRPr="00274EAB">
              <w:rPr>
                <w:rFonts w:ascii="Times New Roman" w:hAnsi="Times New Roman" w:cs="Times New Roman"/>
              </w:rPr>
              <w:lastRenderedPageBreak/>
              <w:t>SVIBANJ</w:t>
            </w:r>
          </w:p>
        </w:tc>
        <w:tc>
          <w:tcPr>
            <w:tcW w:w="4061" w:type="dxa"/>
          </w:tcPr>
          <w:p w14:paraId="7466CD23" w14:textId="77777777" w:rsidR="00EB14BA" w:rsidRDefault="00EB14BA" w:rsidP="00EB14BA">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Razvijanje spoznajnog razvoja dvosložnim nalozima: uzmi loptu i baci je visoko...</w:t>
            </w:r>
          </w:p>
          <w:p w14:paraId="26D8B872" w14:textId="77777777" w:rsidR="00EB14BA" w:rsidRDefault="00EB14BA" w:rsidP="00EB14BA">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Obilježiti Majčin dan.</w:t>
            </w:r>
          </w:p>
          <w:p w14:paraId="6328A349" w14:textId="77777777" w:rsidR="00EB14BA" w:rsidRDefault="00EB14BA" w:rsidP="00EB14BA">
            <w:pPr>
              <w:widowControl w:val="0"/>
              <w:numPr>
                <w:ilvl w:val="0"/>
                <w:numId w:val="67"/>
              </w:numPr>
              <w:tabs>
                <w:tab w:val="clear" w:pos="42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Slikovnica “Jesi li ti moja mama?”</w:t>
            </w:r>
          </w:p>
          <w:p w14:paraId="290D185D" w14:textId="77777777" w:rsidR="00EB14BA" w:rsidRDefault="00EB14BA" w:rsidP="00EB14BA">
            <w:pPr>
              <w:widowControl w:val="0"/>
              <w:numPr>
                <w:ilvl w:val="0"/>
                <w:numId w:val="67"/>
              </w:numPr>
              <w:tabs>
                <w:tab w:val="clear" w:pos="42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Stolno - manipulativna aktivnost “Za mamu”</w:t>
            </w:r>
          </w:p>
          <w:p w14:paraId="766C7063" w14:textId="77777777" w:rsidR="00EB14BA" w:rsidRDefault="00EB14BA" w:rsidP="00EB14BA">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Obilježiti Svjetski dan sporta.</w:t>
            </w:r>
          </w:p>
          <w:p w14:paraId="3920868B" w14:textId="77777777" w:rsidR="00EB14BA" w:rsidRDefault="00EB14BA" w:rsidP="00EB14BA">
            <w:pPr>
              <w:widowControl w:val="0"/>
              <w:numPr>
                <w:ilvl w:val="0"/>
                <w:numId w:val="67"/>
              </w:numPr>
              <w:tabs>
                <w:tab w:val="clear" w:pos="42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Razni poligoni u dvorištu vrtića</w:t>
            </w:r>
          </w:p>
          <w:p w14:paraId="2FD650A6" w14:textId="77777777" w:rsidR="00EB14BA" w:rsidRDefault="00EB14BA" w:rsidP="00EB14BA">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Pokazivanje i imenovanje voća, povrća i domaćih životinja.</w:t>
            </w:r>
          </w:p>
          <w:p w14:paraId="4BE0B517" w14:textId="77777777" w:rsidR="00EB14BA" w:rsidRDefault="00EB14BA" w:rsidP="00EB14BA">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Slikovnica “Domaće životinje”</w:t>
            </w:r>
          </w:p>
          <w:p w14:paraId="06900375" w14:textId="77777777" w:rsidR="00EB14BA" w:rsidRPr="00274EAB" w:rsidRDefault="00EB14BA" w:rsidP="00EB14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735" w:type="dxa"/>
          </w:tcPr>
          <w:p w14:paraId="5DE159A6" w14:textId="77777777" w:rsidR="00EB14BA" w:rsidRPr="00274EAB" w:rsidRDefault="00EB14BA" w:rsidP="00EB14B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Majčin dan (druga nedjelja u mjesecu) (izrada poklona za majku, razgovor s djecom o njihovim majkama)</w:t>
            </w:r>
          </w:p>
          <w:p w14:paraId="29390D59" w14:textId="77777777" w:rsidR="00EB14BA" w:rsidRPr="00274EAB" w:rsidRDefault="00EB14BA" w:rsidP="00EB14B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Međunarodni dan obitelji 15.5. (crtanje i imenovanje članova svojih obitelji)</w:t>
            </w:r>
          </w:p>
          <w:p w14:paraId="0CC1D338" w14:textId="77777777" w:rsidR="00EB14BA" w:rsidRPr="00274EAB" w:rsidRDefault="00EB14BA" w:rsidP="00EB14B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Livade, travnjaci i njihovi stanovnici</w:t>
            </w:r>
          </w:p>
          <w:p w14:paraId="02D0D48E" w14:textId="77777777" w:rsidR="00EB14BA" w:rsidRPr="00274EAB" w:rsidRDefault="00EB14BA" w:rsidP="00EB14B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Svjetski dan sporta 29.5. (razne sportske igre na otvorenom i zatvorenom)</w:t>
            </w:r>
          </w:p>
          <w:p w14:paraId="2076EA75" w14:textId="77777777" w:rsidR="00EB14BA" w:rsidRPr="00274EAB" w:rsidRDefault="00EB14BA" w:rsidP="00EB14B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Kazalište - lutkarska predstava (izrada lutkica na štapiću i izvođenje predstave)</w:t>
            </w:r>
          </w:p>
          <w:p w14:paraId="0D0D5E0E" w14:textId="77777777" w:rsidR="00EB14BA" w:rsidRPr="00274EAB" w:rsidRDefault="00EB14BA" w:rsidP="00EB14B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Životinje</w:t>
            </w:r>
          </w:p>
          <w:p w14:paraId="54DDF782" w14:textId="77777777" w:rsidR="00EB14BA" w:rsidRPr="00274EAB" w:rsidRDefault="00EB14BA" w:rsidP="00EB14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274EAB">
              <w:rPr>
                <w:rFonts w:ascii="Times New Roman" w:eastAsia="Times New Roman" w:hAnsi="Times New Roman" w:cs="Times New Roman"/>
                <w:sz w:val="24"/>
                <w:szCs w:val="24"/>
              </w:rPr>
              <w:t>Govorne vježbe i čitanje</w:t>
            </w:r>
          </w:p>
        </w:tc>
      </w:tr>
      <w:tr w:rsidR="00EB14BA" w14:paraId="21FC2B9D" w14:textId="77777777" w:rsidTr="00AA2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BC39CB9" w14:textId="77777777" w:rsidR="00EB14BA" w:rsidRPr="00274EAB" w:rsidRDefault="00EB14BA" w:rsidP="00EB14BA">
            <w:pPr>
              <w:jc w:val="center"/>
              <w:rPr>
                <w:rFonts w:ascii="Times New Roman" w:hAnsi="Times New Roman" w:cs="Times New Roman"/>
              </w:rPr>
            </w:pPr>
            <w:r w:rsidRPr="00274EAB">
              <w:rPr>
                <w:rFonts w:ascii="Times New Roman" w:hAnsi="Times New Roman" w:cs="Times New Roman"/>
              </w:rPr>
              <w:t>LIPANJ</w:t>
            </w:r>
          </w:p>
        </w:tc>
        <w:tc>
          <w:tcPr>
            <w:tcW w:w="4061" w:type="dxa"/>
          </w:tcPr>
          <w:p w14:paraId="6A6025CB" w14:textId="77777777" w:rsidR="00EB14BA" w:rsidRDefault="00EB14BA" w:rsidP="00EB14BA">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Razne simboličke i funkcionalne igre na terasi sobe.</w:t>
            </w:r>
          </w:p>
          <w:p w14:paraId="0596CC9E" w14:textId="77777777" w:rsidR="00EB14BA" w:rsidRDefault="00EB14BA" w:rsidP="00EB14BA">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Igre u pješčaniku - punjenje i pražnjenje kantica, sipanje.</w:t>
            </w:r>
          </w:p>
          <w:p w14:paraId="05348425" w14:textId="77777777" w:rsidR="00EB14BA" w:rsidRDefault="00EB14BA" w:rsidP="00EB14BA">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 xml:space="preserve">Uređenje sobe ljetnim motivima. </w:t>
            </w:r>
          </w:p>
          <w:p w14:paraId="4ABE4280" w14:textId="77777777" w:rsidR="00EB14BA" w:rsidRDefault="00EB14BA" w:rsidP="00EB14BA">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 xml:space="preserve">Aktivnosti povezane s ljetnom odjećom, morem, morskim životinjama. </w:t>
            </w:r>
          </w:p>
          <w:p w14:paraId="000A1826" w14:textId="77777777" w:rsidR="00EB14BA" w:rsidRDefault="00EB14BA" w:rsidP="00EB14BA">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Istraživačke aktivnosti s vodom - točenje vode, nošenje vode u posudi, ubacivanje predmeta u vodu.</w:t>
            </w:r>
          </w:p>
          <w:p w14:paraId="1E4D0FA5" w14:textId="77777777" w:rsidR="00EB14BA" w:rsidRPr="00274EAB" w:rsidRDefault="00EB14BA" w:rsidP="00EB14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735" w:type="dxa"/>
          </w:tcPr>
          <w:p w14:paraId="0D5DFC5F" w14:textId="77777777" w:rsidR="00EB14BA" w:rsidRPr="00274EAB" w:rsidRDefault="00EB14BA" w:rsidP="00EB14B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lastRenderedPageBreak/>
              <w:t>Svjetski dan zaštite okoliša 5.6. (dodatan razgovor i poticanje na odvajanje otpada u pripadajuće kante)</w:t>
            </w:r>
          </w:p>
          <w:p w14:paraId="69A777F0" w14:textId="77777777" w:rsidR="00EB14BA" w:rsidRPr="00274EAB" w:rsidRDefault="00EB14BA" w:rsidP="00EB14B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Prvi dan ljeta 21.6. (ljetne igre na otvorenom)</w:t>
            </w:r>
          </w:p>
          <w:p w14:paraId="58B13190" w14:textId="77777777" w:rsidR="00EB14BA" w:rsidRPr="00274EAB" w:rsidRDefault="00EB14BA" w:rsidP="00EB14B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Promatranje prirode i prepoznavanje novog bilja u okolini</w:t>
            </w:r>
          </w:p>
          <w:p w14:paraId="20C7596D" w14:textId="77777777" w:rsidR="00EB14BA" w:rsidRPr="00274EAB" w:rsidRDefault="00EB14BA" w:rsidP="00EB14B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Voće i povrće</w:t>
            </w:r>
          </w:p>
          <w:p w14:paraId="1ABE6498" w14:textId="77777777" w:rsidR="00EB14BA" w:rsidRPr="00274EAB" w:rsidRDefault="00EB14BA" w:rsidP="00EB14B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lastRenderedPageBreak/>
              <w:t>Poticanje na samostalnost (samostalno izuvanje i obuvanje, skidanje i oblačenje jakne i odjeće)</w:t>
            </w:r>
          </w:p>
          <w:p w14:paraId="1525E553" w14:textId="77777777" w:rsidR="00EB14BA" w:rsidRPr="00274EAB" w:rsidRDefault="00EB14BA" w:rsidP="00EB14B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More i morski stanovnici</w:t>
            </w:r>
          </w:p>
          <w:p w14:paraId="69DB6D47" w14:textId="77777777" w:rsidR="00EB14BA" w:rsidRPr="00274EAB" w:rsidRDefault="00EB14BA" w:rsidP="00EB14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bookmarkStart w:id="34" w:name="_gjdgxs"/>
            <w:bookmarkEnd w:id="34"/>
            <w:r w:rsidRPr="00274EAB">
              <w:rPr>
                <w:rFonts w:ascii="Times New Roman" w:eastAsia="Times New Roman" w:hAnsi="Times New Roman" w:cs="Times New Roman"/>
                <w:sz w:val="24"/>
                <w:szCs w:val="24"/>
              </w:rPr>
              <w:t>Govorne vježbe i čitanje</w:t>
            </w:r>
          </w:p>
        </w:tc>
      </w:tr>
      <w:tr w:rsidR="00EB14BA" w14:paraId="00285C7E" w14:textId="77777777" w:rsidTr="00AA2AED">
        <w:tc>
          <w:tcPr>
            <w:cnfStyle w:val="001000000000" w:firstRow="0" w:lastRow="0" w:firstColumn="1" w:lastColumn="0" w:oddVBand="0" w:evenVBand="0" w:oddHBand="0" w:evenHBand="0" w:firstRowFirstColumn="0" w:firstRowLastColumn="0" w:lastRowFirstColumn="0" w:lastRowLastColumn="0"/>
            <w:tcW w:w="1980" w:type="dxa"/>
          </w:tcPr>
          <w:p w14:paraId="6221F24F" w14:textId="77777777" w:rsidR="00EB14BA" w:rsidRPr="00274EAB" w:rsidRDefault="00EB14BA" w:rsidP="00EB14BA">
            <w:pPr>
              <w:jc w:val="center"/>
              <w:rPr>
                <w:rFonts w:ascii="Times New Roman" w:hAnsi="Times New Roman" w:cs="Times New Roman"/>
              </w:rPr>
            </w:pPr>
            <w:r w:rsidRPr="00274EAB">
              <w:rPr>
                <w:rFonts w:ascii="Times New Roman" w:hAnsi="Times New Roman" w:cs="Times New Roman"/>
              </w:rPr>
              <w:lastRenderedPageBreak/>
              <w:t>SRPANJ</w:t>
            </w:r>
          </w:p>
        </w:tc>
        <w:tc>
          <w:tcPr>
            <w:tcW w:w="4061" w:type="dxa"/>
          </w:tcPr>
          <w:p w14:paraId="4B59BD74" w14:textId="77777777" w:rsidR="00EB14BA" w:rsidRDefault="00EB14BA" w:rsidP="00EB14BA">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Simboličke i funkcionalne igre na terasi vrtića.</w:t>
            </w:r>
          </w:p>
          <w:p w14:paraId="4CC5F58A" w14:textId="77777777" w:rsidR="00EB14BA" w:rsidRDefault="00EB14BA" w:rsidP="00EB14BA">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 xml:space="preserve">Igre vodom u </w:t>
            </w:r>
            <w:proofErr w:type="spellStart"/>
            <w:r>
              <w:rPr>
                <w:rFonts w:ascii="Times New Roman" w:hAnsi="Times New Roman" w:cs="Times New Roman"/>
                <w:sz w:val="24"/>
                <w:szCs w:val="24"/>
              </w:rPr>
              <w:t>bazenčićima</w:t>
            </w:r>
            <w:proofErr w:type="spellEnd"/>
            <w:r>
              <w:rPr>
                <w:rFonts w:ascii="Times New Roman" w:hAnsi="Times New Roman" w:cs="Times New Roman"/>
                <w:sz w:val="24"/>
                <w:szCs w:val="24"/>
              </w:rPr>
              <w:t>.</w:t>
            </w:r>
          </w:p>
          <w:p w14:paraId="61698646" w14:textId="77777777" w:rsidR="00EB14BA" w:rsidRDefault="00EB14BA" w:rsidP="00EB14BA">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 xml:space="preserve">Istraživanje okusa i mirisa. </w:t>
            </w:r>
          </w:p>
          <w:p w14:paraId="28510EC9" w14:textId="77777777" w:rsidR="00EB14BA" w:rsidRDefault="00EB14BA" w:rsidP="00EB14BA">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Slobodna igra u kutićima (kutić lutaka, kutić kuhinje, kutić građenja)</w:t>
            </w:r>
          </w:p>
          <w:p w14:paraId="48B10950" w14:textId="77777777" w:rsidR="00EB14BA" w:rsidRPr="00274EAB" w:rsidRDefault="00EB14BA" w:rsidP="00EB14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735" w:type="dxa"/>
          </w:tcPr>
          <w:p w14:paraId="4ABF292A" w14:textId="77777777" w:rsidR="00EB14BA" w:rsidRPr="00274EAB" w:rsidRDefault="00EB14BA" w:rsidP="00EB14B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Boravak na otvorenom</w:t>
            </w:r>
          </w:p>
          <w:p w14:paraId="229B07B4" w14:textId="77777777" w:rsidR="00EB14BA" w:rsidRPr="00274EAB" w:rsidRDefault="00EB14BA" w:rsidP="00EB14B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Slušanje i oponašanje zvukova iz prirode</w:t>
            </w:r>
          </w:p>
          <w:p w14:paraId="308336E5" w14:textId="77777777" w:rsidR="00EB14BA" w:rsidRPr="00274EAB" w:rsidRDefault="00EB14BA" w:rsidP="00EB14B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Međunarodni dan poljubaca 6.7.</w:t>
            </w:r>
          </w:p>
          <w:p w14:paraId="34DDB301" w14:textId="77777777" w:rsidR="00EB14BA" w:rsidRPr="00274EAB" w:rsidRDefault="00EB14BA" w:rsidP="00EB14B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Vozila (kopnena, morska i zračna)</w:t>
            </w:r>
          </w:p>
          <w:p w14:paraId="3828EF9A" w14:textId="77777777" w:rsidR="00EB14BA" w:rsidRPr="00274EAB" w:rsidRDefault="00EB14BA" w:rsidP="00EB14B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Dan biciklista 16.7. ( razvoj svijesti o biciklistima u prometu, prepoznavanje različitih vrsta vozila)</w:t>
            </w:r>
          </w:p>
          <w:p w14:paraId="157CB04E" w14:textId="77777777" w:rsidR="00EB14BA" w:rsidRPr="00274EAB" w:rsidRDefault="00EB14BA" w:rsidP="00EB14B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Ljetne radosti (igre s vodom i pijeskom)</w:t>
            </w:r>
          </w:p>
          <w:p w14:paraId="6B844D24" w14:textId="77777777" w:rsidR="00EB14BA" w:rsidRPr="00274EAB" w:rsidRDefault="00EB14BA" w:rsidP="00EB14B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Ljetni radovi u polju</w:t>
            </w:r>
          </w:p>
          <w:p w14:paraId="4D904FBE" w14:textId="77777777" w:rsidR="00EB14BA" w:rsidRPr="00274EAB" w:rsidRDefault="00EB14BA" w:rsidP="00EB14B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Ljetni sportovi(razgovor)</w:t>
            </w:r>
          </w:p>
          <w:p w14:paraId="34501AFE" w14:textId="77777777" w:rsidR="00EB14BA" w:rsidRPr="00274EAB" w:rsidRDefault="00EB14BA" w:rsidP="00EB14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B14BA" w14:paraId="3EAAF326" w14:textId="77777777" w:rsidTr="00AA2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770F590" w14:textId="77777777" w:rsidR="00EB14BA" w:rsidRPr="00274EAB" w:rsidRDefault="00EB14BA" w:rsidP="00EB14BA">
            <w:pPr>
              <w:jc w:val="center"/>
              <w:rPr>
                <w:rFonts w:ascii="Times New Roman" w:hAnsi="Times New Roman" w:cs="Times New Roman"/>
              </w:rPr>
            </w:pPr>
            <w:r w:rsidRPr="00274EAB">
              <w:rPr>
                <w:rFonts w:ascii="Times New Roman" w:hAnsi="Times New Roman" w:cs="Times New Roman"/>
              </w:rPr>
              <w:t>KOLOVOZ</w:t>
            </w:r>
          </w:p>
        </w:tc>
        <w:tc>
          <w:tcPr>
            <w:tcW w:w="4061" w:type="dxa"/>
          </w:tcPr>
          <w:p w14:paraId="33895A19" w14:textId="77777777" w:rsidR="00EB14BA" w:rsidRDefault="00EB14BA" w:rsidP="00EB14BA">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Simboličke i funkcionalne igre na terasi vrtića.</w:t>
            </w:r>
          </w:p>
          <w:p w14:paraId="37524F91" w14:textId="77777777" w:rsidR="00EB14BA" w:rsidRDefault="00EB14BA" w:rsidP="00EB14BA">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Likovna aktivnost “Bojanje ledom”</w:t>
            </w:r>
          </w:p>
          <w:p w14:paraId="6BC34963" w14:textId="77777777" w:rsidR="00EB14BA" w:rsidRDefault="00EB14BA" w:rsidP="00EB14BA">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Slobodna igra u kutićima (kutić lutaka, kutić kuhinje, kutić građenja)</w:t>
            </w:r>
          </w:p>
        </w:tc>
        <w:tc>
          <w:tcPr>
            <w:tcW w:w="3735" w:type="dxa"/>
          </w:tcPr>
          <w:p w14:paraId="3DE34164" w14:textId="77777777" w:rsidR="00EB14BA" w:rsidRPr="00274EAB" w:rsidRDefault="00EB14BA" w:rsidP="00EB14B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Boravak na otvorenom</w:t>
            </w:r>
          </w:p>
          <w:p w14:paraId="52507EDB" w14:textId="77777777" w:rsidR="00EB14BA" w:rsidRPr="00274EAB" w:rsidRDefault="00EB14BA" w:rsidP="00EB14B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Ljetne radosti (igre s vodom i pijeskom)</w:t>
            </w:r>
          </w:p>
          <w:p w14:paraId="751F761D" w14:textId="77777777" w:rsidR="00EB14BA" w:rsidRPr="00274EAB" w:rsidRDefault="00EB14BA" w:rsidP="00EB14B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3.8. Međunarodni dan prijateljstva</w:t>
            </w:r>
          </w:p>
          <w:p w14:paraId="53033F94" w14:textId="77777777" w:rsidR="00EB14BA" w:rsidRPr="00274EAB" w:rsidRDefault="00EB14BA" w:rsidP="00EB14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14:paraId="3F3EBF3D" w14:textId="77777777" w:rsidR="000B2C2A" w:rsidRPr="000B2C2A" w:rsidRDefault="000B2C2A" w:rsidP="00274EAB">
      <w:pPr>
        <w:jc w:val="center"/>
      </w:pPr>
    </w:p>
    <w:p w14:paraId="653B571B" w14:textId="77777777" w:rsidR="00977AEF" w:rsidRDefault="00977AEF" w:rsidP="009175BF">
      <w:pPr>
        <w:pStyle w:val="Naslov3"/>
        <w:spacing w:line="360" w:lineRule="auto"/>
        <w:rPr>
          <w:rFonts w:ascii="Times New Roman" w:eastAsia="Times New Roman" w:hAnsi="Times New Roman" w:cs="Times New Roman"/>
        </w:rPr>
      </w:pPr>
    </w:p>
    <w:tbl>
      <w:tblPr>
        <w:tblStyle w:val="Tamnatablicareetke5-isticanje6"/>
        <w:tblW w:w="9776" w:type="dxa"/>
        <w:tblLook w:val="04A0" w:firstRow="1" w:lastRow="0" w:firstColumn="1" w:lastColumn="0" w:noHBand="0" w:noVBand="1"/>
      </w:tblPr>
      <w:tblGrid>
        <w:gridCol w:w="1470"/>
        <w:gridCol w:w="3093"/>
        <w:gridCol w:w="2662"/>
        <w:gridCol w:w="2551"/>
      </w:tblGrid>
      <w:tr w:rsidR="00CA5E94" w:rsidRPr="00274EAB" w14:paraId="73C4C5D5" w14:textId="77777777" w:rsidTr="00274E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0" w:type="dxa"/>
            <w:vMerge w:val="restart"/>
          </w:tcPr>
          <w:p w14:paraId="30899FBE" w14:textId="77777777" w:rsidR="00CA5E94" w:rsidRPr="00274EAB" w:rsidRDefault="00CA5E94" w:rsidP="00274EAB">
            <w:pPr>
              <w:jc w:val="center"/>
              <w:rPr>
                <w:rFonts w:ascii="Times New Roman" w:hAnsi="Times New Roman" w:cs="Times New Roman"/>
                <w:sz w:val="24"/>
                <w:szCs w:val="24"/>
              </w:rPr>
            </w:pPr>
            <w:bookmarkStart w:id="35" w:name="_Toc109906488"/>
            <w:r w:rsidRPr="00274EAB">
              <w:rPr>
                <w:rFonts w:ascii="Times New Roman" w:hAnsi="Times New Roman" w:cs="Times New Roman"/>
                <w:sz w:val="24"/>
                <w:szCs w:val="24"/>
              </w:rPr>
              <w:t>Vrijeme realizacije</w:t>
            </w:r>
          </w:p>
        </w:tc>
        <w:tc>
          <w:tcPr>
            <w:tcW w:w="8306" w:type="dxa"/>
            <w:gridSpan w:val="3"/>
          </w:tcPr>
          <w:p w14:paraId="2AC21C4F" w14:textId="77777777" w:rsidR="00CA5E94" w:rsidRPr="00274EAB" w:rsidRDefault="00CA5E94" w:rsidP="00274EA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74EAB">
              <w:rPr>
                <w:rFonts w:ascii="Times New Roman" w:hAnsi="Times New Roman" w:cs="Times New Roman"/>
                <w:b w:val="0"/>
                <w:sz w:val="24"/>
                <w:szCs w:val="24"/>
              </w:rPr>
              <w:t>VRTIĆKE SKUPINE</w:t>
            </w:r>
          </w:p>
        </w:tc>
      </w:tr>
      <w:tr w:rsidR="00CA5E94" w:rsidRPr="00274EAB" w14:paraId="5EA09850" w14:textId="77777777" w:rsidTr="00274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0" w:type="dxa"/>
            <w:vMerge/>
          </w:tcPr>
          <w:p w14:paraId="5EE672FD" w14:textId="77777777" w:rsidR="00CA5E94" w:rsidRPr="00274EAB" w:rsidRDefault="00CA5E94" w:rsidP="00274EAB">
            <w:pPr>
              <w:jc w:val="center"/>
              <w:rPr>
                <w:rFonts w:ascii="Times New Roman" w:hAnsi="Times New Roman" w:cs="Times New Roman"/>
                <w:b w:val="0"/>
                <w:sz w:val="24"/>
                <w:szCs w:val="24"/>
              </w:rPr>
            </w:pPr>
          </w:p>
        </w:tc>
        <w:tc>
          <w:tcPr>
            <w:tcW w:w="3093" w:type="dxa"/>
          </w:tcPr>
          <w:p w14:paraId="49D6426E" w14:textId="77777777" w:rsidR="00CA5E94" w:rsidRPr="00274EAB" w:rsidRDefault="00CA5E94" w:rsidP="00274E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74EAB">
              <w:rPr>
                <w:rFonts w:ascii="Times New Roman" w:hAnsi="Times New Roman" w:cs="Times New Roman"/>
                <w:b/>
                <w:sz w:val="24"/>
                <w:szCs w:val="24"/>
              </w:rPr>
              <w:t>Leptirići</w:t>
            </w:r>
          </w:p>
        </w:tc>
        <w:tc>
          <w:tcPr>
            <w:tcW w:w="2662" w:type="dxa"/>
          </w:tcPr>
          <w:p w14:paraId="3BBF4CBA" w14:textId="77777777" w:rsidR="00CA5E94" w:rsidRPr="00274EAB" w:rsidRDefault="00CA5E94" w:rsidP="00274E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74EAB">
              <w:rPr>
                <w:rFonts w:ascii="Times New Roman" w:hAnsi="Times New Roman" w:cs="Times New Roman"/>
                <w:b/>
                <w:sz w:val="24"/>
                <w:szCs w:val="24"/>
              </w:rPr>
              <w:t>Bubamare</w:t>
            </w:r>
          </w:p>
        </w:tc>
        <w:tc>
          <w:tcPr>
            <w:tcW w:w="2551" w:type="dxa"/>
          </w:tcPr>
          <w:p w14:paraId="34EF6273" w14:textId="77777777" w:rsidR="00CA5E94" w:rsidRPr="00274EAB" w:rsidRDefault="00CA5E94" w:rsidP="00274E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74EAB">
              <w:rPr>
                <w:rFonts w:ascii="Times New Roman" w:hAnsi="Times New Roman" w:cs="Times New Roman"/>
                <w:b/>
                <w:sz w:val="24"/>
                <w:szCs w:val="24"/>
              </w:rPr>
              <w:t>Pčelice</w:t>
            </w:r>
          </w:p>
        </w:tc>
      </w:tr>
      <w:tr w:rsidR="00CA5E94" w:rsidRPr="00274EAB" w14:paraId="25F4B103" w14:textId="77777777" w:rsidTr="00274EAB">
        <w:tc>
          <w:tcPr>
            <w:cnfStyle w:val="001000000000" w:firstRow="0" w:lastRow="0" w:firstColumn="1" w:lastColumn="0" w:oddVBand="0" w:evenVBand="0" w:oddHBand="0" w:evenHBand="0" w:firstRowFirstColumn="0" w:firstRowLastColumn="0" w:lastRowFirstColumn="0" w:lastRowLastColumn="0"/>
            <w:tcW w:w="1470" w:type="dxa"/>
          </w:tcPr>
          <w:p w14:paraId="52001A4A" w14:textId="77777777" w:rsidR="00CA5E94" w:rsidRPr="00274EAB" w:rsidRDefault="00CA5E94" w:rsidP="00274EAB">
            <w:pPr>
              <w:jc w:val="center"/>
              <w:rPr>
                <w:rFonts w:ascii="Times New Roman" w:hAnsi="Times New Roman" w:cs="Times New Roman"/>
                <w:b w:val="0"/>
                <w:sz w:val="24"/>
                <w:szCs w:val="24"/>
              </w:rPr>
            </w:pPr>
            <w:r w:rsidRPr="00274EAB">
              <w:rPr>
                <w:rFonts w:ascii="Times New Roman" w:hAnsi="Times New Roman" w:cs="Times New Roman"/>
                <w:b w:val="0"/>
                <w:sz w:val="24"/>
                <w:szCs w:val="24"/>
              </w:rPr>
              <w:t>RUJAN</w:t>
            </w:r>
          </w:p>
        </w:tc>
        <w:tc>
          <w:tcPr>
            <w:tcW w:w="3093" w:type="dxa"/>
          </w:tcPr>
          <w:p w14:paraId="68FD71EE" w14:textId="77777777" w:rsidR="00CA5E94" w:rsidRPr="00274EAB" w:rsidRDefault="00CA5E94" w:rsidP="00274EAB">
            <w:pPr>
              <w:pStyle w:val="Normal1"/>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Upoznavanje djece i odgojiteljica, zatim upoznavanje nove djece s prostorijama u kojima će boraviti (soba, kupaona, hodnik).</w:t>
            </w:r>
          </w:p>
          <w:p w14:paraId="5E08AAA0" w14:textId="77777777" w:rsidR="00CA5E94" w:rsidRPr="00274EAB" w:rsidRDefault="00CA5E94" w:rsidP="00274EAB">
            <w:pPr>
              <w:pStyle w:val="Normal1"/>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lastRenderedPageBreak/>
              <w:t>Prilagodba djece i olakšavanje odvajanja od roditelja.  Upoznavanje s osnovnim pravilima koja se provode u skupini.</w:t>
            </w:r>
          </w:p>
          <w:p w14:paraId="0D869CF0" w14:textId="77777777" w:rsidR="00CA5E94" w:rsidRPr="00274EAB" w:rsidRDefault="00CA5E94" w:rsidP="00274EAB">
            <w:pPr>
              <w:pStyle w:val="Normal1"/>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Omogućiti djetetu izražavanje osnovnih potreba i navika.</w:t>
            </w:r>
          </w:p>
          <w:p w14:paraId="003F4A61" w14:textId="77777777" w:rsidR="00CA5E94" w:rsidRPr="00274EAB" w:rsidRDefault="00CA5E94" w:rsidP="00274EAB">
            <w:pPr>
              <w:pStyle w:val="Normal1"/>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Postupno produljenje boravka djeteta na prilagodbi i stjecanje sigurnosti i povjerenja u odgojiteljice.</w:t>
            </w:r>
          </w:p>
          <w:p w14:paraId="17151EA4" w14:textId="77777777" w:rsidR="00CA5E94" w:rsidRPr="00274EAB" w:rsidRDefault="00CA5E94" w:rsidP="00274EAB">
            <w:pPr>
              <w:pStyle w:val="Normal1"/>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Stvaranje tople i vesele atmosfere uz dječje pjesmice.</w:t>
            </w:r>
          </w:p>
          <w:p w14:paraId="20454449" w14:textId="77777777" w:rsidR="00CA5E94" w:rsidRPr="00274EAB" w:rsidRDefault="00CA5E94" w:rsidP="00274EAB">
            <w:pPr>
              <w:pStyle w:val="Normal1"/>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Dan grada Kutjeva 8.9.</w:t>
            </w:r>
          </w:p>
          <w:p w14:paraId="1C596A09" w14:textId="77777777" w:rsidR="00CA5E94" w:rsidRPr="00274EAB" w:rsidRDefault="00CA5E94" w:rsidP="00274EAB">
            <w:pPr>
              <w:pStyle w:val="Normal1"/>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Pozdrav jeseni, Prvi dan jeseni 23.9. (dječja pjesmica Žuta pjesma)</w:t>
            </w:r>
          </w:p>
          <w:p w14:paraId="2D45AC32" w14:textId="77777777" w:rsidR="00CA5E94" w:rsidRPr="00274EAB" w:rsidRDefault="00CA5E94" w:rsidP="00274E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74EAB">
              <w:rPr>
                <w:rFonts w:ascii="Times New Roman" w:eastAsia="Times New Roman" w:hAnsi="Times New Roman" w:cs="Times New Roman"/>
                <w:sz w:val="24"/>
                <w:szCs w:val="24"/>
              </w:rPr>
              <w:t>Svjetski dan srca (posljednja nedjelja u rujnu)</w:t>
            </w:r>
          </w:p>
        </w:tc>
        <w:tc>
          <w:tcPr>
            <w:tcW w:w="2662" w:type="dxa"/>
          </w:tcPr>
          <w:p w14:paraId="64EBB43B" w14:textId="77777777" w:rsidR="00CA5E94" w:rsidRPr="00274EAB" w:rsidRDefault="00CA5E94" w:rsidP="00274EA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74EAB">
              <w:rPr>
                <w:rFonts w:ascii="Times New Roman" w:hAnsi="Times New Roman" w:cs="Times New Roman"/>
                <w:sz w:val="24"/>
                <w:szCs w:val="24"/>
              </w:rPr>
              <w:lastRenderedPageBreak/>
              <w:t>Adaptacija na novo okruženje, prijatelje i odgojiteljice.</w:t>
            </w:r>
          </w:p>
          <w:p w14:paraId="416E32DF" w14:textId="77777777" w:rsidR="00CA5E94" w:rsidRPr="00274EAB" w:rsidRDefault="00CA5E94" w:rsidP="00274EA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74EAB">
              <w:rPr>
                <w:rFonts w:ascii="Times New Roman" w:hAnsi="Times New Roman" w:cs="Times New Roman"/>
                <w:sz w:val="24"/>
                <w:szCs w:val="24"/>
              </w:rPr>
              <w:t xml:space="preserve">Poticanje samostalnosti prilikom dolaska, odlaska te tijekom </w:t>
            </w:r>
            <w:r w:rsidRPr="00274EAB">
              <w:rPr>
                <w:rFonts w:ascii="Times New Roman" w:hAnsi="Times New Roman" w:cs="Times New Roman"/>
                <w:sz w:val="24"/>
                <w:szCs w:val="24"/>
              </w:rPr>
              <w:lastRenderedPageBreak/>
              <w:t>obavljanja primarnih aktivnosti( obroci, odlazak na toalet, pranje zubi i sl.)</w:t>
            </w:r>
          </w:p>
          <w:p w14:paraId="3BA25D05" w14:textId="77777777" w:rsidR="00CA5E94" w:rsidRPr="00274EAB" w:rsidRDefault="00CA5E94" w:rsidP="00274EA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74EAB">
              <w:rPr>
                <w:rFonts w:ascii="Times New Roman" w:hAnsi="Times New Roman" w:cs="Times New Roman"/>
                <w:sz w:val="24"/>
                <w:szCs w:val="24"/>
              </w:rPr>
              <w:t>Upoznavanje s dnevnim ritmom prilikom boravka u vrtiću.</w:t>
            </w:r>
          </w:p>
          <w:p w14:paraId="5ED751A5" w14:textId="77777777" w:rsidR="00CA5E94" w:rsidRPr="00274EAB" w:rsidRDefault="00CA5E94" w:rsidP="00274EA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74EAB">
              <w:rPr>
                <w:rFonts w:ascii="Times New Roman" w:hAnsi="Times New Roman" w:cs="Times New Roman"/>
                <w:sz w:val="24"/>
                <w:szCs w:val="24"/>
              </w:rPr>
              <w:t xml:space="preserve">Pravila ponašanja u vrtiću (poticati komunikaciju, suradnju, zajedničku igru, dijeljenje,  empatiju, uspostavljenje bliskih odnosa među djecom i </w:t>
            </w:r>
            <w:proofErr w:type="spellStart"/>
            <w:r w:rsidRPr="00274EAB">
              <w:rPr>
                <w:rFonts w:ascii="Times New Roman" w:hAnsi="Times New Roman" w:cs="Times New Roman"/>
                <w:sz w:val="24"/>
                <w:szCs w:val="24"/>
              </w:rPr>
              <w:t>sl</w:t>
            </w:r>
            <w:proofErr w:type="spellEnd"/>
            <w:r w:rsidRPr="00274EAB">
              <w:rPr>
                <w:rFonts w:ascii="Times New Roman" w:hAnsi="Times New Roman" w:cs="Times New Roman"/>
                <w:sz w:val="24"/>
                <w:szCs w:val="24"/>
              </w:rPr>
              <w:t>).</w:t>
            </w:r>
          </w:p>
          <w:p w14:paraId="05641610" w14:textId="77777777" w:rsidR="00CA5E94" w:rsidRPr="00274EAB" w:rsidRDefault="00CA5E94" w:rsidP="00274EA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74EAB">
              <w:rPr>
                <w:rFonts w:ascii="Times New Roman" w:hAnsi="Times New Roman" w:cs="Times New Roman"/>
                <w:sz w:val="24"/>
                <w:szCs w:val="24"/>
              </w:rPr>
              <w:t>Teme i aktivnosti usmjerene na Dan grada Kutjeva.</w:t>
            </w:r>
          </w:p>
          <w:p w14:paraId="6BAF2599" w14:textId="77777777" w:rsidR="00CA5E94" w:rsidRPr="00274EAB" w:rsidRDefault="00CA5E94" w:rsidP="00274E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74EAB">
              <w:rPr>
                <w:rFonts w:ascii="Times New Roman" w:hAnsi="Times New Roman" w:cs="Times New Roman"/>
                <w:sz w:val="24"/>
                <w:szCs w:val="24"/>
              </w:rPr>
              <w:t>Obilježavanja prvog dana jeseni (23.9.).</w:t>
            </w:r>
          </w:p>
        </w:tc>
        <w:tc>
          <w:tcPr>
            <w:tcW w:w="2551" w:type="dxa"/>
          </w:tcPr>
          <w:p w14:paraId="39424ADB" w14:textId="77777777" w:rsidR="00CA5E94" w:rsidRPr="00274EAB" w:rsidRDefault="00CA5E94" w:rsidP="00274EA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lastRenderedPageBreak/>
              <w:t>Prilagodba djeteta na novo okruženje.</w:t>
            </w:r>
          </w:p>
          <w:p w14:paraId="3F3E792B" w14:textId="77777777" w:rsidR="00CA5E94" w:rsidRPr="00274EAB" w:rsidRDefault="00CA5E94" w:rsidP="00274EA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Poticanje na samostalno obavljanje radnji prilikom dolaska i odlaska (samostalno obuvanje i izuvanje, s</w:t>
            </w:r>
            <w:r w:rsidR="00B01D62">
              <w:rPr>
                <w:rFonts w:ascii="Times New Roman" w:hAnsi="Times New Roman" w:cs="Times New Roman"/>
              </w:rPr>
              <w:t xml:space="preserve">kidanje i oblačenje) </w:t>
            </w:r>
          </w:p>
          <w:p w14:paraId="5ABB36A5" w14:textId="77777777" w:rsidR="00CA5E94" w:rsidRPr="00274EAB" w:rsidRDefault="00CA5E94" w:rsidP="00274EA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lastRenderedPageBreak/>
              <w:t xml:space="preserve">Određivanje pravila skupine </w:t>
            </w:r>
            <w:r w:rsidRPr="00274EAB">
              <w:rPr>
                <w:rFonts w:ascii="Times New Roman" w:hAnsi="Times New Roman" w:cs="Times New Roman"/>
                <w:b/>
              </w:rPr>
              <w:t xml:space="preserve">Pčelice </w:t>
            </w:r>
            <w:r w:rsidRPr="00274EAB">
              <w:rPr>
                <w:rFonts w:ascii="Times New Roman" w:hAnsi="Times New Roman" w:cs="Times New Roman"/>
              </w:rPr>
              <w:t>(izrada plakata i kutića za osamu).</w:t>
            </w:r>
          </w:p>
          <w:p w14:paraId="5B2C317B" w14:textId="77777777" w:rsidR="00CA5E94" w:rsidRPr="00274EAB" w:rsidRDefault="00CA5E94" w:rsidP="00274EA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 xml:space="preserve">Pozdravi unutar skupine, na ulici i iz poštovanja. Četiri čarobne riječi (pjesmice </w:t>
            </w:r>
            <w:r w:rsidRPr="00274EAB">
              <w:rPr>
                <w:rFonts w:ascii="Times New Roman" w:hAnsi="Times New Roman" w:cs="Times New Roman"/>
                <w:i/>
              </w:rPr>
              <w:t>Četiri najvažnije male riječi</w:t>
            </w:r>
            <w:r w:rsidRPr="00274EAB">
              <w:rPr>
                <w:rFonts w:ascii="Times New Roman" w:hAnsi="Times New Roman" w:cs="Times New Roman"/>
              </w:rPr>
              <w:t xml:space="preserve"> i </w:t>
            </w:r>
            <w:r w:rsidRPr="00274EAB">
              <w:rPr>
                <w:rFonts w:ascii="Times New Roman" w:hAnsi="Times New Roman" w:cs="Times New Roman"/>
                <w:i/>
              </w:rPr>
              <w:t>Čarobne riječi</w:t>
            </w:r>
            <w:r w:rsidRPr="00274EAB">
              <w:rPr>
                <w:rFonts w:ascii="Times New Roman" w:hAnsi="Times New Roman" w:cs="Times New Roman"/>
              </w:rPr>
              <w:t>).</w:t>
            </w:r>
          </w:p>
          <w:p w14:paraId="497317D8" w14:textId="77777777" w:rsidR="00CA5E94" w:rsidRPr="00274EAB" w:rsidRDefault="00CA5E94" w:rsidP="00274EA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Upoznavanje djeteta kao pojedinca. Predstavljanje (Tko sam ja? Koliko imaš godina? Gdje stanuješ? Kako se zove grad u kojem živiš?).</w:t>
            </w:r>
          </w:p>
          <w:p w14:paraId="5F66A357" w14:textId="77777777" w:rsidR="00CA5E94" w:rsidRPr="00274EAB" w:rsidRDefault="00CA5E94" w:rsidP="00274EA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Teme i aktivnosti usmjerene na Dan grada Kutjeva (8.9.).</w:t>
            </w:r>
          </w:p>
          <w:p w14:paraId="7F9533B1" w14:textId="77777777" w:rsidR="00CA5E94" w:rsidRPr="00274EAB" w:rsidRDefault="00CA5E94" w:rsidP="00274EA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 xml:space="preserve">Prvi dan jeseni (23.9.) provesti u otkrivanje i ponavljanju svega naučenog o jeseni i jesenskim plodovima od prošle godine; pjesmica </w:t>
            </w:r>
            <w:r w:rsidRPr="00274EAB">
              <w:rPr>
                <w:rFonts w:ascii="Times New Roman" w:hAnsi="Times New Roman" w:cs="Times New Roman"/>
                <w:i/>
              </w:rPr>
              <w:t>Je je jesen je</w:t>
            </w:r>
            <w:r w:rsidRPr="00274EAB">
              <w:rPr>
                <w:rFonts w:ascii="Times New Roman" w:hAnsi="Times New Roman" w:cs="Times New Roman"/>
              </w:rPr>
              <w:t>.</w:t>
            </w:r>
          </w:p>
          <w:p w14:paraId="19ED0D81" w14:textId="77777777" w:rsidR="00CA5E94" w:rsidRPr="00274EAB" w:rsidRDefault="00CA5E94" w:rsidP="00274EA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Izlet.</w:t>
            </w:r>
          </w:p>
          <w:p w14:paraId="362BDF9C" w14:textId="77777777" w:rsidR="00CA5E94" w:rsidRPr="00274EAB" w:rsidRDefault="00CA5E94" w:rsidP="00274EA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Igra pokazivanja predmeta i njihovo opisivanje i imenovanje. Jedna osoba vidi predmet i ostalima objašnjava o čemu se radi (pantomima).</w:t>
            </w:r>
          </w:p>
          <w:p w14:paraId="4C2E4407" w14:textId="77777777" w:rsidR="00CA5E94" w:rsidRPr="00274EAB" w:rsidRDefault="00CA5E94" w:rsidP="00274E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74EAB">
              <w:rPr>
                <w:rFonts w:ascii="Times New Roman" w:hAnsi="Times New Roman" w:cs="Times New Roman"/>
              </w:rPr>
              <w:t>Brojevi 1, 2 i 3 (pre</w:t>
            </w:r>
            <w:r w:rsidR="00B01D62">
              <w:rPr>
                <w:rFonts w:ascii="Times New Roman" w:hAnsi="Times New Roman" w:cs="Times New Roman"/>
              </w:rPr>
              <w:t>poznavanje, pisanje)</w:t>
            </w:r>
          </w:p>
        </w:tc>
      </w:tr>
      <w:tr w:rsidR="00CA5E94" w:rsidRPr="00274EAB" w14:paraId="327805A0" w14:textId="77777777" w:rsidTr="00274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0" w:type="dxa"/>
          </w:tcPr>
          <w:p w14:paraId="37378C38" w14:textId="77777777" w:rsidR="00CA5E94" w:rsidRPr="00274EAB" w:rsidRDefault="00CA5E94" w:rsidP="00274EAB">
            <w:pPr>
              <w:jc w:val="center"/>
              <w:rPr>
                <w:rFonts w:ascii="Times New Roman" w:hAnsi="Times New Roman" w:cs="Times New Roman"/>
                <w:b w:val="0"/>
                <w:sz w:val="24"/>
                <w:szCs w:val="24"/>
              </w:rPr>
            </w:pPr>
            <w:r w:rsidRPr="00274EAB">
              <w:rPr>
                <w:rFonts w:ascii="Times New Roman" w:hAnsi="Times New Roman" w:cs="Times New Roman"/>
                <w:b w:val="0"/>
                <w:sz w:val="24"/>
                <w:szCs w:val="24"/>
              </w:rPr>
              <w:lastRenderedPageBreak/>
              <w:t>LISTOPAD</w:t>
            </w:r>
          </w:p>
        </w:tc>
        <w:tc>
          <w:tcPr>
            <w:tcW w:w="3093" w:type="dxa"/>
          </w:tcPr>
          <w:p w14:paraId="690B08CC" w14:textId="77777777" w:rsidR="00CA5E94" w:rsidRPr="00274EAB" w:rsidRDefault="00CA5E94" w:rsidP="00274EAB">
            <w:pPr>
              <w:pStyle w:val="Normal1"/>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Dani kruha (mijesimo tijesto i oblikujemo kruščiće i ostale pekarske proizvode, posjet pekari, pjesmica Pekar)</w:t>
            </w:r>
          </w:p>
          <w:p w14:paraId="675D6CBF" w14:textId="77777777" w:rsidR="00CA5E94" w:rsidRPr="00274EAB" w:rsidRDefault="00CA5E94" w:rsidP="00274EAB">
            <w:pPr>
              <w:pStyle w:val="Normal1"/>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Jesen (promjene u prirodi, sakupljanje jesenskih plodova-pečenje, kuhanje, tucanje i kušanje, voće-</w:t>
            </w:r>
            <w:r w:rsidRPr="00274EAB">
              <w:rPr>
                <w:rFonts w:ascii="Times New Roman" w:eastAsia="Times New Roman" w:hAnsi="Times New Roman" w:cs="Times New Roman"/>
                <w:sz w:val="24"/>
                <w:szCs w:val="24"/>
              </w:rPr>
              <w:lastRenderedPageBreak/>
              <w:t xml:space="preserve">uključivanje svih osjetila, slikanje, pjevanje uz glazbene </w:t>
            </w:r>
            <w:proofErr w:type="spellStart"/>
            <w:r w:rsidRPr="00274EAB">
              <w:rPr>
                <w:rFonts w:ascii="Times New Roman" w:eastAsia="Times New Roman" w:hAnsi="Times New Roman" w:cs="Times New Roman"/>
                <w:sz w:val="24"/>
                <w:szCs w:val="24"/>
              </w:rPr>
              <w:t>instumente</w:t>
            </w:r>
            <w:proofErr w:type="spellEnd"/>
            <w:r w:rsidRPr="00274EAB">
              <w:rPr>
                <w:rFonts w:ascii="Times New Roman" w:eastAsia="Times New Roman" w:hAnsi="Times New Roman" w:cs="Times New Roman"/>
                <w:sz w:val="24"/>
                <w:szCs w:val="24"/>
              </w:rPr>
              <w:t>, lišće-skupljanje i oslikavanje lišća)</w:t>
            </w:r>
          </w:p>
          <w:p w14:paraId="0621D825" w14:textId="77777777" w:rsidR="00CA5E94" w:rsidRPr="00274EAB" w:rsidRDefault="00CA5E94" w:rsidP="00274EAB">
            <w:pPr>
              <w:pStyle w:val="Normal1"/>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Ja sam dijete (Međunarodni dan djeteta, Dječji tjedan)</w:t>
            </w:r>
          </w:p>
          <w:p w14:paraId="5B6DC77A" w14:textId="77777777" w:rsidR="00CA5E94" w:rsidRPr="00274EAB" w:rsidRDefault="00CA5E94" w:rsidP="00274EAB">
            <w:pPr>
              <w:pStyle w:val="Normal1"/>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Dan kravate u Republici Hrvatskoj, 18.10. (izrada i oslikavanje kravate)</w:t>
            </w:r>
          </w:p>
          <w:p w14:paraId="1D8A6A77" w14:textId="77777777" w:rsidR="00CA5E94" w:rsidRPr="00274EAB" w:rsidRDefault="00CA5E94" w:rsidP="00274EAB">
            <w:pPr>
              <w:pStyle w:val="Normal1"/>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Svjetski dan jabuke, 20.10. (pečenje pite od jabuka, istraživanje jabuke, pokusi, pjesmica Kruška, jabuka, šljiva)</w:t>
            </w:r>
          </w:p>
          <w:p w14:paraId="62231438" w14:textId="77777777" w:rsidR="00CA5E94" w:rsidRPr="00274EAB" w:rsidRDefault="00CA5E94" w:rsidP="00274EAB">
            <w:pPr>
              <w:pStyle w:val="Normal1"/>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Higijena tijela (oralna higijena, priča Jedna je mačka jela slatkiše)</w:t>
            </w:r>
          </w:p>
          <w:p w14:paraId="76CBA300" w14:textId="77777777" w:rsidR="00CA5E94" w:rsidRPr="00274EAB" w:rsidRDefault="00CA5E94" w:rsidP="00274E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74EAB">
              <w:rPr>
                <w:rFonts w:ascii="Times New Roman" w:eastAsia="Times New Roman" w:hAnsi="Times New Roman" w:cs="Times New Roman"/>
                <w:sz w:val="24"/>
                <w:szCs w:val="24"/>
              </w:rPr>
              <w:t>Čitanje slikovnica i razgovor o njima te imenovanje ilustracija i radnji na njima</w:t>
            </w:r>
          </w:p>
        </w:tc>
        <w:tc>
          <w:tcPr>
            <w:tcW w:w="2662" w:type="dxa"/>
          </w:tcPr>
          <w:p w14:paraId="7D391E19" w14:textId="77777777" w:rsidR="00F326A4" w:rsidRPr="00274EAB" w:rsidRDefault="00F326A4" w:rsidP="00274EA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74EAB">
              <w:rPr>
                <w:rFonts w:ascii="Times New Roman" w:hAnsi="Times New Roman" w:cs="Times New Roman"/>
                <w:sz w:val="24"/>
                <w:szCs w:val="24"/>
              </w:rPr>
              <w:lastRenderedPageBreak/>
              <w:t>Upoznavanje djece s promjenama u prirodi, karakteristike jeseni, obilježiti dane zahvalnosti za plodove Zemlje</w:t>
            </w:r>
            <w:r w:rsidRPr="00274EAB">
              <w:rPr>
                <w:rFonts w:ascii="Times New Roman" w:hAnsi="Times New Roman" w:cs="Times New Roman"/>
                <w:sz w:val="24"/>
                <w:szCs w:val="24"/>
              </w:rPr>
              <w:sym w:font="Wingdings" w:char="F0E0"/>
            </w:r>
            <w:r w:rsidRPr="00274EAB">
              <w:rPr>
                <w:rFonts w:ascii="Times New Roman" w:hAnsi="Times New Roman" w:cs="Times New Roman"/>
                <w:sz w:val="24"/>
                <w:szCs w:val="24"/>
              </w:rPr>
              <w:t xml:space="preserve"> omogućiti raznovrsne oblike izražavanja bojom i </w:t>
            </w:r>
            <w:r w:rsidRPr="00274EAB">
              <w:rPr>
                <w:rFonts w:ascii="Times New Roman" w:hAnsi="Times New Roman" w:cs="Times New Roman"/>
                <w:sz w:val="24"/>
                <w:szCs w:val="24"/>
              </w:rPr>
              <w:lastRenderedPageBreak/>
              <w:t>neoblikovanim materijalom</w:t>
            </w:r>
          </w:p>
          <w:p w14:paraId="1344A2E4" w14:textId="77777777" w:rsidR="00F326A4" w:rsidRPr="00274EAB" w:rsidRDefault="00F326A4" w:rsidP="00274EA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74EAB">
              <w:rPr>
                <w:rFonts w:ascii="Times New Roman" w:hAnsi="Times New Roman" w:cs="Times New Roman"/>
                <w:sz w:val="24"/>
                <w:szCs w:val="24"/>
              </w:rPr>
              <w:t>Učenje jesenskih pjesmica, recitacija, igrokaz</w:t>
            </w:r>
          </w:p>
          <w:p w14:paraId="4B29B768" w14:textId="77777777" w:rsidR="00F326A4" w:rsidRPr="00274EAB" w:rsidRDefault="00F326A4" w:rsidP="00274EA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74EAB">
              <w:rPr>
                <w:rFonts w:ascii="Times New Roman" w:hAnsi="Times New Roman" w:cs="Times New Roman"/>
                <w:sz w:val="24"/>
                <w:szCs w:val="24"/>
              </w:rPr>
              <w:t>Osvijestiti i poticati prihvaćanje različitosti među nama</w:t>
            </w:r>
            <w:r w:rsidRPr="00274EAB">
              <w:rPr>
                <w:rFonts w:ascii="Times New Roman" w:hAnsi="Times New Roman" w:cs="Times New Roman"/>
                <w:sz w:val="24"/>
                <w:szCs w:val="24"/>
              </w:rPr>
              <w:sym w:font="Wingdings" w:char="F0E0"/>
            </w:r>
            <w:r w:rsidRPr="00274EAB">
              <w:rPr>
                <w:rFonts w:ascii="Times New Roman" w:hAnsi="Times New Roman" w:cs="Times New Roman"/>
                <w:sz w:val="24"/>
                <w:szCs w:val="24"/>
              </w:rPr>
              <w:t xml:space="preserve"> Dječji tjedan(prvi puni tjedan u listopadu)</w:t>
            </w:r>
          </w:p>
          <w:p w14:paraId="1A6DDB90" w14:textId="77777777" w:rsidR="00F326A4" w:rsidRPr="00274EAB" w:rsidRDefault="00F326A4" w:rsidP="00274EA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74EAB">
              <w:rPr>
                <w:rFonts w:ascii="Times New Roman" w:hAnsi="Times New Roman" w:cs="Times New Roman"/>
                <w:sz w:val="24"/>
                <w:szCs w:val="24"/>
              </w:rPr>
              <w:t>Obilježavanje dana odgojitelja (5.10.).</w:t>
            </w:r>
          </w:p>
          <w:p w14:paraId="038CE16F" w14:textId="77777777" w:rsidR="00F326A4" w:rsidRPr="00274EAB" w:rsidRDefault="00F326A4" w:rsidP="00274EA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74EAB">
              <w:rPr>
                <w:rFonts w:ascii="Times New Roman" w:hAnsi="Times New Roman" w:cs="Times New Roman"/>
                <w:sz w:val="24"/>
                <w:szCs w:val="24"/>
              </w:rPr>
              <w:t xml:space="preserve">Razgovor o pošti i zanimanju poštar (9.10.) (izrada kuverti, bojanje poštanskog znaka, čitanje priče </w:t>
            </w:r>
            <w:r w:rsidRPr="00274EAB">
              <w:rPr>
                <w:rFonts w:ascii="Times New Roman" w:hAnsi="Times New Roman" w:cs="Times New Roman"/>
                <w:i/>
                <w:sz w:val="24"/>
                <w:szCs w:val="24"/>
              </w:rPr>
              <w:t>Poštarska bajka</w:t>
            </w:r>
            <w:r w:rsidRPr="00274EAB">
              <w:rPr>
                <w:rFonts w:ascii="Times New Roman" w:hAnsi="Times New Roman" w:cs="Times New Roman"/>
                <w:sz w:val="24"/>
                <w:szCs w:val="24"/>
              </w:rPr>
              <w:t>).</w:t>
            </w:r>
          </w:p>
          <w:p w14:paraId="4EB102B1" w14:textId="77777777" w:rsidR="00F326A4" w:rsidRPr="00274EAB" w:rsidRDefault="00F326A4" w:rsidP="00274EA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74EAB">
              <w:rPr>
                <w:rFonts w:ascii="Times New Roman" w:hAnsi="Times New Roman" w:cs="Times New Roman"/>
                <w:sz w:val="24"/>
                <w:szCs w:val="24"/>
              </w:rPr>
              <w:t xml:space="preserve">Obilježiti Dane kruha (17.10.) uz različite aktivnosti (izrada pekarskih proizvoda od tijesta, pjesmice) </w:t>
            </w:r>
            <w:r w:rsidRPr="00274EAB">
              <w:rPr>
                <w:rFonts w:ascii="Times New Roman" w:hAnsi="Times New Roman" w:cs="Times New Roman"/>
                <w:sz w:val="24"/>
                <w:szCs w:val="24"/>
              </w:rPr>
              <w:sym w:font="Wingdings" w:char="F0E0"/>
            </w:r>
            <w:r w:rsidRPr="00274EAB">
              <w:rPr>
                <w:rFonts w:ascii="Times New Roman" w:hAnsi="Times New Roman" w:cs="Times New Roman"/>
                <w:sz w:val="24"/>
                <w:szCs w:val="24"/>
              </w:rPr>
              <w:t>obilježiti  zajednički s ostalim skupinama i roditeljima</w:t>
            </w:r>
          </w:p>
          <w:p w14:paraId="77C10FF2" w14:textId="77777777" w:rsidR="00F326A4" w:rsidRPr="00274EAB" w:rsidRDefault="00F326A4" w:rsidP="00274EA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74EAB">
              <w:rPr>
                <w:rFonts w:ascii="Times New Roman" w:hAnsi="Times New Roman" w:cs="Times New Roman"/>
                <w:sz w:val="24"/>
                <w:szCs w:val="24"/>
              </w:rPr>
              <w:t>Pravljenje različitih jela od jabuka za Dan jabuka (20.10.), izrada „stablo jabuka“</w:t>
            </w:r>
          </w:p>
          <w:p w14:paraId="448DBA57" w14:textId="77777777" w:rsidR="00F326A4" w:rsidRPr="00274EAB" w:rsidRDefault="00F326A4" w:rsidP="00274EA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74EAB">
              <w:rPr>
                <w:rFonts w:ascii="Times New Roman" w:hAnsi="Times New Roman" w:cs="Times New Roman"/>
                <w:sz w:val="24"/>
                <w:szCs w:val="24"/>
              </w:rPr>
              <w:t>Svjetski dan štednje – razgovor o novcu, simbolička igra „banka“</w:t>
            </w:r>
          </w:p>
          <w:p w14:paraId="0C32662A" w14:textId="77777777" w:rsidR="00CA5E94" w:rsidRPr="00274EAB" w:rsidRDefault="00CA5E94" w:rsidP="00274E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2551" w:type="dxa"/>
          </w:tcPr>
          <w:p w14:paraId="04860279" w14:textId="77777777" w:rsidR="00F326A4" w:rsidRPr="00274EAB" w:rsidRDefault="00F326A4" w:rsidP="00274EA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lastRenderedPageBreak/>
              <w:t>Aktivnosti vezane uz jesen, izrada raznih ukrasa i rekvizita.</w:t>
            </w:r>
          </w:p>
          <w:p w14:paraId="24198BB0" w14:textId="77777777" w:rsidR="00F326A4" w:rsidRPr="00274EAB" w:rsidRDefault="00F326A4" w:rsidP="00274EA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 xml:space="preserve">Dječji tjedan – prvi tjedan u listopadu; pjesmica </w:t>
            </w:r>
            <w:r w:rsidRPr="00274EAB">
              <w:rPr>
                <w:rFonts w:ascii="Times New Roman" w:hAnsi="Times New Roman" w:cs="Times New Roman"/>
                <w:i/>
              </w:rPr>
              <w:t>Djeca su ukras svijeta</w:t>
            </w:r>
            <w:r w:rsidRPr="00274EAB">
              <w:rPr>
                <w:rFonts w:ascii="Times New Roman" w:hAnsi="Times New Roman" w:cs="Times New Roman"/>
              </w:rPr>
              <w:t>. Moja obitelj i ja – tko su članovi moje obitelji, kakvi su nam odnosi i tko je stariji, a tko mlađi.</w:t>
            </w:r>
          </w:p>
          <w:p w14:paraId="0310AD77" w14:textId="77777777" w:rsidR="00F326A4" w:rsidRPr="00274EAB" w:rsidRDefault="00F326A4" w:rsidP="00274EA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 xml:space="preserve">Osobna higijena – pravilno pranje ruku i </w:t>
            </w:r>
            <w:r w:rsidRPr="00274EAB">
              <w:rPr>
                <w:rFonts w:ascii="Times New Roman" w:hAnsi="Times New Roman" w:cs="Times New Roman"/>
              </w:rPr>
              <w:lastRenderedPageBreak/>
              <w:t>zubi, češljanje (</w:t>
            </w:r>
            <w:proofErr w:type="spellStart"/>
            <w:r w:rsidRPr="00274EAB">
              <w:rPr>
                <w:rFonts w:ascii="Times New Roman" w:hAnsi="Times New Roman" w:cs="Times New Roman"/>
                <w:i/>
              </w:rPr>
              <w:t>Gric</w:t>
            </w:r>
            <w:proofErr w:type="spellEnd"/>
            <w:r w:rsidRPr="00274EAB">
              <w:rPr>
                <w:rFonts w:ascii="Times New Roman" w:hAnsi="Times New Roman" w:cs="Times New Roman"/>
                <w:i/>
              </w:rPr>
              <w:t xml:space="preserve"> i </w:t>
            </w:r>
            <w:proofErr w:type="spellStart"/>
            <w:r w:rsidRPr="00274EAB">
              <w:rPr>
                <w:rFonts w:ascii="Times New Roman" w:hAnsi="Times New Roman" w:cs="Times New Roman"/>
                <w:i/>
              </w:rPr>
              <w:t>Grec</w:t>
            </w:r>
            <w:proofErr w:type="spellEnd"/>
            <w:r w:rsidRPr="00274EAB">
              <w:rPr>
                <w:rFonts w:ascii="Times New Roman" w:hAnsi="Times New Roman" w:cs="Times New Roman"/>
              </w:rPr>
              <w:t xml:space="preserve">, </w:t>
            </w:r>
            <w:r w:rsidRPr="00274EAB">
              <w:rPr>
                <w:rFonts w:ascii="Times New Roman" w:hAnsi="Times New Roman" w:cs="Times New Roman"/>
                <w:i/>
              </w:rPr>
              <w:t>Zubić Vila</w:t>
            </w:r>
            <w:r w:rsidRPr="00274EAB">
              <w:rPr>
                <w:rFonts w:ascii="Times New Roman" w:hAnsi="Times New Roman" w:cs="Times New Roman"/>
              </w:rPr>
              <w:t>). Demonstracija pravilnog pranja zubi. Poziv zubara s područja Grada Kutjeva da održi kratku prezentaciju djeci.</w:t>
            </w:r>
          </w:p>
          <w:p w14:paraId="31DB6F7F" w14:textId="77777777" w:rsidR="00F326A4" w:rsidRPr="00274EAB" w:rsidRDefault="00F326A4" w:rsidP="00274EA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Dan kruha – pravljenje kruha u prostorijama vrtića (od pšenice do kruha).</w:t>
            </w:r>
          </w:p>
          <w:p w14:paraId="4A5116A2" w14:textId="77777777" w:rsidR="00F326A4" w:rsidRPr="00274EAB" w:rsidRDefault="00F326A4" w:rsidP="00274EA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 xml:space="preserve">Boje – tople i hladne, dobivanje različitih nijansi; pjesmica </w:t>
            </w:r>
            <w:r w:rsidRPr="00274EAB">
              <w:rPr>
                <w:rFonts w:ascii="Times New Roman" w:hAnsi="Times New Roman" w:cs="Times New Roman"/>
                <w:i/>
              </w:rPr>
              <w:t>Boje</w:t>
            </w:r>
            <w:r w:rsidRPr="00274EAB">
              <w:rPr>
                <w:rFonts w:ascii="Times New Roman" w:hAnsi="Times New Roman" w:cs="Times New Roman"/>
              </w:rPr>
              <w:t>.</w:t>
            </w:r>
          </w:p>
          <w:p w14:paraId="23DE17E0" w14:textId="77777777" w:rsidR="00F326A4" w:rsidRPr="00274EAB" w:rsidRDefault="00F326A4" w:rsidP="00274EA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Mjesec Hrvatske knjige – posjet gradskoj knjižnici.</w:t>
            </w:r>
          </w:p>
          <w:p w14:paraId="1A46A9BE" w14:textId="77777777" w:rsidR="00F326A4" w:rsidRPr="00274EAB" w:rsidRDefault="00F326A4" w:rsidP="00274EA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 xml:space="preserve">Upoznavanje s abecedom, koliko slova ima (30) i izgled nekih slova (igra slaganja zadanih riječi od ponuđenih slova)¸ </w:t>
            </w:r>
            <w:r w:rsidRPr="00274EAB">
              <w:rPr>
                <w:rFonts w:ascii="Times New Roman" w:hAnsi="Times New Roman" w:cs="Times New Roman"/>
                <w:i/>
              </w:rPr>
              <w:t>Abeceda</w:t>
            </w:r>
            <w:r w:rsidRPr="00274EAB">
              <w:rPr>
                <w:rFonts w:ascii="Times New Roman" w:hAnsi="Times New Roman" w:cs="Times New Roman"/>
              </w:rPr>
              <w:t xml:space="preserve"> (tekst i video).</w:t>
            </w:r>
          </w:p>
          <w:p w14:paraId="23EAAECC" w14:textId="77777777" w:rsidR="00F326A4" w:rsidRPr="00274EAB" w:rsidRDefault="00F326A4" w:rsidP="00274EA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Slova A, E, I, O i U.</w:t>
            </w:r>
          </w:p>
          <w:p w14:paraId="7D409A9A" w14:textId="77777777" w:rsidR="00CA5E94" w:rsidRPr="00274EAB" w:rsidRDefault="00F326A4" w:rsidP="00274E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74EAB">
              <w:rPr>
                <w:rFonts w:ascii="Times New Roman" w:hAnsi="Times New Roman" w:cs="Times New Roman"/>
              </w:rPr>
              <w:t>Brojevi 4, 5 i 6 (pre</w:t>
            </w:r>
            <w:r w:rsidR="00B01D62">
              <w:rPr>
                <w:rFonts w:ascii="Times New Roman" w:hAnsi="Times New Roman" w:cs="Times New Roman"/>
              </w:rPr>
              <w:t>poznavanje, pisanje )</w:t>
            </w:r>
          </w:p>
        </w:tc>
      </w:tr>
      <w:tr w:rsidR="00CA5E94" w:rsidRPr="00274EAB" w14:paraId="3B3D473E" w14:textId="77777777" w:rsidTr="00274EAB">
        <w:tc>
          <w:tcPr>
            <w:cnfStyle w:val="001000000000" w:firstRow="0" w:lastRow="0" w:firstColumn="1" w:lastColumn="0" w:oddVBand="0" w:evenVBand="0" w:oddHBand="0" w:evenHBand="0" w:firstRowFirstColumn="0" w:firstRowLastColumn="0" w:lastRowFirstColumn="0" w:lastRowLastColumn="0"/>
            <w:tcW w:w="1470" w:type="dxa"/>
          </w:tcPr>
          <w:p w14:paraId="417C9262" w14:textId="77777777" w:rsidR="00CA5E94" w:rsidRPr="00274EAB" w:rsidRDefault="00CA5E94" w:rsidP="00274EAB">
            <w:pPr>
              <w:jc w:val="center"/>
              <w:rPr>
                <w:rFonts w:ascii="Times New Roman" w:hAnsi="Times New Roman" w:cs="Times New Roman"/>
                <w:b w:val="0"/>
                <w:sz w:val="24"/>
                <w:szCs w:val="24"/>
              </w:rPr>
            </w:pPr>
            <w:r w:rsidRPr="00274EAB">
              <w:rPr>
                <w:rFonts w:ascii="Times New Roman" w:hAnsi="Times New Roman" w:cs="Times New Roman"/>
                <w:b w:val="0"/>
                <w:sz w:val="24"/>
                <w:szCs w:val="24"/>
              </w:rPr>
              <w:lastRenderedPageBreak/>
              <w:t>STUDENI</w:t>
            </w:r>
          </w:p>
        </w:tc>
        <w:tc>
          <w:tcPr>
            <w:tcW w:w="3093" w:type="dxa"/>
          </w:tcPr>
          <w:p w14:paraId="63088979" w14:textId="77777777" w:rsidR="00F326A4" w:rsidRPr="00274EAB" w:rsidRDefault="00F326A4" w:rsidP="00274EAB">
            <w:pPr>
              <w:pStyle w:val="Normal1"/>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Svi sveti (izrada svijeće od kartonskog tuljka, krizanteme, paljenje svijeće, izražavanje osjećaja vezanih za spomenuti dan, običaji)</w:t>
            </w:r>
          </w:p>
          <w:p w14:paraId="598ED8EC" w14:textId="77777777" w:rsidR="00F326A4" w:rsidRPr="00274EAB" w:rsidRDefault="00F326A4" w:rsidP="00274EAB">
            <w:pPr>
              <w:pStyle w:val="Normal1"/>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Bundeve (istraživačka aktivnost vezana za njenu vanjštinu i unutrašnjost, kuhanje juhe)</w:t>
            </w:r>
          </w:p>
          <w:p w14:paraId="5824BA23" w14:textId="77777777" w:rsidR="00F326A4" w:rsidRPr="00274EAB" w:rsidRDefault="00F326A4" w:rsidP="00274EAB">
            <w:pPr>
              <w:pStyle w:val="Normal1"/>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Svjetski dan izumitelja, 9.11. (tko su izumitelji, hrvatski izumitelji i njihovi izumi-kravata, padobran,...)</w:t>
            </w:r>
          </w:p>
          <w:p w14:paraId="1405B9D8" w14:textId="77777777" w:rsidR="00F326A4" w:rsidRPr="00274EAB" w:rsidRDefault="00F326A4" w:rsidP="00274EAB">
            <w:pPr>
              <w:pStyle w:val="Normal1"/>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Međunarodni tjedan znanosti (izvođenje pokusa sa zrakom, vodom, bojom,...)</w:t>
            </w:r>
          </w:p>
          <w:p w14:paraId="3AB740E0" w14:textId="77777777" w:rsidR="00F326A4" w:rsidRPr="00274EAB" w:rsidRDefault="00F326A4" w:rsidP="00274EAB">
            <w:pPr>
              <w:pStyle w:val="Normal1"/>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Dan sjećanja na Vukovar, 18.11. (likovna aktivnost-vučedolska golubica, vodotoranj, bijeli križevi,...)</w:t>
            </w:r>
          </w:p>
          <w:p w14:paraId="2340AE10" w14:textId="77777777" w:rsidR="00F326A4" w:rsidRPr="00274EAB" w:rsidRDefault="00F326A4" w:rsidP="00274EAB">
            <w:pPr>
              <w:pStyle w:val="Normal1"/>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 xml:space="preserve">Kiša (slušanje kiše, vrste kiša, oponašanje kiše, pjesmica Kiša, izrada </w:t>
            </w:r>
            <w:proofErr w:type="spellStart"/>
            <w:r w:rsidRPr="00274EAB">
              <w:rPr>
                <w:rFonts w:ascii="Times New Roman" w:eastAsia="Times New Roman" w:hAnsi="Times New Roman" w:cs="Times New Roman"/>
                <w:sz w:val="24"/>
                <w:szCs w:val="24"/>
              </w:rPr>
              <w:t>instumenata</w:t>
            </w:r>
            <w:proofErr w:type="spellEnd"/>
            <w:r w:rsidRPr="00274EAB">
              <w:rPr>
                <w:rFonts w:ascii="Times New Roman" w:eastAsia="Times New Roman" w:hAnsi="Times New Roman" w:cs="Times New Roman"/>
                <w:sz w:val="24"/>
                <w:szCs w:val="24"/>
              </w:rPr>
              <w:t>)</w:t>
            </w:r>
          </w:p>
          <w:p w14:paraId="036269BE" w14:textId="77777777" w:rsidR="00CA5E94" w:rsidRPr="00274EAB" w:rsidRDefault="00F326A4" w:rsidP="00274E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74EAB">
              <w:rPr>
                <w:rFonts w:ascii="Times New Roman" w:eastAsia="Times New Roman" w:hAnsi="Times New Roman" w:cs="Times New Roman"/>
                <w:sz w:val="24"/>
                <w:szCs w:val="24"/>
              </w:rPr>
              <w:t>Dan djeteta, 20.11. (pokretne igre u vrtićkom dvorištu)</w:t>
            </w:r>
          </w:p>
        </w:tc>
        <w:tc>
          <w:tcPr>
            <w:tcW w:w="2662" w:type="dxa"/>
          </w:tcPr>
          <w:p w14:paraId="717F4DE6" w14:textId="77777777" w:rsidR="00F326A4" w:rsidRPr="00274EAB" w:rsidRDefault="00F326A4" w:rsidP="00274EA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74EAB">
              <w:rPr>
                <w:rFonts w:ascii="Times New Roman" w:hAnsi="Times New Roman" w:cs="Times New Roman"/>
                <w:sz w:val="24"/>
                <w:szCs w:val="24"/>
              </w:rPr>
              <w:t xml:space="preserve">Izražavanje osjećaja (radionice, izrada </w:t>
            </w:r>
            <w:proofErr w:type="spellStart"/>
            <w:r w:rsidRPr="00274EAB">
              <w:rPr>
                <w:rFonts w:ascii="Times New Roman" w:hAnsi="Times New Roman" w:cs="Times New Roman"/>
                <w:sz w:val="24"/>
                <w:szCs w:val="24"/>
              </w:rPr>
              <w:t>emotikona</w:t>
            </w:r>
            <w:proofErr w:type="spellEnd"/>
            <w:r w:rsidRPr="00274EAB">
              <w:rPr>
                <w:rFonts w:ascii="Times New Roman" w:hAnsi="Times New Roman" w:cs="Times New Roman"/>
                <w:sz w:val="24"/>
                <w:szCs w:val="24"/>
              </w:rPr>
              <w:t xml:space="preserve"> i lutki, igra odglumi osjećaj) – povodom dana Svih svetih(1.11.)</w:t>
            </w:r>
          </w:p>
          <w:p w14:paraId="3BDC7361" w14:textId="77777777" w:rsidR="00F326A4" w:rsidRPr="00274EAB" w:rsidRDefault="00F326A4" w:rsidP="00274EA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74EAB">
              <w:rPr>
                <w:rFonts w:ascii="Times New Roman" w:hAnsi="Times New Roman" w:cs="Times New Roman"/>
                <w:sz w:val="24"/>
                <w:szCs w:val="24"/>
              </w:rPr>
              <w:t xml:space="preserve">Upoznajemo svoje tijelo (modeliranje čovjeka s naglaskom na dijelove tijela ruke, noge, glava i trup, pjesmica </w:t>
            </w:r>
            <w:r w:rsidRPr="00274EAB">
              <w:rPr>
                <w:rFonts w:ascii="Times New Roman" w:hAnsi="Times New Roman" w:cs="Times New Roman"/>
                <w:i/>
                <w:sz w:val="24"/>
                <w:szCs w:val="24"/>
              </w:rPr>
              <w:t>Prste ima ruka svaka</w:t>
            </w:r>
            <w:r w:rsidRPr="00274EAB">
              <w:rPr>
                <w:rFonts w:ascii="Times New Roman" w:hAnsi="Times New Roman" w:cs="Times New Roman"/>
                <w:sz w:val="24"/>
                <w:szCs w:val="24"/>
              </w:rPr>
              <w:t xml:space="preserve">, ples </w:t>
            </w:r>
            <w:proofErr w:type="spellStart"/>
            <w:r w:rsidRPr="00274EAB">
              <w:rPr>
                <w:rFonts w:ascii="Times New Roman" w:hAnsi="Times New Roman" w:cs="Times New Roman"/>
                <w:i/>
                <w:sz w:val="24"/>
                <w:szCs w:val="24"/>
              </w:rPr>
              <w:t>Hoki</w:t>
            </w:r>
            <w:proofErr w:type="spellEnd"/>
            <w:r w:rsidRPr="00274EAB">
              <w:rPr>
                <w:rFonts w:ascii="Times New Roman" w:hAnsi="Times New Roman" w:cs="Times New Roman"/>
                <w:i/>
                <w:sz w:val="24"/>
                <w:szCs w:val="24"/>
              </w:rPr>
              <w:t xml:space="preserve"> </w:t>
            </w:r>
            <w:proofErr w:type="spellStart"/>
            <w:r w:rsidRPr="00274EAB">
              <w:rPr>
                <w:rFonts w:ascii="Times New Roman" w:hAnsi="Times New Roman" w:cs="Times New Roman"/>
                <w:i/>
                <w:sz w:val="24"/>
                <w:szCs w:val="24"/>
              </w:rPr>
              <w:t>poki</w:t>
            </w:r>
            <w:proofErr w:type="spellEnd"/>
            <w:r w:rsidRPr="00274EAB">
              <w:rPr>
                <w:rFonts w:ascii="Times New Roman" w:hAnsi="Times New Roman" w:cs="Times New Roman"/>
                <w:sz w:val="24"/>
                <w:szCs w:val="24"/>
              </w:rPr>
              <w:t>).</w:t>
            </w:r>
          </w:p>
          <w:p w14:paraId="13432FC6" w14:textId="77777777" w:rsidR="00F326A4" w:rsidRPr="00274EAB" w:rsidRDefault="00F326A4" w:rsidP="00274EA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74EAB">
              <w:rPr>
                <w:rFonts w:ascii="Times New Roman" w:hAnsi="Times New Roman" w:cs="Times New Roman"/>
                <w:sz w:val="24"/>
                <w:szCs w:val="24"/>
              </w:rPr>
              <w:t>Upoznavanje s pojmom vitamina, raznovrsne i zdrave prehrane, učimo kako čuvati zdravlje</w:t>
            </w:r>
          </w:p>
          <w:p w14:paraId="138C891D" w14:textId="77777777" w:rsidR="00F326A4" w:rsidRPr="00274EAB" w:rsidRDefault="00F326A4" w:rsidP="00274EA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74EAB">
              <w:rPr>
                <w:rFonts w:ascii="Times New Roman" w:hAnsi="Times New Roman" w:cs="Times New Roman"/>
                <w:sz w:val="24"/>
                <w:szCs w:val="24"/>
              </w:rPr>
              <w:t>U svijetu knjiga – poticati dječji interes za različitim vrstama knjiga, pravilan odnos prema knjigama, izrada zajedničke slikovnice, posjet knjižnici, pravila ponašanja u knjižnici</w:t>
            </w:r>
          </w:p>
          <w:p w14:paraId="1174CA45" w14:textId="77777777" w:rsidR="00CA5E94" w:rsidRPr="00274EAB" w:rsidRDefault="00F326A4" w:rsidP="00274E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74EAB">
              <w:rPr>
                <w:rFonts w:ascii="Times New Roman" w:hAnsi="Times New Roman" w:cs="Times New Roman"/>
                <w:sz w:val="24"/>
                <w:szCs w:val="24"/>
              </w:rPr>
              <w:t>Obilježavanje dana Vukovara i Škabrnje (18.11.). – paljenje lampiona</w:t>
            </w:r>
          </w:p>
        </w:tc>
        <w:tc>
          <w:tcPr>
            <w:tcW w:w="2551" w:type="dxa"/>
          </w:tcPr>
          <w:p w14:paraId="48807D67" w14:textId="77777777" w:rsidR="00F326A4" w:rsidRPr="00274EAB" w:rsidRDefault="00F326A4" w:rsidP="00274EA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Blagdan Svih sveti – razgovor o opraštanju od voljenih osoba, o prolaznosti, odlasku u nebo i anđelima.</w:t>
            </w:r>
          </w:p>
          <w:p w14:paraId="0457A513" w14:textId="77777777" w:rsidR="00F326A4" w:rsidRPr="00274EAB" w:rsidRDefault="00F326A4" w:rsidP="00274EA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Prepoznavanju domaćih životinja, razlikovanje od divljih životinja (</w:t>
            </w:r>
            <w:proofErr w:type="spellStart"/>
            <w:r w:rsidRPr="00274EAB">
              <w:rPr>
                <w:rFonts w:ascii="Times New Roman" w:hAnsi="Times New Roman" w:cs="Times New Roman"/>
              </w:rPr>
              <w:t>slikopjesma</w:t>
            </w:r>
            <w:proofErr w:type="spellEnd"/>
            <w:r w:rsidRPr="00274EAB">
              <w:rPr>
                <w:rFonts w:ascii="Times New Roman" w:hAnsi="Times New Roman" w:cs="Times New Roman"/>
              </w:rPr>
              <w:t xml:space="preserve"> </w:t>
            </w:r>
            <w:r w:rsidRPr="00274EAB">
              <w:rPr>
                <w:rFonts w:ascii="Times New Roman" w:hAnsi="Times New Roman" w:cs="Times New Roman"/>
                <w:i/>
              </w:rPr>
              <w:t>Na farmi</w:t>
            </w:r>
            <w:r w:rsidRPr="00274EAB">
              <w:rPr>
                <w:rFonts w:ascii="Times New Roman" w:hAnsi="Times New Roman" w:cs="Times New Roman"/>
              </w:rPr>
              <w:t>).</w:t>
            </w:r>
          </w:p>
          <w:p w14:paraId="31647669" w14:textId="77777777" w:rsidR="00F326A4" w:rsidRPr="00274EAB" w:rsidRDefault="00F326A4" w:rsidP="00274EA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 xml:space="preserve">Prepoznavanje i razlikovanje voća i povrća. Igra </w:t>
            </w:r>
            <w:proofErr w:type="spellStart"/>
            <w:r w:rsidRPr="00274EAB">
              <w:rPr>
                <w:rFonts w:ascii="Times New Roman" w:hAnsi="Times New Roman" w:cs="Times New Roman"/>
              </w:rPr>
              <w:t>memori</w:t>
            </w:r>
            <w:proofErr w:type="spellEnd"/>
            <w:r w:rsidRPr="00274EAB">
              <w:rPr>
                <w:rFonts w:ascii="Times New Roman" w:hAnsi="Times New Roman" w:cs="Times New Roman"/>
              </w:rPr>
              <w:t xml:space="preserve"> i </w:t>
            </w:r>
            <w:proofErr w:type="spellStart"/>
            <w:r w:rsidRPr="00274EAB">
              <w:rPr>
                <w:rFonts w:ascii="Times New Roman" w:hAnsi="Times New Roman" w:cs="Times New Roman"/>
              </w:rPr>
              <w:t>puzzle</w:t>
            </w:r>
            <w:proofErr w:type="spellEnd"/>
            <w:r w:rsidRPr="00274EAB">
              <w:rPr>
                <w:rFonts w:ascii="Times New Roman" w:hAnsi="Times New Roman" w:cs="Times New Roman"/>
              </w:rPr>
              <w:t xml:space="preserve"> na zadanu temu.</w:t>
            </w:r>
          </w:p>
          <w:p w14:paraId="761F6FEF" w14:textId="77777777" w:rsidR="00F326A4" w:rsidRPr="00274EAB" w:rsidRDefault="00F326A4" w:rsidP="00274EA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Dan sjećanja na žrtve Vukovara i Škabrnje (18.11.) – paljenje svijeća, poučni razgovori o važnosti prihvaćanja i pružanju utjehe i ljubavi.</w:t>
            </w:r>
          </w:p>
          <w:p w14:paraId="2F162334" w14:textId="77777777" w:rsidR="00F326A4" w:rsidRPr="00274EAB" w:rsidRDefault="00F326A4" w:rsidP="00274EA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Igra pokazivanja predmeta i njihovo opisivanje i imenovanje. Jedna osoba vidi predmet i ostalima objašnjava o čemu se radi.</w:t>
            </w:r>
          </w:p>
          <w:p w14:paraId="7F5153A2" w14:textId="77777777" w:rsidR="00F326A4" w:rsidRPr="00274EAB" w:rsidRDefault="00F326A4" w:rsidP="00274EA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Radionica o važnosti izražavanja osjećaja u svakom trenutnu, kako osjećaje izreći i pretvoriti u riječi.</w:t>
            </w:r>
          </w:p>
          <w:p w14:paraId="6E027492" w14:textId="77777777" w:rsidR="00F326A4" w:rsidRPr="00274EAB" w:rsidRDefault="00F326A4" w:rsidP="00274EA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Izrada adventskog vjenčića i kalendara za djecu.</w:t>
            </w:r>
          </w:p>
          <w:p w14:paraId="6F3EF5A7" w14:textId="77777777" w:rsidR="00F326A4" w:rsidRPr="00274EAB" w:rsidRDefault="00F326A4" w:rsidP="00274EA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 xml:space="preserve">Brojevi 7 i 8 (prepoznavanje, pisanje i analiza </w:t>
            </w:r>
          </w:p>
          <w:p w14:paraId="5D63082B" w14:textId="77777777" w:rsidR="00CA5E94" w:rsidRPr="00274EAB" w:rsidRDefault="00F326A4" w:rsidP="00274E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74EAB">
              <w:rPr>
                <w:rFonts w:ascii="Times New Roman" w:hAnsi="Times New Roman" w:cs="Times New Roman"/>
              </w:rPr>
              <w:t>Prepoznavanje slova B, C, Č, Ć, F.</w:t>
            </w:r>
          </w:p>
        </w:tc>
      </w:tr>
      <w:tr w:rsidR="00CA5E94" w:rsidRPr="00274EAB" w14:paraId="6A525ED7" w14:textId="77777777" w:rsidTr="00274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0" w:type="dxa"/>
          </w:tcPr>
          <w:p w14:paraId="38E2E566" w14:textId="77777777" w:rsidR="00CA5E94" w:rsidRPr="00274EAB" w:rsidRDefault="00CA5E94" w:rsidP="00274EAB">
            <w:pPr>
              <w:jc w:val="center"/>
              <w:rPr>
                <w:rFonts w:ascii="Times New Roman" w:hAnsi="Times New Roman" w:cs="Times New Roman"/>
                <w:b w:val="0"/>
                <w:sz w:val="24"/>
                <w:szCs w:val="24"/>
              </w:rPr>
            </w:pPr>
            <w:r w:rsidRPr="00274EAB">
              <w:rPr>
                <w:rFonts w:ascii="Times New Roman" w:hAnsi="Times New Roman" w:cs="Times New Roman"/>
                <w:b w:val="0"/>
                <w:sz w:val="24"/>
                <w:szCs w:val="24"/>
              </w:rPr>
              <w:t>PROSINAC</w:t>
            </w:r>
          </w:p>
        </w:tc>
        <w:tc>
          <w:tcPr>
            <w:tcW w:w="3093" w:type="dxa"/>
          </w:tcPr>
          <w:p w14:paraId="738745A8" w14:textId="77777777" w:rsidR="00F326A4" w:rsidRPr="00274EAB" w:rsidRDefault="00F326A4" w:rsidP="00274EAB">
            <w:pPr>
              <w:pStyle w:val="Normal1"/>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Izrada adventskog vjenčića/kalendara (</w:t>
            </w:r>
            <w:proofErr w:type="spellStart"/>
            <w:r w:rsidRPr="00274EAB">
              <w:rPr>
                <w:rFonts w:ascii="Times New Roman" w:eastAsia="Times New Roman" w:hAnsi="Times New Roman" w:cs="Times New Roman"/>
                <w:sz w:val="24"/>
                <w:szCs w:val="24"/>
              </w:rPr>
              <w:t>poklončići</w:t>
            </w:r>
            <w:proofErr w:type="spellEnd"/>
            <w:r w:rsidRPr="00274EAB">
              <w:rPr>
                <w:rFonts w:ascii="Times New Roman" w:eastAsia="Times New Roman" w:hAnsi="Times New Roman" w:cs="Times New Roman"/>
                <w:sz w:val="24"/>
                <w:szCs w:val="24"/>
              </w:rPr>
              <w:t>, simbolika kruga i broja svijeća)</w:t>
            </w:r>
          </w:p>
          <w:p w14:paraId="27882270" w14:textId="77777777" w:rsidR="00F326A4" w:rsidRPr="00274EAB" w:rsidRDefault="00F326A4" w:rsidP="00274EAB">
            <w:pPr>
              <w:pStyle w:val="Normal1"/>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 xml:space="preserve">Sveti Nikola (izrada čizmice, svetog Nikole, pjesmica Sveti </w:t>
            </w:r>
            <w:r w:rsidRPr="00274EAB">
              <w:rPr>
                <w:rFonts w:ascii="Times New Roman" w:eastAsia="Times New Roman" w:hAnsi="Times New Roman" w:cs="Times New Roman"/>
                <w:sz w:val="24"/>
                <w:szCs w:val="24"/>
              </w:rPr>
              <w:lastRenderedPageBreak/>
              <w:t>Niko svijetom šeta, dolazak „svetog Nikole“, darivanje djece, priča „“)</w:t>
            </w:r>
          </w:p>
          <w:p w14:paraId="2C9DE573" w14:textId="77777777" w:rsidR="00F326A4" w:rsidRPr="00274EAB" w:rsidRDefault="00F326A4" w:rsidP="00274EAB">
            <w:pPr>
              <w:pStyle w:val="Normal1"/>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Sadnja pšenice</w:t>
            </w:r>
          </w:p>
          <w:p w14:paraId="4078408C" w14:textId="77777777" w:rsidR="00F326A4" w:rsidRPr="00274EAB" w:rsidRDefault="00F326A4" w:rsidP="00274EAB">
            <w:pPr>
              <w:pStyle w:val="Normal1"/>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Kutija dobrih djela ili Tajni prijatelj (zašto je važno činiti dobro)</w:t>
            </w:r>
          </w:p>
          <w:p w14:paraId="6051178B" w14:textId="77777777" w:rsidR="00F326A4" w:rsidRPr="00274EAB" w:rsidRDefault="00F326A4" w:rsidP="00274EAB">
            <w:pPr>
              <w:pStyle w:val="Normal1"/>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Izrada božićnih ukrasa, čestitke, čitanje slikovnica i priča s božićnom tematikom</w:t>
            </w:r>
          </w:p>
          <w:p w14:paraId="220123C9" w14:textId="77777777" w:rsidR="00CA5E94" w:rsidRPr="00274EAB" w:rsidRDefault="00F326A4" w:rsidP="00274E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74EAB">
              <w:rPr>
                <w:rFonts w:ascii="Times New Roman" w:eastAsia="Times New Roman" w:hAnsi="Times New Roman" w:cs="Times New Roman"/>
                <w:sz w:val="24"/>
                <w:szCs w:val="24"/>
              </w:rPr>
              <w:t>Pjevanje božićnih pjesmica</w:t>
            </w:r>
          </w:p>
        </w:tc>
        <w:tc>
          <w:tcPr>
            <w:tcW w:w="2662" w:type="dxa"/>
          </w:tcPr>
          <w:p w14:paraId="20C6AC44" w14:textId="77777777" w:rsidR="00F326A4" w:rsidRPr="00274EAB" w:rsidRDefault="00F326A4" w:rsidP="00274EA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74EAB">
              <w:rPr>
                <w:rFonts w:ascii="Times New Roman" w:hAnsi="Times New Roman" w:cs="Times New Roman"/>
                <w:sz w:val="24"/>
                <w:szCs w:val="24"/>
              </w:rPr>
              <w:lastRenderedPageBreak/>
              <w:t xml:space="preserve">Izrada čizmica za sv. Nikolu (6.12.) (pjesmica </w:t>
            </w:r>
            <w:r w:rsidRPr="00274EAB">
              <w:rPr>
                <w:rFonts w:ascii="Times New Roman" w:hAnsi="Times New Roman" w:cs="Times New Roman"/>
                <w:i/>
                <w:sz w:val="24"/>
                <w:szCs w:val="24"/>
              </w:rPr>
              <w:t>Sveti Niko</w:t>
            </w:r>
            <w:r w:rsidRPr="00274EAB">
              <w:rPr>
                <w:rFonts w:ascii="Times New Roman" w:hAnsi="Times New Roman" w:cs="Times New Roman"/>
                <w:sz w:val="24"/>
                <w:szCs w:val="24"/>
              </w:rPr>
              <w:t>, igrokaz, dolazak sv. Nikole i Krampusa).</w:t>
            </w:r>
          </w:p>
          <w:p w14:paraId="00CB62CE" w14:textId="77777777" w:rsidR="00F326A4" w:rsidRPr="00274EAB" w:rsidRDefault="00F326A4" w:rsidP="00274EA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74EAB">
              <w:rPr>
                <w:rFonts w:ascii="Times New Roman" w:hAnsi="Times New Roman" w:cs="Times New Roman"/>
                <w:sz w:val="24"/>
                <w:szCs w:val="24"/>
              </w:rPr>
              <w:lastRenderedPageBreak/>
              <w:t>Izrada adventskih vjenčića i adventskog kalendara (značenje )</w:t>
            </w:r>
            <w:r w:rsidRPr="00274EAB">
              <w:rPr>
                <w:rFonts w:ascii="Times New Roman" w:hAnsi="Times New Roman" w:cs="Times New Roman"/>
                <w:sz w:val="24"/>
                <w:szCs w:val="24"/>
              </w:rPr>
              <w:sym w:font="Wingdings" w:char="F0E0"/>
            </w:r>
            <w:r w:rsidRPr="00274EAB">
              <w:rPr>
                <w:rFonts w:ascii="Times New Roman" w:hAnsi="Times New Roman" w:cs="Times New Roman"/>
                <w:sz w:val="24"/>
                <w:szCs w:val="24"/>
              </w:rPr>
              <w:t>poticanje strpljivosti i radosti u iščekivanju</w:t>
            </w:r>
          </w:p>
          <w:p w14:paraId="159A31DC" w14:textId="77777777" w:rsidR="00F326A4" w:rsidRPr="00274EAB" w:rsidRDefault="00F326A4" w:rsidP="00274EA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74EAB">
              <w:rPr>
                <w:rFonts w:ascii="Times New Roman" w:hAnsi="Times New Roman" w:cs="Times New Roman"/>
                <w:sz w:val="24"/>
                <w:szCs w:val="24"/>
              </w:rPr>
              <w:t>Sadnja pšenice u plastične čaše za sv. Luciju (13.12.).</w:t>
            </w:r>
          </w:p>
          <w:p w14:paraId="5777812A" w14:textId="77777777" w:rsidR="00F326A4" w:rsidRPr="00274EAB" w:rsidRDefault="00F326A4" w:rsidP="00274EA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74EAB">
              <w:rPr>
                <w:rFonts w:ascii="Times New Roman" w:hAnsi="Times New Roman" w:cs="Times New Roman"/>
                <w:sz w:val="24"/>
                <w:szCs w:val="24"/>
              </w:rPr>
              <w:t>Izrada ukrasa za božićno drvce, učenje božićnih pjesmica, pravljenje medenjaka, izrada ukrasa za sobu, izrada čestitki i jaslica, pisanje pisma Djedu Božićnjaku</w:t>
            </w:r>
            <w:r w:rsidRPr="00274EAB">
              <w:rPr>
                <w:rFonts w:ascii="Times New Roman" w:hAnsi="Times New Roman" w:cs="Times New Roman"/>
                <w:sz w:val="24"/>
                <w:szCs w:val="24"/>
              </w:rPr>
              <w:sym w:font="Wingdings" w:char="F0E0"/>
            </w:r>
            <w:r w:rsidRPr="00274EAB">
              <w:rPr>
                <w:rFonts w:ascii="Times New Roman" w:hAnsi="Times New Roman" w:cs="Times New Roman"/>
                <w:sz w:val="24"/>
                <w:szCs w:val="24"/>
              </w:rPr>
              <w:t>stvaranje prazničnog ozračja u skupini</w:t>
            </w:r>
          </w:p>
          <w:p w14:paraId="1EA30F19" w14:textId="77777777" w:rsidR="00F326A4" w:rsidRPr="00274EAB" w:rsidRDefault="00F326A4" w:rsidP="00274EA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74EAB">
              <w:rPr>
                <w:rFonts w:ascii="Times New Roman" w:hAnsi="Times New Roman" w:cs="Times New Roman"/>
                <w:sz w:val="24"/>
                <w:szCs w:val="24"/>
              </w:rPr>
              <w:t>Radionica s roditeljima – izrada čestitki</w:t>
            </w:r>
          </w:p>
          <w:p w14:paraId="7087045A" w14:textId="77777777" w:rsidR="00CA5E94" w:rsidRPr="00274EAB" w:rsidRDefault="00F326A4" w:rsidP="00274E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74EAB">
              <w:rPr>
                <w:rFonts w:ascii="Times New Roman" w:hAnsi="Times New Roman" w:cs="Times New Roman"/>
                <w:sz w:val="24"/>
                <w:szCs w:val="24"/>
              </w:rPr>
              <w:t xml:space="preserve">Prvi dan zime (21.12.)  - priprema ljudi, životinja, </w:t>
            </w:r>
            <w:proofErr w:type="spellStart"/>
            <w:r w:rsidRPr="00274EAB">
              <w:rPr>
                <w:rFonts w:ascii="Times New Roman" w:hAnsi="Times New Roman" w:cs="Times New Roman"/>
                <w:sz w:val="24"/>
                <w:szCs w:val="24"/>
              </w:rPr>
              <w:t>karkteristike</w:t>
            </w:r>
            <w:proofErr w:type="spellEnd"/>
            <w:r w:rsidRPr="00274EAB">
              <w:rPr>
                <w:rFonts w:ascii="Times New Roman" w:hAnsi="Times New Roman" w:cs="Times New Roman"/>
                <w:sz w:val="24"/>
                <w:szCs w:val="24"/>
              </w:rPr>
              <w:t xml:space="preserve"> zime</w:t>
            </w:r>
          </w:p>
        </w:tc>
        <w:tc>
          <w:tcPr>
            <w:tcW w:w="2551" w:type="dxa"/>
          </w:tcPr>
          <w:p w14:paraId="06BEDB79" w14:textId="77777777" w:rsidR="00F326A4" w:rsidRPr="00274EAB" w:rsidRDefault="00F326A4" w:rsidP="00274EA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lastRenderedPageBreak/>
              <w:t>Izrada čizmi</w:t>
            </w:r>
            <w:r w:rsidR="00B01D62">
              <w:rPr>
                <w:rFonts w:ascii="Times New Roman" w:hAnsi="Times New Roman" w:cs="Times New Roman"/>
              </w:rPr>
              <w:t xml:space="preserve">ca </w:t>
            </w:r>
            <w:r w:rsidRPr="00274EAB">
              <w:rPr>
                <w:rFonts w:ascii="Times New Roman" w:hAnsi="Times New Roman" w:cs="Times New Roman"/>
              </w:rPr>
              <w:t>z</w:t>
            </w:r>
            <w:r w:rsidR="00B01D62">
              <w:rPr>
                <w:rFonts w:ascii="Times New Roman" w:hAnsi="Times New Roman" w:cs="Times New Roman"/>
              </w:rPr>
              <w:t>a Sv. Nikolu –</w:t>
            </w:r>
          </w:p>
          <w:p w14:paraId="62F65E49" w14:textId="77777777" w:rsidR="00F326A4" w:rsidRPr="00274EAB" w:rsidRDefault="00F326A4" w:rsidP="00274EA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 xml:space="preserve">Igrokaz </w:t>
            </w:r>
            <w:r w:rsidRPr="00274EAB">
              <w:rPr>
                <w:rFonts w:ascii="Times New Roman" w:hAnsi="Times New Roman" w:cs="Times New Roman"/>
                <w:i/>
              </w:rPr>
              <w:t xml:space="preserve">Sv. Nikola i </w:t>
            </w:r>
            <w:proofErr w:type="spellStart"/>
            <w:r w:rsidRPr="00274EAB">
              <w:rPr>
                <w:rFonts w:ascii="Times New Roman" w:hAnsi="Times New Roman" w:cs="Times New Roman"/>
                <w:i/>
              </w:rPr>
              <w:t>krampus</w:t>
            </w:r>
            <w:proofErr w:type="spellEnd"/>
            <w:r w:rsidRPr="00274EAB">
              <w:rPr>
                <w:rFonts w:ascii="Times New Roman" w:hAnsi="Times New Roman" w:cs="Times New Roman"/>
              </w:rPr>
              <w:t xml:space="preserve">, pjesmica </w:t>
            </w:r>
            <w:r w:rsidRPr="00274EAB">
              <w:rPr>
                <w:rFonts w:ascii="Times New Roman" w:hAnsi="Times New Roman" w:cs="Times New Roman"/>
                <w:i/>
              </w:rPr>
              <w:t xml:space="preserve">Sveti Niko </w:t>
            </w:r>
            <w:r w:rsidRPr="00274EAB">
              <w:rPr>
                <w:rFonts w:ascii="Times New Roman" w:hAnsi="Times New Roman" w:cs="Times New Roman"/>
              </w:rPr>
              <w:t>i dolazak u vrtić.</w:t>
            </w:r>
          </w:p>
          <w:p w14:paraId="208C129A" w14:textId="77777777" w:rsidR="00F326A4" w:rsidRPr="00274EAB" w:rsidRDefault="00F326A4" w:rsidP="00274EA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Sađenje pšenice u plastične čaše za sv. Luciju i Barbaru (13.12.).</w:t>
            </w:r>
          </w:p>
          <w:p w14:paraId="38B26FFE" w14:textId="77777777" w:rsidR="00F326A4" w:rsidRPr="00274EAB" w:rsidRDefault="00F326A4" w:rsidP="00274EA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lastRenderedPageBreak/>
              <w:t xml:space="preserve">Izrada božićnih ukrasa i učenje pjesmice </w:t>
            </w:r>
            <w:r w:rsidRPr="00274EAB">
              <w:rPr>
                <w:rFonts w:ascii="Times New Roman" w:hAnsi="Times New Roman" w:cs="Times New Roman"/>
                <w:i/>
              </w:rPr>
              <w:t>Kad božićno drvce</w:t>
            </w:r>
            <w:r w:rsidRPr="00274EAB">
              <w:rPr>
                <w:rFonts w:ascii="Times New Roman" w:hAnsi="Times New Roman" w:cs="Times New Roman"/>
              </w:rPr>
              <w:t xml:space="preserve"> unese nam tata i </w:t>
            </w:r>
            <w:r w:rsidRPr="00274EAB">
              <w:rPr>
                <w:rFonts w:ascii="Times New Roman" w:hAnsi="Times New Roman" w:cs="Times New Roman"/>
                <w:i/>
              </w:rPr>
              <w:t>Dolazi nam Božić</w:t>
            </w:r>
            <w:r w:rsidRPr="00274EAB">
              <w:rPr>
                <w:rFonts w:ascii="Times New Roman" w:hAnsi="Times New Roman" w:cs="Times New Roman"/>
              </w:rPr>
              <w:t>.</w:t>
            </w:r>
          </w:p>
          <w:p w14:paraId="307F3924" w14:textId="77777777" w:rsidR="00F326A4" w:rsidRPr="00274EAB" w:rsidRDefault="00F326A4" w:rsidP="00274EA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Čitanje božićnih priča i učenje pjesmica (</w:t>
            </w:r>
            <w:proofErr w:type="spellStart"/>
            <w:r w:rsidRPr="00274EAB">
              <w:rPr>
                <w:rFonts w:ascii="Times New Roman" w:hAnsi="Times New Roman" w:cs="Times New Roman"/>
              </w:rPr>
              <w:t>slikopjesme</w:t>
            </w:r>
            <w:proofErr w:type="spellEnd"/>
            <w:r w:rsidRPr="00274EAB">
              <w:rPr>
                <w:rFonts w:ascii="Times New Roman" w:hAnsi="Times New Roman" w:cs="Times New Roman"/>
              </w:rPr>
              <w:t xml:space="preserve"> </w:t>
            </w:r>
            <w:r w:rsidRPr="00274EAB">
              <w:rPr>
                <w:rFonts w:ascii="Times New Roman" w:hAnsi="Times New Roman" w:cs="Times New Roman"/>
                <w:i/>
              </w:rPr>
              <w:t>Snješko</w:t>
            </w:r>
            <w:r w:rsidRPr="00274EAB">
              <w:rPr>
                <w:rFonts w:ascii="Times New Roman" w:hAnsi="Times New Roman" w:cs="Times New Roman"/>
              </w:rPr>
              <w:t xml:space="preserve"> i </w:t>
            </w:r>
            <w:r w:rsidRPr="00274EAB">
              <w:rPr>
                <w:rFonts w:ascii="Times New Roman" w:hAnsi="Times New Roman" w:cs="Times New Roman"/>
                <w:i/>
              </w:rPr>
              <w:t>Zimski dan</w:t>
            </w:r>
            <w:r w:rsidRPr="00274EAB">
              <w:rPr>
                <w:rFonts w:ascii="Times New Roman" w:hAnsi="Times New Roman" w:cs="Times New Roman"/>
              </w:rPr>
              <w:t>).</w:t>
            </w:r>
          </w:p>
          <w:p w14:paraId="1BBFFA10" w14:textId="77777777" w:rsidR="00F326A4" w:rsidRPr="00274EAB" w:rsidRDefault="00F326A4" w:rsidP="00274EA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Izrada čestitki i ukrasa za bor. Uređenje sobe i hodnika vrtića u duhu Božića.</w:t>
            </w:r>
          </w:p>
          <w:p w14:paraId="2EE90571" w14:textId="77777777" w:rsidR="00F326A4" w:rsidRPr="00274EAB" w:rsidRDefault="00F326A4" w:rsidP="00274EA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Razgovor o običajima koje njeguju u svome domu za vrijeme blagdana.</w:t>
            </w:r>
          </w:p>
          <w:p w14:paraId="3C827A6C" w14:textId="77777777" w:rsidR="00F326A4" w:rsidRPr="00274EAB" w:rsidRDefault="00F326A4" w:rsidP="00274EA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Kićenje bora u vrtiću.</w:t>
            </w:r>
          </w:p>
          <w:p w14:paraId="749F47D0" w14:textId="77777777" w:rsidR="00F326A4" w:rsidRPr="00274EAB" w:rsidRDefault="00F326A4" w:rsidP="00274EA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Badnjak (gledanje filma po izboru djece).</w:t>
            </w:r>
          </w:p>
          <w:p w14:paraId="1D92FAD0" w14:textId="77777777" w:rsidR="00F326A4" w:rsidRPr="00274EAB" w:rsidRDefault="00F326A4" w:rsidP="00274EA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Brojevi 9 i 10 (prepoznavanje, pisanje i analiza (Prvi dan zime (21.12.) – glavne značajke.</w:t>
            </w:r>
          </w:p>
          <w:p w14:paraId="2AACC7F8" w14:textId="77777777" w:rsidR="00F326A4" w:rsidRPr="00274EAB" w:rsidRDefault="00F326A4" w:rsidP="00274EA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Samostalno pisanje svoga imena.</w:t>
            </w:r>
          </w:p>
          <w:p w14:paraId="418036BB" w14:textId="77777777" w:rsidR="00F326A4" w:rsidRPr="00274EAB" w:rsidRDefault="00F326A4" w:rsidP="00274EA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Prepoznavanje slova D, DŽ i Đ, G, H.</w:t>
            </w:r>
          </w:p>
          <w:p w14:paraId="6EC08244" w14:textId="77777777" w:rsidR="00CA5E94" w:rsidRPr="00274EAB" w:rsidRDefault="00F326A4" w:rsidP="00274E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74EAB">
              <w:rPr>
                <w:rFonts w:ascii="Times New Roman" w:hAnsi="Times New Roman" w:cs="Times New Roman"/>
              </w:rPr>
              <w:t>Božićna priredba – igrokaz, pjesmice, pjesma i ples i recitacije.</w:t>
            </w:r>
          </w:p>
        </w:tc>
      </w:tr>
      <w:tr w:rsidR="00CA5E94" w:rsidRPr="00274EAB" w14:paraId="687D26E5" w14:textId="77777777" w:rsidTr="00274EAB">
        <w:tc>
          <w:tcPr>
            <w:cnfStyle w:val="001000000000" w:firstRow="0" w:lastRow="0" w:firstColumn="1" w:lastColumn="0" w:oddVBand="0" w:evenVBand="0" w:oddHBand="0" w:evenHBand="0" w:firstRowFirstColumn="0" w:firstRowLastColumn="0" w:lastRowFirstColumn="0" w:lastRowLastColumn="0"/>
            <w:tcW w:w="1470" w:type="dxa"/>
          </w:tcPr>
          <w:p w14:paraId="750D4CEC" w14:textId="77777777" w:rsidR="00CA5E94" w:rsidRPr="00274EAB" w:rsidRDefault="00CA5E94" w:rsidP="00274EAB">
            <w:pPr>
              <w:jc w:val="center"/>
              <w:rPr>
                <w:rFonts w:ascii="Times New Roman" w:hAnsi="Times New Roman" w:cs="Times New Roman"/>
                <w:b w:val="0"/>
                <w:sz w:val="24"/>
                <w:szCs w:val="24"/>
              </w:rPr>
            </w:pPr>
            <w:r w:rsidRPr="00274EAB">
              <w:rPr>
                <w:rFonts w:ascii="Times New Roman" w:hAnsi="Times New Roman" w:cs="Times New Roman"/>
                <w:b w:val="0"/>
                <w:sz w:val="24"/>
                <w:szCs w:val="24"/>
              </w:rPr>
              <w:lastRenderedPageBreak/>
              <w:t>SIJEČANJ</w:t>
            </w:r>
          </w:p>
        </w:tc>
        <w:tc>
          <w:tcPr>
            <w:tcW w:w="3093" w:type="dxa"/>
          </w:tcPr>
          <w:p w14:paraId="1A4CEC61" w14:textId="77777777" w:rsidR="00F326A4" w:rsidRPr="00274EAB" w:rsidRDefault="00F326A4" w:rsidP="00274EAB">
            <w:pPr>
              <w:pStyle w:val="Normal1"/>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 xml:space="preserve">Zima (promatranje promjena u prirodi, životinje i biljke, odijevanje zimi, snijeg i igra na snijegu, uključivanje svih osjetila, likovne aktivnosti – </w:t>
            </w:r>
            <w:proofErr w:type="spellStart"/>
            <w:r w:rsidRPr="00274EAB">
              <w:rPr>
                <w:rFonts w:ascii="Times New Roman" w:eastAsia="Times New Roman" w:hAnsi="Times New Roman" w:cs="Times New Roman"/>
                <w:sz w:val="24"/>
                <w:szCs w:val="24"/>
              </w:rPr>
              <w:t>kaširanje</w:t>
            </w:r>
            <w:proofErr w:type="spellEnd"/>
            <w:r w:rsidRPr="00274EAB">
              <w:rPr>
                <w:rFonts w:ascii="Times New Roman" w:eastAsia="Times New Roman" w:hAnsi="Times New Roman" w:cs="Times New Roman"/>
                <w:sz w:val="24"/>
                <w:szCs w:val="24"/>
              </w:rPr>
              <w:t xml:space="preserve"> snjegovića, pjesmica Snjegović, Padaj, padaj </w:t>
            </w:r>
            <w:proofErr w:type="spellStart"/>
            <w:r w:rsidRPr="00274EAB">
              <w:rPr>
                <w:rFonts w:ascii="Times New Roman" w:eastAsia="Times New Roman" w:hAnsi="Times New Roman" w:cs="Times New Roman"/>
                <w:sz w:val="24"/>
                <w:szCs w:val="24"/>
              </w:rPr>
              <w:t>snježiću</w:t>
            </w:r>
            <w:proofErr w:type="spellEnd"/>
            <w:r w:rsidRPr="00274EAB">
              <w:rPr>
                <w:rFonts w:ascii="Times New Roman" w:eastAsia="Times New Roman" w:hAnsi="Times New Roman" w:cs="Times New Roman"/>
                <w:sz w:val="24"/>
                <w:szCs w:val="24"/>
              </w:rPr>
              <w:t>,  izrada hranilice za ptice, pokusi vezani za agregatna stanja vode, kako nastaje led)</w:t>
            </w:r>
          </w:p>
          <w:p w14:paraId="1414F56C" w14:textId="77777777" w:rsidR="00F326A4" w:rsidRPr="00274EAB" w:rsidRDefault="00F326A4" w:rsidP="00274EAB">
            <w:pPr>
              <w:pStyle w:val="Normal1"/>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lastRenderedPageBreak/>
              <w:t>Polarne životinje (koje su to, način života i izgled, crtići, enciklopedije, izrada pingvina)</w:t>
            </w:r>
          </w:p>
          <w:p w14:paraId="0317DBD9" w14:textId="77777777" w:rsidR="00F326A4" w:rsidRPr="00274EAB" w:rsidRDefault="00F326A4" w:rsidP="00274EAB">
            <w:pPr>
              <w:pStyle w:val="Normal1"/>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Geometrijski likovi (matematičke igre, izrada)</w:t>
            </w:r>
          </w:p>
          <w:p w14:paraId="4559BC5E" w14:textId="77777777" w:rsidR="00F326A4" w:rsidRPr="00274EAB" w:rsidRDefault="00F326A4" w:rsidP="00274EAB">
            <w:pPr>
              <w:pStyle w:val="Normal1"/>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 xml:space="preserve">Piramida zdrave prehrane  (izrađivanje piramide, zašto se važno zdravo hraniti, priprema voća i povrća i pravljenje </w:t>
            </w:r>
            <w:proofErr w:type="spellStart"/>
            <w:r w:rsidRPr="00274EAB">
              <w:rPr>
                <w:rFonts w:ascii="Times New Roman" w:eastAsia="Times New Roman" w:hAnsi="Times New Roman" w:cs="Times New Roman"/>
                <w:sz w:val="24"/>
                <w:szCs w:val="24"/>
              </w:rPr>
              <w:t>smoothija</w:t>
            </w:r>
            <w:proofErr w:type="spellEnd"/>
            <w:r w:rsidRPr="00274EAB">
              <w:rPr>
                <w:rFonts w:ascii="Times New Roman" w:eastAsia="Times New Roman" w:hAnsi="Times New Roman" w:cs="Times New Roman"/>
                <w:sz w:val="24"/>
                <w:szCs w:val="24"/>
              </w:rPr>
              <w:t>)</w:t>
            </w:r>
          </w:p>
          <w:p w14:paraId="1E9C4642" w14:textId="77777777" w:rsidR="00CA5E94" w:rsidRPr="00274EAB" w:rsidRDefault="00F326A4" w:rsidP="00274E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74EAB">
              <w:rPr>
                <w:rFonts w:ascii="Times New Roman" w:eastAsia="Times New Roman" w:hAnsi="Times New Roman" w:cs="Times New Roman"/>
                <w:sz w:val="24"/>
                <w:szCs w:val="24"/>
              </w:rPr>
              <w:t>Međunarodni dan zagrljaja, 21.1.</w:t>
            </w:r>
          </w:p>
        </w:tc>
        <w:tc>
          <w:tcPr>
            <w:tcW w:w="2662" w:type="dxa"/>
          </w:tcPr>
          <w:p w14:paraId="6C400FDD" w14:textId="77777777" w:rsidR="00F326A4" w:rsidRPr="00274EAB" w:rsidRDefault="00F326A4" w:rsidP="00274EA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74EAB">
              <w:rPr>
                <w:rFonts w:ascii="Times New Roman" w:hAnsi="Times New Roman" w:cs="Times New Roman"/>
                <w:sz w:val="24"/>
                <w:szCs w:val="24"/>
              </w:rPr>
              <w:lastRenderedPageBreak/>
              <w:t>Učenje pjesmica i priča o zimi</w:t>
            </w:r>
          </w:p>
          <w:p w14:paraId="70AD92D5" w14:textId="77777777" w:rsidR="00F326A4" w:rsidRPr="00274EAB" w:rsidRDefault="00F326A4" w:rsidP="00274EA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74EAB">
              <w:rPr>
                <w:rFonts w:ascii="Times New Roman" w:hAnsi="Times New Roman" w:cs="Times New Roman"/>
                <w:sz w:val="24"/>
                <w:szCs w:val="24"/>
              </w:rPr>
              <w:t>Pravimo snjegoviće</w:t>
            </w:r>
          </w:p>
          <w:p w14:paraId="4DE6F7D4" w14:textId="77777777" w:rsidR="00F326A4" w:rsidRPr="00274EAB" w:rsidRDefault="00F326A4" w:rsidP="00274EA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74EAB">
              <w:rPr>
                <w:rFonts w:ascii="Times New Roman" w:hAnsi="Times New Roman" w:cs="Times New Roman"/>
                <w:sz w:val="24"/>
                <w:szCs w:val="24"/>
              </w:rPr>
              <w:t>Eksperimentiranje različitim materijalima usvajati znanje o hladnoći (nastanak pahuljica, leda).</w:t>
            </w:r>
          </w:p>
          <w:p w14:paraId="30BE62FF" w14:textId="77777777" w:rsidR="00F326A4" w:rsidRPr="00274EAB" w:rsidRDefault="00F326A4" w:rsidP="00274EA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74EAB">
              <w:rPr>
                <w:rFonts w:ascii="Times New Roman" w:hAnsi="Times New Roman" w:cs="Times New Roman"/>
                <w:sz w:val="24"/>
                <w:szCs w:val="24"/>
              </w:rPr>
              <w:t>Sportovi zimi (oblikovanje snjegovića i različite igre na snijegu).</w:t>
            </w:r>
          </w:p>
          <w:p w14:paraId="12E8A875" w14:textId="77777777" w:rsidR="00F326A4" w:rsidRPr="00274EAB" w:rsidRDefault="00F326A4" w:rsidP="00274EA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74EAB">
              <w:rPr>
                <w:rFonts w:ascii="Times New Roman" w:hAnsi="Times New Roman" w:cs="Times New Roman"/>
                <w:sz w:val="24"/>
                <w:szCs w:val="24"/>
              </w:rPr>
              <w:lastRenderedPageBreak/>
              <w:t>Izrada odjevnih predmeta za zimu (kapa, šal, rukavice).</w:t>
            </w:r>
          </w:p>
          <w:p w14:paraId="02933F7D" w14:textId="77777777" w:rsidR="00F326A4" w:rsidRPr="00274EAB" w:rsidRDefault="00F326A4" w:rsidP="00274EA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74EAB">
              <w:rPr>
                <w:rFonts w:ascii="Times New Roman" w:hAnsi="Times New Roman" w:cs="Times New Roman"/>
                <w:sz w:val="24"/>
                <w:szCs w:val="24"/>
              </w:rPr>
              <w:t>Životinje zimi (koje životinje spavaju zimski san).</w:t>
            </w:r>
          </w:p>
          <w:p w14:paraId="65F74D9D" w14:textId="77777777" w:rsidR="00F326A4" w:rsidRPr="00274EAB" w:rsidRDefault="00F326A4" w:rsidP="00274EA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74EAB">
              <w:rPr>
                <w:rFonts w:ascii="Times New Roman" w:hAnsi="Times New Roman" w:cs="Times New Roman"/>
                <w:sz w:val="24"/>
                <w:szCs w:val="24"/>
              </w:rPr>
              <w:t>Radionica Ledeno doba.</w:t>
            </w:r>
          </w:p>
          <w:p w14:paraId="5B696A82" w14:textId="77777777" w:rsidR="00CA5E94" w:rsidRPr="00274EAB" w:rsidRDefault="00F326A4" w:rsidP="00274E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74EAB">
              <w:rPr>
                <w:rFonts w:ascii="Times New Roman" w:hAnsi="Times New Roman" w:cs="Times New Roman"/>
                <w:sz w:val="24"/>
                <w:szCs w:val="24"/>
              </w:rPr>
              <w:t>Izrada kućica za ptice, pjesmica „Vrapčić u zimi“, Izrada ptice- otisak dlana</w:t>
            </w:r>
          </w:p>
        </w:tc>
        <w:tc>
          <w:tcPr>
            <w:tcW w:w="2551" w:type="dxa"/>
          </w:tcPr>
          <w:p w14:paraId="7627F256" w14:textId="77777777" w:rsidR="00F326A4" w:rsidRPr="00274EAB" w:rsidRDefault="00F326A4" w:rsidP="00274EA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lastRenderedPageBreak/>
              <w:t>Zimske aktivnosti na otvorenom.</w:t>
            </w:r>
          </w:p>
          <w:p w14:paraId="7588C9C5" w14:textId="77777777" w:rsidR="00F326A4" w:rsidRPr="00274EAB" w:rsidRDefault="00F326A4" w:rsidP="00274EA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Uređenje sobe i hodnika vrtića zimskim ukrasima.</w:t>
            </w:r>
          </w:p>
          <w:p w14:paraId="1BB18693" w14:textId="77777777" w:rsidR="00F326A4" w:rsidRPr="00274EAB" w:rsidRDefault="00F326A4" w:rsidP="00274EA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 xml:space="preserve">Pjesmica </w:t>
            </w:r>
            <w:r w:rsidRPr="00274EAB">
              <w:rPr>
                <w:rFonts w:ascii="Times New Roman" w:hAnsi="Times New Roman" w:cs="Times New Roman"/>
                <w:i/>
              </w:rPr>
              <w:t>Padaj, padaj</w:t>
            </w:r>
            <w:r w:rsidRPr="00274EAB">
              <w:rPr>
                <w:rFonts w:ascii="Times New Roman" w:hAnsi="Times New Roman" w:cs="Times New Roman"/>
              </w:rPr>
              <w:t xml:space="preserve"> i </w:t>
            </w:r>
            <w:r w:rsidRPr="00274EAB">
              <w:rPr>
                <w:rFonts w:ascii="Times New Roman" w:hAnsi="Times New Roman" w:cs="Times New Roman"/>
                <w:i/>
              </w:rPr>
              <w:t>Pahuljice padajte</w:t>
            </w:r>
            <w:r w:rsidRPr="00274EAB">
              <w:rPr>
                <w:rFonts w:ascii="Times New Roman" w:hAnsi="Times New Roman" w:cs="Times New Roman"/>
              </w:rPr>
              <w:t>.</w:t>
            </w:r>
          </w:p>
          <w:p w14:paraId="0484808F" w14:textId="77777777" w:rsidR="00F326A4" w:rsidRPr="00274EAB" w:rsidRDefault="00F326A4" w:rsidP="00274EA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Meteorološki kalendar.</w:t>
            </w:r>
          </w:p>
          <w:p w14:paraId="6A44A88A" w14:textId="77777777" w:rsidR="00F326A4" w:rsidRPr="00274EAB" w:rsidRDefault="00F326A4" w:rsidP="00274EA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 xml:space="preserve">Prepričavanje na temu </w:t>
            </w:r>
            <w:r w:rsidRPr="00274EAB">
              <w:rPr>
                <w:rFonts w:ascii="Times New Roman" w:hAnsi="Times New Roman" w:cs="Times New Roman"/>
                <w:i/>
              </w:rPr>
              <w:t>Kako sam se proveo/la na praznicima</w:t>
            </w:r>
            <w:r w:rsidRPr="00274EAB">
              <w:rPr>
                <w:rFonts w:ascii="Times New Roman" w:hAnsi="Times New Roman" w:cs="Times New Roman"/>
              </w:rPr>
              <w:t>. Nakon prepričanog sadržaja izrada stripa na istu temu.</w:t>
            </w:r>
          </w:p>
          <w:p w14:paraId="6702B7FB" w14:textId="77777777" w:rsidR="00F326A4" w:rsidRPr="00274EAB" w:rsidRDefault="00F326A4" w:rsidP="00274EA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Sinteza i analiza kao igra.</w:t>
            </w:r>
          </w:p>
          <w:p w14:paraId="6E591011" w14:textId="77777777" w:rsidR="00F326A4" w:rsidRPr="00274EAB" w:rsidRDefault="00F326A4" w:rsidP="00274EA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Geometrijska tijela i likovi.</w:t>
            </w:r>
          </w:p>
          <w:p w14:paraId="69CA4DFD" w14:textId="77777777" w:rsidR="00F326A4" w:rsidRPr="00274EAB" w:rsidRDefault="00F326A4" w:rsidP="00274EA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lastRenderedPageBreak/>
              <w:t>Prepoznavanje slova J, K, L, LJ i M.</w:t>
            </w:r>
          </w:p>
          <w:p w14:paraId="111EDFD2" w14:textId="77777777" w:rsidR="00CA5E94" w:rsidRPr="00274EAB" w:rsidRDefault="00F326A4" w:rsidP="00274E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74EAB">
              <w:rPr>
                <w:rFonts w:ascii="Times New Roman" w:hAnsi="Times New Roman" w:cs="Times New Roman"/>
              </w:rPr>
              <w:t>Određivanje odnosa veće, manje i jednako.</w:t>
            </w:r>
          </w:p>
        </w:tc>
      </w:tr>
      <w:tr w:rsidR="00CA5E94" w:rsidRPr="00274EAB" w14:paraId="5ADF89EC" w14:textId="77777777" w:rsidTr="00274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0" w:type="dxa"/>
          </w:tcPr>
          <w:p w14:paraId="244A1475" w14:textId="77777777" w:rsidR="00CA5E94" w:rsidRPr="00274EAB" w:rsidRDefault="00CA5E94" w:rsidP="00274EAB">
            <w:pPr>
              <w:jc w:val="center"/>
              <w:rPr>
                <w:rFonts w:ascii="Times New Roman" w:hAnsi="Times New Roman" w:cs="Times New Roman"/>
                <w:b w:val="0"/>
                <w:sz w:val="24"/>
                <w:szCs w:val="24"/>
              </w:rPr>
            </w:pPr>
            <w:r w:rsidRPr="00274EAB">
              <w:rPr>
                <w:rFonts w:ascii="Times New Roman" w:hAnsi="Times New Roman" w:cs="Times New Roman"/>
                <w:b w:val="0"/>
                <w:sz w:val="24"/>
                <w:szCs w:val="24"/>
              </w:rPr>
              <w:lastRenderedPageBreak/>
              <w:t>VELJAČA</w:t>
            </w:r>
          </w:p>
        </w:tc>
        <w:tc>
          <w:tcPr>
            <w:tcW w:w="3093" w:type="dxa"/>
          </w:tcPr>
          <w:p w14:paraId="48FF8A3F" w14:textId="77777777" w:rsidR="00F326A4" w:rsidRPr="00274EAB" w:rsidRDefault="00F326A4" w:rsidP="00274EAB">
            <w:pPr>
              <w:pStyle w:val="Normal1"/>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Dan zaljubljenih, 14.2.</w:t>
            </w:r>
          </w:p>
          <w:p w14:paraId="0E676024" w14:textId="77777777" w:rsidR="00F326A4" w:rsidRPr="00274EAB" w:rsidRDefault="00F326A4" w:rsidP="00274EAB">
            <w:pPr>
              <w:pStyle w:val="Normal1"/>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Ljubav (likovne i glazbene aktivnosti, plesovi, izrada čestitke,)</w:t>
            </w:r>
          </w:p>
          <w:p w14:paraId="2EE002F8" w14:textId="77777777" w:rsidR="00F326A4" w:rsidRPr="00274EAB" w:rsidRDefault="00F326A4" w:rsidP="00274EAB">
            <w:pPr>
              <w:pStyle w:val="Normal1"/>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Maškare (izrada maski, maskenbal, pjesmica Danas je fašnik, ples)</w:t>
            </w:r>
          </w:p>
          <w:p w14:paraId="62DEBF48" w14:textId="77777777" w:rsidR="00F326A4" w:rsidRPr="00274EAB" w:rsidRDefault="00F326A4" w:rsidP="00274EAB">
            <w:pPr>
              <w:pStyle w:val="Normal1"/>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Obitelj (imenovanje članova, donošenje fotografije, ljuba)</w:t>
            </w:r>
          </w:p>
          <w:p w14:paraId="165D092C" w14:textId="77777777" w:rsidR="00F326A4" w:rsidRPr="00274EAB" w:rsidRDefault="00F326A4" w:rsidP="00274EAB">
            <w:pPr>
              <w:pStyle w:val="Normal1"/>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Brojevi (upoznavanje s izgledom brojeva od 1 do 5, pojam broja i količina, prebrojavanje predmeta)</w:t>
            </w:r>
          </w:p>
          <w:p w14:paraId="0A359290" w14:textId="77777777" w:rsidR="00CA5E94" w:rsidRPr="00274EAB" w:rsidRDefault="00F326A4" w:rsidP="00274E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74EAB">
              <w:rPr>
                <w:rFonts w:ascii="Times New Roman" w:hAnsi="Times New Roman" w:cs="Times New Roman"/>
                <w:sz w:val="24"/>
                <w:szCs w:val="24"/>
              </w:rPr>
              <w:t xml:space="preserve">Ljudsko tijelo- dijelovi tijela, osjetila, organi, zajednička izrada ljudskog tijela s organima, pjesmica i ples </w:t>
            </w:r>
            <w:proofErr w:type="spellStart"/>
            <w:r w:rsidRPr="00274EAB">
              <w:rPr>
                <w:rFonts w:ascii="Times New Roman" w:hAnsi="Times New Roman" w:cs="Times New Roman"/>
                <w:sz w:val="24"/>
                <w:szCs w:val="24"/>
              </w:rPr>
              <w:t>Juhuhu</w:t>
            </w:r>
            <w:proofErr w:type="spellEnd"/>
            <w:r w:rsidRPr="00274EAB">
              <w:rPr>
                <w:rFonts w:ascii="Times New Roman" w:hAnsi="Times New Roman" w:cs="Times New Roman"/>
                <w:sz w:val="24"/>
                <w:szCs w:val="24"/>
              </w:rPr>
              <w:t>-Tijelo</w:t>
            </w:r>
          </w:p>
        </w:tc>
        <w:tc>
          <w:tcPr>
            <w:tcW w:w="2662" w:type="dxa"/>
          </w:tcPr>
          <w:p w14:paraId="44444CEB" w14:textId="77777777" w:rsidR="00F326A4" w:rsidRPr="00274EAB" w:rsidRDefault="00F326A4" w:rsidP="00274EA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74EAB">
              <w:rPr>
                <w:rFonts w:ascii="Times New Roman" w:hAnsi="Times New Roman" w:cs="Times New Roman"/>
                <w:sz w:val="24"/>
                <w:szCs w:val="24"/>
              </w:rPr>
              <w:t>Svjetski dan pizze (9.2.)</w:t>
            </w:r>
          </w:p>
          <w:p w14:paraId="0B47AC77" w14:textId="77777777" w:rsidR="00F326A4" w:rsidRPr="00274EAB" w:rsidRDefault="00F326A4" w:rsidP="00274EA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74EAB">
              <w:rPr>
                <w:rFonts w:ascii="Times New Roman" w:hAnsi="Times New Roman" w:cs="Times New Roman"/>
                <w:sz w:val="24"/>
                <w:szCs w:val="24"/>
              </w:rPr>
              <w:t>Slušanje radija i igraonice o radiju (13.2.).</w:t>
            </w:r>
          </w:p>
          <w:p w14:paraId="57B00395" w14:textId="77777777" w:rsidR="00F326A4" w:rsidRPr="00274EAB" w:rsidRDefault="00F326A4" w:rsidP="00274EA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74EAB">
              <w:rPr>
                <w:rFonts w:ascii="Times New Roman" w:hAnsi="Times New Roman" w:cs="Times New Roman"/>
                <w:sz w:val="24"/>
                <w:szCs w:val="24"/>
              </w:rPr>
              <w:t xml:space="preserve">Valentinovo (14.2.) (izrada čestitki za voljene, razgovor o ljubavi i simpatijama, čitanje priče </w:t>
            </w:r>
            <w:r w:rsidRPr="00274EAB">
              <w:rPr>
                <w:rFonts w:ascii="Times New Roman" w:hAnsi="Times New Roman" w:cs="Times New Roman"/>
                <w:i/>
                <w:sz w:val="24"/>
                <w:szCs w:val="24"/>
              </w:rPr>
              <w:t>Vuk koji je tražio ljubav, Zaljubljeni medo“</w:t>
            </w:r>
            <w:r w:rsidRPr="00274EAB">
              <w:rPr>
                <w:rFonts w:ascii="Times New Roman" w:hAnsi="Times New Roman" w:cs="Times New Roman"/>
                <w:sz w:val="24"/>
                <w:szCs w:val="24"/>
              </w:rPr>
              <w:t>).</w:t>
            </w:r>
          </w:p>
          <w:p w14:paraId="1686475E" w14:textId="77777777" w:rsidR="00F326A4" w:rsidRPr="00274EAB" w:rsidRDefault="00F326A4" w:rsidP="00274EA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74EAB">
              <w:rPr>
                <w:rFonts w:ascii="Times New Roman" w:hAnsi="Times New Roman" w:cs="Times New Roman"/>
                <w:sz w:val="24"/>
                <w:szCs w:val="24"/>
              </w:rPr>
              <w:t xml:space="preserve">Učenje primarnih boja (igra </w:t>
            </w:r>
            <w:proofErr w:type="spellStart"/>
            <w:r w:rsidRPr="00274EAB">
              <w:rPr>
                <w:rFonts w:ascii="Times New Roman" w:hAnsi="Times New Roman" w:cs="Times New Roman"/>
                <w:sz w:val="24"/>
                <w:szCs w:val="24"/>
              </w:rPr>
              <w:t>memori</w:t>
            </w:r>
            <w:proofErr w:type="spellEnd"/>
            <w:r w:rsidRPr="00274EAB">
              <w:rPr>
                <w:rFonts w:ascii="Times New Roman" w:hAnsi="Times New Roman" w:cs="Times New Roman"/>
                <w:sz w:val="24"/>
                <w:szCs w:val="24"/>
              </w:rPr>
              <w:t xml:space="preserve">, igrokaz </w:t>
            </w:r>
            <w:r w:rsidRPr="00274EAB">
              <w:rPr>
                <w:rFonts w:ascii="Times New Roman" w:hAnsi="Times New Roman" w:cs="Times New Roman"/>
                <w:i/>
                <w:sz w:val="24"/>
                <w:szCs w:val="24"/>
              </w:rPr>
              <w:t>Dugine boje</w:t>
            </w:r>
            <w:r w:rsidRPr="00274EAB">
              <w:rPr>
                <w:rFonts w:ascii="Times New Roman" w:hAnsi="Times New Roman" w:cs="Times New Roman"/>
                <w:sz w:val="24"/>
                <w:szCs w:val="24"/>
              </w:rPr>
              <w:t>)</w:t>
            </w:r>
          </w:p>
          <w:p w14:paraId="386CABA1" w14:textId="77777777" w:rsidR="00F326A4" w:rsidRPr="00274EAB" w:rsidRDefault="00F326A4" w:rsidP="00274EA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74EAB">
              <w:rPr>
                <w:rFonts w:ascii="Times New Roman" w:hAnsi="Times New Roman" w:cs="Times New Roman"/>
                <w:sz w:val="24"/>
                <w:szCs w:val="24"/>
              </w:rPr>
              <w:t xml:space="preserve">Maskenbal u vrtiću (izrada maski od papirnatih tanjura, igrokaz </w:t>
            </w:r>
            <w:r w:rsidRPr="00274EAB">
              <w:rPr>
                <w:rFonts w:ascii="Times New Roman" w:hAnsi="Times New Roman" w:cs="Times New Roman"/>
                <w:i/>
                <w:sz w:val="24"/>
                <w:szCs w:val="24"/>
              </w:rPr>
              <w:t>Vesela i tužna maska</w:t>
            </w:r>
            <w:r w:rsidRPr="00274EAB">
              <w:rPr>
                <w:rFonts w:ascii="Times New Roman" w:hAnsi="Times New Roman" w:cs="Times New Roman"/>
                <w:sz w:val="24"/>
                <w:szCs w:val="24"/>
              </w:rPr>
              <w:t xml:space="preserve">, pjesmica </w:t>
            </w:r>
            <w:r w:rsidRPr="00274EAB">
              <w:rPr>
                <w:rFonts w:ascii="Times New Roman" w:hAnsi="Times New Roman" w:cs="Times New Roman"/>
                <w:i/>
                <w:sz w:val="24"/>
                <w:szCs w:val="24"/>
              </w:rPr>
              <w:t>Maškare, maškare</w:t>
            </w:r>
            <w:r w:rsidRPr="00274EAB">
              <w:rPr>
                <w:rFonts w:ascii="Times New Roman" w:hAnsi="Times New Roman" w:cs="Times New Roman"/>
                <w:sz w:val="24"/>
                <w:szCs w:val="24"/>
              </w:rPr>
              <w:t xml:space="preserve"> </w:t>
            </w:r>
            <w:r w:rsidRPr="00274EAB">
              <w:rPr>
                <w:rFonts w:ascii="Times New Roman" w:hAnsi="Times New Roman" w:cs="Times New Roman"/>
                <w:sz w:val="24"/>
                <w:szCs w:val="24"/>
              </w:rPr>
              <w:sym w:font="Wingdings" w:char="F0E0"/>
            </w:r>
            <w:r w:rsidRPr="00274EAB">
              <w:rPr>
                <w:rFonts w:ascii="Times New Roman" w:hAnsi="Times New Roman" w:cs="Times New Roman"/>
                <w:sz w:val="24"/>
                <w:szCs w:val="24"/>
              </w:rPr>
              <w:t xml:space="preserve"> poticanje mašte, </w:t>
            </w:r>
            <w:r w:rsidRPr="00274EAB">
              <w:rPr>
                <w:rFonts w:ascii="Times New Roman" w:hAnsi="Times New Roman" w:cs="Times New Roman"/>
                <w:sz w:val="24"/>
                <w:szCs w:val="24"/>
              </w:rPr>
              <w:lastRenderedPageBreak/>
              <w:t>kreativnosti, kreativnog izražavanja</w:t>
            </w:r>
          </w:p>
          <w:p w14:paraId="3C010818" w14:textId="77777777" w:rsidR="00CA5E94" w:rsidRPr="00274EAB" w:rsidRDefault="00F326A4" w:rsidP="00274E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74EAB">
              <w:rPr>
                <w:rFonts w:ascii="Times New Roman" w:hAnsi="Times New Roman" w:cs="Times New Roman"/>
                <w:sz w:val="24"/>
                <w:szCs w:val="24"/>
              </w:rPr>
              <w:t>Prvi dan Korizme (22.2) – razgovor o dobrim djelima, značenje Korizme, poticanje strpljenja</w:t>
            </w:r>
          </w:p>
        </w:tc>
        <w:tc>
          <w:tcPr>
            <w:tcW w:w="2551" w:type="dxa"/>
          </w:tcPr>
          <w:p w14:paraId="0EA05AF0" w14:textId="77777777" w:rsidR="00F326A4" w:rsidRPr="00274EAB" w:rsidRDefault="00F326A4" w:rsidP="00274EA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lastRenderedPageBreak/>
              <w:t>Svjetski dan pizze (9.2.) – svatko pravi svoju pizzu.</w:t>
            </w:r>
          </w:p>
          <w:p w14:paraId="38CD50FA" w14:textId="77777777" w:rsidR="00F326A4" w:rsidRPr="00274EAB" w:rsidRDefault="00F326A4" w:rsidP="00274EA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Valentinovo – tajni prijatelj, simpatija.</w:t>
            </w:r>
          </w:p>
          <w:p w14:paraId="37A84B9B" w14:textId="77777777" w:rsidR="00F326A4" w:rsidRPr="00274EAB" w:rsidRDefault="00F326A4" w:rsidP="00274EA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Vrste ljubavi, pjesmice o ljubavi.</w:t>
            </w:r>
          </w:p>
          <w:p w14:paraId="4E694968" w14:textId="77777777" w:rsidR="00F326A4" w:rsidRPr="00274EAB" w:rsidRDefault="00F326A4" w:rsidP="00274EA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Izrada čestitki za Valentinovo.</w:t>
            </w:r>
          </w:p>
          <w:p w14:paraId="3831FB4A" w14:textId="77777777" w:rsidR="00F326A4" w:rsidRPr="00274EAB" w:rsidRDefault="00F326A4" w:rsidP="00274EA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 xml:space="preserve">Maškare – izrada maski i karneval; pjesma </w:t>
            </w:r>
            <w:r w:rsidRPr="00274EAB">
              <w:rPr>
                <w:rFonts w:ascii="Times New Roman" w:hAnsi="Times New Roman" w:cs="Times New Roman"/>
                <w:i/>
              </w:rPr>
              <w:t>Tijelo pleše</w:t>
            </w:r>
            <w:r w:rsidRPr="00274EAB">
              <w:rPr>
                <w:rFonts w:ascii="Times New Roman" w:hAnsi="Times New Roman" w:cs="Times New Roman"/>
              </w:rPr>
              <w:t>.</w:t>
            </w:r>
          </w:p>
          <w:p w14:paraId="70821DEC" w14:textId="77777777" w:rsidR="00F326A4" w:rsidRPr="00274EAB" w:rsidRDefault="00F326A4" w:rsidP="00274EA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Prostorni pojmovi.</w:t>
            </w:r>
          </w:p>
          <w:p w14:paraId="4AC2D0FB" w14:textId="77777777" w:rsidR="00F326A4" w:rsidRPr="00274EAB" w:rsidRDefault="00F326A4" w:rsidP="00274EA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Snalaženje u prostoru.</w:t>
            </w:r>
          </w:p>
          <w:p w14:paraId="2ED81CE7" w14:textId="77777777" w:rsidR="00F326A4" w:rsidRPr="00274EAB" w:rsidRDefault="00F326A4" w:rsidP="00274EA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Korizma – važne odluke i dobra djela.</w:t>
            </w:r>
          </w:p>
          <w:p w14:paraId="33D99D17" w14:textId="77777777" w:rsidR="00F326A4" w:rsidRPr="00274EAB" w:rsidRDefault="00F326A4" w:rsidP="00274EA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 xml:space="preserve">Ponavljanje dana u tjednu (pjesmica </w:t>
            </w:r>
            <w:r w:rsidRPr="00274EAB">
              <w:rPr>
                <w:rFonts w:ascii="Times New Roman" w:hAnsi="Times New Roman" w:cs="Times New Roman"/>
                <w:i/>
              </w:rPr>
              <w:t>Trešnja</w:t>
            </w:r>
            <w:r w:rsidRPr="00274EAB">
              <w:rPr>
                <w:rFonts w:ascii="Times New Roman" w:hAnsi="Times New Roman" w:cs="Times New Roman"/>
              </w:rPr>
              <w:t>).</w:t>
            </w:r>
          </w:p>
          <w:p w14:paraId="3E6C46A9" w14:textId="77777777" w:rsidR="00CA5E94" w:rsidRPr="00274EAB" w:rsidRDefault="00F326A4" w:rsidP="00274E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74EAB">
              <w:rPr>
                <w:rFonts w:ascii="Times New Roman" w:hAnsi="Times New Roman" w:cs="Times New Roman"/>
              </w:rPr>
              <w:t>Prepoznavanje slova N, NJ, P, R i S.</w:t>
            </w:r>
          </w:p>
        </w:tc>
      </w:tr>
      <w:tr w:rsidR="00CA5E94" w:rsidRPr="00274EAB" w14:paraId="24A7DB31" w14:textId="77777777" w:rsidTr="00274EAB">
        <w:tc>
          <w:tcPr>
            <w:cnfStyle w:val="001000000000" w:firstRow="0" w:lastRow="0" w:firstColumn="1" w:lastColumn="0" w:oddVBand="0" w:evenVBand="0" w:oddHBand="0" w:evenHBand="0" w:firstRowFirstColumn="0" w:firstRowLastColumn="0" w:lastRowFirstColumn="0" w:lastRowLastColumn="0"/>
            <w:tcW w:w="1470" w:type="dxa"/>
          </w:tcPr>
          <w:p w14:paraId="4CBB1C58" w14:textId="77777777" w:rsidR="00CA5E94" w:rsidRPr="00274EAB" w:rsidRDefault="00CA5E94" w:rsidP="00274EAB">
            <w:pPr>
              <w:jc w:val="center"/>
              <w:rPr>
                <w:rFonts w:ascii="Times New Roman" w:hAnsi="Times New Roman" w:cs="Times New Roman"/>
                <w:b w:val="0"/>
                <w:sz w:val="24"/>
                <w:szCs w:val="24"/>
              </w:rPr>
            </w:pPr>
            <w:r w:rsidRPr="00274EAB">
              <w:rPr>
                <w:rFonts w:ascii="Times New Roman" w:hAnsi="Times New Roman" w:cs="Times New Roman"/>
                <w:b w:val="0"/>
                <w:sz w:val="24"/>
                <w:szCs w:val="24"/>
              </w:rPr>
              <w:t>OŽUJAK</w:t>
            </w:r>
          </w:p>
        </w:tc>
        <w:tc>
          <w:tcPr>
            <w:tcW w:w="3093" w:type="dxa"/>
          </w:tcPr>
          <w:p w14:paraId="413B2E3E" w14:textId="77777777" w:rsidR="00F326A4" w:rsidRPr="00274EAB" w:rsidRDefault="00F326A4" w:rsidP="00274EAB">
            <w:pPr>
              <w:pStyle w:val="Normal1"/>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Dan žena, 8.3. (izrada poklona za mamu)</w:t>
            </w:r>
          </w:p>
          <w:p w14:paraId="1669C4F0" w14:textId="77777777" w:rsidR="00F326A4" w:rsidRPr="00274EAB" w:rsidRDefault="00F326A4" w:rsidP="00274EAB">
            <w:pPr>
              <w:pStyle w:val="Normal1"/>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Josipovo-Dan očeva (izrada poklona za tatu)</w:t>
            </w:r>
          </w:p>
          <w:p w14:paraId="72B4D871" w14:textId="77777777" w:rsidR="00F326A4" w:rsidRPr="00274EAB" w:rsidRDefault="00F326A4" w:rsidP="00274EAB">
            <w:pPr>
              <w:pStyle w:val="Normal1"/>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Međunarodni dan sreće</w:t>
            </w:r>
          </w:p>
          <w:p w14:paraId="1EE05C2B" w14:textId="77777777" w:rsidR="00F326A4" w:rsidRPr="00274EAB" w:rsidRDefault="00F326A4" w:rsidP="00274EAB">
            <w:pPr>
              <w:pStyle w:val="Normal1"/>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Svjetski dan oralnog zdravlja, 20.3. (pranje zubi četkicom)</w:t>
            </w:r>
          </w:p>
          <w:p w14:paraId="203C8D81" w14:textId="77777777" w:rsidR="00F326A4" w:rsidRPr="00274EAB" w:rsidRDefault="00F326A4" w:rsidP="00274EAB">
            <w:pPr>
              <w:pStyle w:val="Normal1"/>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Što je to Korizma? - razgovor</w:t>
            </w:r>
          </w:p>
          <w:p w14:paraId="4E0D43F6" w14:textId="77777777" w:rsidR="00F326A4" w:rsidRPr="00274EAB" w:rsidRDefault="00F326A4" w:rsidP="00274EAB">
            <w:pPr>
              <w:pStyle w:val="Normal1"/>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Proljeće (promatranje promjena u prirodi, životinje i biljke, vjesnici proljeća, ptice selice i stanarice)</w:t>
            </w:r>
          </w:p>
          <w:p w14:paraId="2AB47E23" w14:textId="77777777" w:rsidR="00CA5E94" w:rsidRDefault="00F326A4" w:rsidP="00274EA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Svjetski dan sindroma Down (različite čarapice)</w:t>
            </w:r>
          </w:p>
          <w:p w14:paraId="6957D21D" w14:textId="77777777" w:rsidR="008A09B7" w:rsidRPr="00274EAB" w:rsidRDefault="008A09B7" w:rsidP="008A09B7">
            <w:pPr>
              <w:pStyle w:val="Normal1"/>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Uskrs (izrada ukrasa za sobu, pjesma Izgubljeno pile, traženje pileta, kretanje poput pileta, ples uz skladbu Ples pilića)</w:t>
            </w:r>
          </w:p>
          <w:p w14:paraId="6DF513C0" w14:textId="77777777" w:rsidR="008A09B7" w:rsidRPr="00274EAB" w:rsidRDefault="008A09B7" w:rsidP="00274E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2662" w:type="dxa"/>
          </w:tcPr>
          <w:p w14:paraId="6E038F5A" w14:textId="77777777" w:rsidR="00F326A4" w:rsidRPr="00274EAB" w:rsidRDefault="00F326A4" w:rsidP="00274EA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74EAB">
              <w:rPr>
                <w:rFonts w:ascii="Times New Roman" w:hAnsi="Times New Roman" w:cs="Times New Roman"/>
                <w:sz w:val="24"/>
                <w:szCs w:val="24"/>
              </w:rPr>
              <w:t>Dan žena (8.3.) izrada cvjetova od papira kao čestitka mamama, bakama i tetama.</w:t>
            </w:r>
          </w:p>
          <w:p w14:paraId="199F7166" w14:textId="77777777" w:rsidR="00F326A4" w:rsidRPr="00274EAB" w:rsidRDefault="00F326A4" w:rsidP="00274EA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74EAB">
              <w:rPr>
                <w:rFonts w:ascii="Times New Roman" w:hAnsi="Times New Roman" w:cs="Times New Roman"/>
                <w:sz w:val="24"/>
                <w:szCs w:val="24"/>
              </w:rPr>
              <w:t>Dan očeva , sv. Josip(19.3.) izrada čestitke očevima i djedovima.</w:t>
            </w:r>
          </w:p>
          <w:p w14:paraId="14CE19B8" w14:textId="77777777" w:rsidR="00F326A4" w:rsidRPr="00274EAB" w:rsidRDefault="00F326A4" w:rsidP="00274EA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74EAB">
              <w:rPr>
                <w:rFonts w:ascii="Times New Roman" w:hAnsi="Times New Roman" w:cs="Times New Roman"/>
                <w:sz w:val="24"/>
                <w:szCs w:val="24"/>
              </w:rPr>
              <w:t>Dan voda (22.3.) razgovor o važnosti štednje vode.</w:t>
            </w:r>
          </w:p>
          <w:p w14:paraId="41BD5C25" w14:textId="77777777" w:rsidR="00F326A4" w:rsidRPr="00274EAB" w:rsidRDefault="00F326A4" w:rsidP="00274EA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74EAB">
              <w:rPr>
                <w:rFonts w:ascii="Times New Roman" w:hAnsi="Times New Roman" w:cs="Times New Roman"/>
                <w:sz w:val="24"/>
                <w:szCs w:val="24"/>
              </w:rPr>
              <w:t>Za Dan kazališta (27.3.) odgojiteljice izvode predstavu za djecu</w:t>
            </w:r>
          </w:p>
          <w:p w14:paraId="1884C90B" w14:textId="77777777" w:rsidR="00F326A4" w:rsidRPr="00274EAB" w:rsidRDefault="00F326A4" w:rsidP="00274EA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74EAB">
              <w:rPr>
                <w:rFonts w:ascii="Times New Roman" w:hAnsi="Times New Roman" w:cs="Times New Roman"/>
                <w:sz w:val="24"/>
                <w:szCs w:val="24"/>
              </w:rPr>
              <w:t xml:space="preserve">Prvi dan proljeća (21.3.) (pjesmica </w:t>
            </w:r>
            <w:r w:rsidRPr="00274EAB">
              <w:rPr>
                <w:rFonts w:ascii="Times New Roman" w:hAnsi="Times New Roman" w:cs="Times New Roman"/>
                <w:i/>
                <w:sz w:val="24"/>
                <w:szCs w:val="24"/>
              </w:rPr>
              <w:t>Proljeće</w:t>
            </w:r>
            <w:r w:rsidRPr="00274EAB">
              <w:rPr>
                <w:rFonts w:ascii="Times New Roman" w:hAnsi="Times New Roman" w:cs="Times New Roman"/>
                <w:sz w:val="24"/>
                <w:szCs w:val="24"/>
              </w:rPr>
              <w:t xml:space="preserve">, upoznavanje s proljetnicama, uređivanje proljetnog kutića) </w:t>
            </w:r>
            <w:r w:rsidRPr="00274EAB">
              <w:rPr>
                <w:rFonts w:ascii="Times New Roman" w:hAnsi="Times New Roman" w:cs="Times New Roman"/>
                <w:sz w:val="24"/>
                <w:szCs w:val="24"/>
              </w:rPr>
              <w:sym w:font="Wingdings" w:char="F0E0"/>
            </w:r>
            <w:r w:rsidRPr="00274EAB">
              <w:rPr>
                <w:rFonts w:ascii="Times New Roman" w:hAnsi="Times New Roman" w:cs="Times New Roman"/>
                <w:sz w:val="24"/>
                <w:szCs w:val="24"/>
              </w:rPr>
              <w:t>razvijati sposobnost povezivanja sve većeg broja činjenica</w:t>
            </w:r>
          </w:p>
          <w:p w14:paraId="3921570E" w14:textId="77777777" w:rsidR="00F326A4" w:rsidRPr="00274EAB" w:rsidRDefault="00F326A4" w:rsidP="00274EA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74EAB">
              <w:rPr>
                <w:rFonts w:ascii="Times New Roman" w:hAnsi="Times New Roman" w:cs="Times New Roman"/>
                <w:sz w:val="24"/>
                <w:szCs w:val="24"/>
              </w:rPr>
              <w:t>Svjetski dan osoba s Down sindromom ( 21.3.)- razgovor, izrada različitih čarapa</w:t>
            </w:r>
          </w:p>
          <w:p w14:paraId="7E5182B6" w14:textId="77777777" w:rsidR="00CA5E94" w:rsidRDefault="00F326A4" w:rsidP="00274E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74EAB">
              <w:rPr>
                <w:rFonts w:ascii="Times New Roman" w:hAnsi="Times New Roman" w:cs="Times New Roman"/>
                <w:sz w:val="24"/>
                <w:szCs w:val="24"/>
              </w:rPr>
              <w:t xml:space="preserve">Osjetila- vid, sluh, njuh, okus, dodir- senzorni poligon, prepoznavanje </w:t>
            </w:r>
            <w:r w:rsidRPr="00274EAB">
              <w:rPr>
                <w:rFonts w:ascii="Times New Roman" w:hAnsi="Times New Roman" w:cs="Times New Roman"/>
                <w:sz w:val="24"/>
                <w:szCs w:val="24"/>
              </w:rPr>
              <w:lastRenderedPageBreak/>
              <w:t>zvukova i mirisa, uočavanje razlika</w:t>
            </w:r>
          </w:p>
          <w:p w14:paraId="18107B61" w14:textId="77777777" w:rsidR="008A09B7" w:rsidRPr="00274EAB" w:rsidRDefault="008A09B7" w:rsidP="008A09B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74EAB">
              <w:rPr>
                <w:rFonts w:ascii="Times New Roman" w:hAnsi="Times New Roman" w:cs="Times New Roman"/>
                <w:sz w:val="24"/>
                <w:szCs w:val="24"/>
              </w:rPr>
              <w:t>Za Uskrs (9.4.) priča o Uskrsnom zecu, izrada košarica za jaja, bojanje jaja različitim tehnikama i izrada čestitki za Uskrs.</w:t>
            </w:r>
          </w:p>
          <w:p w14:paraId="4F15866E" w14:textId="77777777" w:rsidR="008A09B7" w:rsidRPr="00274EAB" w:rsidRDefault="008A09B7" w:rsidP="00274E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2551" w:type="dxa"/>
          </w:tcPr>
          <w:p w14:paraId="07D31BB5" w14:textId="77777777" w:rsidR="004015AF" w:rsidRPr="00274EAB" w:rsidRDefault="004015AF" w:rsidP="00274EA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lastRenderedPageBreak/>
              <w:t>Godišnja doba (najvažnije značajke).</w:t>
            </w:r>
          </w:p>
          <w:p w14:paraId="48DA97E4" w14:textId="77777777" w:rsidR="004015AF" w:rsidRPr="00274EAB" w:rsidRDefault="004015AF" w:rsidP="00274EA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Dan žena (8.3.) – izrada čestitki i cvjetova u papirnatoj čaši.</w:t>
            </w:r>
          </w:p>
          <w:p w14:paraId="0501D4F5" w14:textId="77777777" w:rsidR="004015AF" w:rsidRPr="00274EAB" w:rsidRDefault="004015AF" w:rsidP="00274EA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sidRPr="00274EAB">
              <w:rPr>
                <w:rFonts w:ascii="Times New Roman" w:hAnsi="Times New Roman" w:cs="Times New Roman"/>
              </w:rPr>
              <w:t xml:space="preserve">Prvi dan proljeća (20.3.) – pjesmica </w:t>
            </w:r>
            <w:r w:rsidRPr="00274EAB">
              <w:rPr>
                <w:rFonts w:ascii="Times New Roman" w:hAnsi="Times New Roman" w:cs="Times New Roman"/>
                <w:i/>
              </w:rPr>
              <w:t xml:space="preserve">Proljeće je baš će </w:t>
            </w:r>
            <w:proofErr w:type="spellStart"/>
            <w:r w:rsidRPr="00274EAB">
              <w:rPr>
                <w:rFonts w:ascii="Times New Roman" w:hAnsi="Times New Roman" w:cs="Times New Roman"/>
                <w:i/>
              </w:rPr>
              <w:t>će</w:t>
            </w:r>
            <w:proofErr w:type="spellEnd"/>
            <w:r w:rsidRPr="00274EAB">
              <w:rPr>
                <w:rFonts w:ascii="Times New Roman" w:hAnsi="Times New Roman" w:cs="Times New Roman"/>
                <w:i/>
              </w:rPr>
              <w:t>.</w:t>
            </w:r>
          </w:p>
          <w:p w14:paraId="3253674A" w14:textId="77777777" w:rsidR="004015AF" w:rsidRPr="00274EAB" w:rsidRDefault="004015AF" w:rsidP="00274EA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i/>
              </w:rPr>
              <w:t>Vjesnici proljeća</w:t>
            </w:r>
            <w:r w:rsidRPr="00274EAB">
              <w:rPr>
                <w:rFonts w:ascii="Times New Roman" w:hAnsi="Times New Roman" w:cs="Times New Roman"/>
              </w:rPr>
              <w:t xml:space="preserve"> – pjesmice.</w:t>
            </w:r>
          </w:p>
          <w:p w14:paraId="44AE42C5" w14:textId="77777777" w:rsidR="004015AF" w:rsidRPr="00274EAB" w:rsidRDefault="004015AF" w:rsidP="00274EA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 xml:space="preserve">Dan očeva (19.3.) – izrada bedževa i pjesmica </w:t>
            </w:r>
            <w:r w:rsidRPr="00274EAB">
              <w:rPr>
                <w:rFonts w:ascii="Times New Roman" w:hAnsi="Times New Roman" w:cs="Times New Roman"/>
                <w:i/>
              </w:rPr>
              <w:t>Al tata ti me voliš</w:t>
            </w:r>
            <w:r w:rsidRPr="00274EAB">
              <w:rPr>
                <w:rFonts w:ascii="Times New Roman" w:hAnsi="Times New Roman" w:cs="Times New Roman"/>
              </w:rPr>
              <w:t>.</w:t>
            </w:r>
          </w:p>
          <w:p w14:paraId="6C4464F1" w14:textId="77777777" w:rsidR="004015AF" w:rsidRPr="00274EAB" w:rsidRDefault="004015AF" w:rsidP="00274EA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Svjetski dan voda (22.3.) – istraživačke aktivnosti.</w:t>
            </w:r>
          </w:p>
          <w:p w14:paraId="16E1688A" w14:textId="77777777" w:rsidR="004015AF" w:rsidRPr="00274EAB" w:rsidRDefault="004015AF" w:rsidP="00274EA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Downov sindrom (21.3.) – različite čarape.</w:t>
            </w:r>
          </w:p>
          <w:p w14:paraId="60743AB1" w14:textId="77777777" w:rsidR="004015AF" w:rsidRPr="00274EAB" w:rsidRDefault="004015AF" w:rsidP="00274EA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Dan kazališta (27.3.) – poziv glumačke skupine.</w:t>
            </w:r>
          </w:p>
          <w:p w14:paraId="65FC79DB" w14:textId="77777777" w:rsidR="004015AF" w:rsidRPr="00274EAB" w:rsidRDefault="004015AF" w:rsidP="00274EA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Zdrava prehrana – izrada svog plana prehrane.</w:t>
            </w:r>
          </w:p>
          <w:p w14:paraId="21DBB36E" w14:textId="77777777" w:rsidR="004015AF" w:rsidRPr="00274EAB" w:rsidRDefault="004015AF" w:rsidP="00274EA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Sve ima svoje ime, nazivi predmeta, razne vrste stvari. Razvrstavanje zadanih pojmova u odgovarajuću skupinu.</w:t>
            </w:r>
          </w:p>
          <w:p w14:paraId="1A82D97F" w14:textId="77777777" w:rsidR="00CA5E94" w:rsidRDefault="004015AF" w:rsidP="00274E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Prepoznavanje slova Š, T, V, Z i Ž.</w:t>
            </w:r>
          </w:p>
          <w:p w14:paraId="28DE9077" w14:textId="77777777" w:rsidR="008A09B7" w:rsidRPr="00274EAB" w:rsidRDefault="008A09B7" w:rsidP="008A09B7">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Veliki petak (gledanje crtanog filma po izboru).</w:t>
            </w:r>
          </w:p>
          <w:p w14:paraId="7D58E8F6" w14:textId="77777777" w:rsidR="008A09B7" w:rsidRPr="00274EAB" w:rsidRDefault="008A09B7" w:rsidP="008A09B7">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 xml:space="preserve">Uskrs (9.4.) – uređenje sobe i razgovori o važnosti pružanja ljubavi i slušanja najmilijih. Izrada košarica za jaja i čestitki; </w:t>
            </w:r>
            <w:proofErr w:type="spellStart"/>
            <w:r w:rsidRPr="00274EAB">
              <w:rPr>
                <w:rFonts w:ascii="Times New Roman" w:hAnsi="Times New Roman" w:cs="Times New Roman"/>
              </w:rPr>
              <w:t>slikopjesme</w:t>
            </w:r>
            <w:proofErr w:type="spellEnd"/>
            <w:r w:rsidRPr="00274EAB">
              <w:rPr>
                <w:rFonts w:ascii="Times New Roman" w:hAnsi="Times New Roman" w:cs="Times New Roman"/>
              </w:rPr>
              <w:t xml:space="preserve"> </w:t>
            </w:r>
            <w:proofErr w:type="spellStart"/>
            <w:r w:rsidRPr="00274EAB">
              <w:rPr>
                <w:rFonts w:ascii="Times New Roman" w:hAnsi="Times New Roman" w:cs="Times New Roman"/>
                <w:i/>
              </w:rPr>
              <w:t>Zekina</w:t>
            </w:r>
            <w:proofErr w:type="spellEnd"/>
            <w:r w:rsidRPr="00274EAB">
              <w:rPr>
                <w:rFonts w:ascii="Times New Roman" w:hAnsi="Times New Roman" w:cs="Times New Roman"/>
                <w:i/>
              </w:rPr>
              <w:t xml:space="preserve"> košara</w:t>
            </w:r>
            <w:r w:rsidRPr="00274EAB">
              <w:rPr>
                <w:rFonts w:ascii="Times New Roman" w:hAnsi="Times New Roman" w:cs="Times New Roman"/>
              </w:rPr>
              <w:t xml:space="preserve"> i </w:t>
            </w:r>
            <w:r w:rsidRPr="00274EAB">
              <w:rPr>
                <w:rFonts w:ascii="Times New Roman" w:hAnsi="Times New Roman" w:cs="Times New Roman"/>
                <w:i/>
              </w:rPr>
              <w:t>Skriveni Uskrs</w:t>
            </w:r>
            <w:r w:rsidRPr="00274EAB">
              <w:rPr>
                <w:rFonts w:ascii="Times New Roman" w:hAnsi="Times New Roman" w:cs="Times New Roman"/>
              </w:rPr>
              <w:t>.</w:t>
            </w:r>
          </w:p>
          <w:p w14:paraId="047F59E2" w14:textId="77777777" w:rsidR="008A09B7" w:rsidRPr="00274EAB" w:rsidRDefault="008A09B7" w:rsidP="00274E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CA5E94" w:rsidRPr="00274EAB" w14:paraId="6F2B8C4D" w14:textId="77777777" w:rsidTr="00274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0" w:type="dxa"/>
          </w:tcPr>
          <w:p w14:paraId="5690A118" w14:textId="77777777" w:rsidR="00CA5E94" w:rsidRPr="00274EAB" w:rsidRDefault="00CA5E94" w:rsidP="00274EAB">
            <w:pPr>
              <w:jc w:val="center"/>
              <w:rPr>
                <w:rFonts w:ascii="Times New Roman" w:hAnsi="Times New Roman" w:cs="Times New Roman"/>
                <w:b w:val="0"/>
                <w:sz w:val="24"/>
                <w:szCs w:val="24"/>
              </w:rPr>
            </w:pPr>
            <w:r w:rsidRPr="00274EAB">
              <w:rPr>
                <w:rFonts w:ascii="Times New Roman" w:hAnsi="Times New Roman" w:cs="Times New Roman"/>
                <w:b w:val="0"/>
                <w:sz w:val="24"/>
                <w:szCs w:val="24"/>
              </w:rPr>
              <w:t>TRAVANJ</w:t>
            </w:r>
          </w:p>
        </w:tc>
        <w:tc>
          <w:tcPr>
            <w:tcW w:w="3093" w:type="dxa"/>
          </w:tcPr>
          <w:p w14:paraId="0580FBB3" w14:textId="77777777" w:rsidR="004015AF" w:rsidRPr="00274EAB" w:rsidRDefault="004015AF" w:rsidP="00274EAB">
            <w:pPr>
              <w:pStyle w:val="Normal1"/>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Svjetski dan šale, 1.4.</w:t>
            </w:r>
          </w:p>
          <w:p w14:paraId="4044BDAC" w14:textId="77777777" w:rsidR="004015AF" w:rsidRPr="00274EAB" w:rsidRDefault="004015AF" w:rsidP="00274EAB">
            <w:pPr>
              <w:pStyle w:val="Normal1"/>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Dan zdravlja (zdrava prehrana, voda za piće, važnost kretanja)</w:t>
            </w:r>
          </w:p>
          <w:p w14:paraId="6A01623D" w14:textId="77777777" w:rsidR="004015AF" w:rsidRPr="00274EAB" w:rsidRDefault="004015AF" w:rsidP="00274EAB">
            <w:pPr>
              <w:pStyle w:val="Normal1"/>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Dan planeta Zemlje</w:t>
            </w:r>
          </w:p>
          <w:p w14:paraId="5222B538" w14:textId="77777777" w:rsidR="004015AF" w:rsidRPr="00274EAB" w:rsidRDefault="004015AF" w:rsidP="00274EAB">
            <w:pPr>
              <w:pStyle w:val="Normal1"/>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Trava (slikanje)</w:t>
            </w:r>
          </w:p>
          <w:p w14:paraId="188F173D" w14:textId="77777777" w:rsidR="004015AF" w:rsidRPr="00274EAB" w:rsidRDefault="004015AF" w:rsidP="00274EAB">
            <w:pPr>
              <w:pStyle w:val="Normal1"/>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Proljetnice (prepoznavanje i izrada pomoću kolaž papira, škarica i ljepila)</w:t>
            </w:r>
          </w:p>
          <w:p w14:paraId="447B363C" w14:textId="77777777" w:rsidR="00CA5E94" w:rsidRPr="00274EAB" w:rsidRDefault="004015AF" w:rsidP="00274E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74EAB">
              <w:rPr>
                <w:rFonts w:ascii="Times New Roman" w:eastAsia="Times New Roman" w:hAnsi="Times New Roman" w:cs="Times New Roman"/>
                <w:sz w:val="24"/>
                <w:szCs w:val="24"/>
              </w:rPr>
              <w:t>Kazalište-lutkarska predstava (izrada lutkica na štapiću i izvođenje predstave)</w:t>
            </w:r>
          </w:p>
        </w:tc>
        <w:tc>
          <w:tcPr>
            <w:tcW w:w="2662" w:type="dxa"/>
          </w:tcPr>
          <w:p w14:paraId="45DC62AE" w14:textId="77777777" w:rsidR="004015AF" w:rsidRPr="00274EAB" w:rsidRDefault="004015AF" w:rsidP="00274EA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74EAB">
              <w:rPr>
                <w:rFonts w:ascii="Times New Roman" w:hAnsi="Times New Roman" w:cs="Times New Roman"/>
                <w:sz w:val="24"/>
                <w:szCs w:val="24"/>
              </w:rPr>
              <w:t>Svjetski dan zdravlja (7.4.)  pozvati medicinsku sestru ili doktora</w:t>
            </w:r>
            <w:r w:rsidRPr="00274EAB">
              <w:rPr>
                <w:rFonts w:ascii="Times New Roman" w:hAnsi="Times New Roman" w:cs="Times New Roman"/>
                <w:sz w:val="24"/>
                <w:szCs w:val="24"/>
              </w:rPr>
              <w:sym w:font="Wingdings" w:char="F0E0"/>
            </w:r>
            <w:r w:rsidRPr="00274EAB">
              <w:rPr>
                <w:rFonts w:ascii="Times New Roman" w:hAnsi="Times New Roman" w:cs="Times New Roman"/>
                <w:sz w:val="24"/>
                <w:szCs w:val="24"/>
              </w:rPr>
              <w:t xml:space="preserve"> osvijestiti zdrav način života, šetnje, igre na otvorenom</w:t>
            </w:r>
          </w:p>
          <w:p w14:paraId="6ACC9A84" w14:textId="77777777" w:rsidR="004015AF" w:rsidRPr="00274EAB" w:rsidRDefault="004015AF" w:rsidP="00274EA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74EAB">
              <w:rPr>
                <w:rFonts w:ascii="Times New Roman" w:hAnsi="Times New Roman" w:cs="Times New Roman"/>
                <w:sz w:val="24"/>
                <w:szCs w:val="24"/>
              </w:rPr>
              <w:t>Dan Planeta Zemlje (22.4.) razgovor o razdvajanju otpada, zašto je važno razdvajati otpad i izrada novih kanti za papir i plastiku.</w:t>
            </w:r>
          </w:p>
          <w:p w14:paraId="46509C7C" w14:textId="77777777" w:rsidR="00CA5E94" w:rsidRPr="00274EAB" w:rsidRDefault="004015AF" w:rsidP="00274E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74EAB">
              <w:rPr>
                <w:rFonts w:ascii="Times New Roman" w:hAnsi="Times New Roman" w:cs="Times New Roman"/>
                <w:sz w:val="24"/>
                <w:szCs w:val="24"/>
              </w:rPr>
              <w:t>Pripremanje za Sportski festival – upoznavanje s različitim vrstama sporta</w:t>
            </w:r>
          </w:p>
        </w:tc>
        <w:tc>
          <w:tcPr>
            <w:tcW w:w="2551" w:type="dxa"/>
          </w:tcPr>
          <w:p w14:paraId="1D90157E" w14:textId="77777777" w:rsidR="004015AF" w:rsidRPr="00274EAB" w:rsidRDefault="004015AF" w:rsidP="00274EA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 xml:space="preserve">Svjetski dan zdravlja (7.4.) – posjet Domu zdravlja u Kutjevu; </w:t>
            </w:r>
            <w:r w:rsidRPr="00274EAB">
              <w:rPr>
                <w:rFonts w:ascii="Times New Roman" w:hAnsi="Times New Roman" w:cs="Times New Roman"/>
                <w:i/>
              </w:rPr>
              <w:t>Zdrava pjesma</w:t>
            </w:r>
            <w:r w:rsidRPr="00274EAB">
              <w:rPr>
                <w:rFonts w:ascii="Times New Roman" w:hAnsi="Times New Roman" w:cs="Times New Roman"/>
              </w:rPr>
              <w:t xml:space="preserve"> i </w:t>
            </w:r>
            <w:r w:rsidRPr="00274EAB">
              <w:rPr>
                <w:rFonts w:ascii="Times New Roman" w:hAnsi="Times New Roman" w:cs="Times New Roman"/>
                <w:i/>
              </w:rPr>
              <w:t>Uredno dijete</w:t>
            </w:r>
            <w:r w:rsidRPr="00274EAB">
              <w:rPr>
                <w:rFonts w:ascii="Times New Roman" w:hAnsi="Times New Roman" w:cs="Times New Roman"/>
              </w:rPr>
              <w:t>.</w:t>
            </w:r>
          </w:p>
          <w:p w14:paraId="5EA18B6F" w14:textId="77777777" w:rsidR="004015AF" w:rsidRPr="00274EAB" w:rsidRDefault="004015AF" w:rsidP="00274EA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Moj kućni ljubimac – moje obveze, njegovo ime (sinteza i analiza) i kratka prezentacija (sudjeluju roditelji).</w:t>
            </w:r>
          </w:p>
          <w:p w14:paraId="766F0474" w14:textId="77777777" w:rsidR="004015AF" w:rsidRPr="00274EAB" w:rsidRDefault="004015AF" w:rsidP="00274EA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 xml:space="preserve">Dan planeta Zemlje – odvajanje otpada, recikliranje i kante za odvajanje otpada. </w:t>
            </w:r>
            <w:r w:rsidRPr="00274EAB">
              <w:rPr>
                <w:rFonts w:ascii="Times New Roman" w:hAnsi="Times New Roman" w:cs="Times New Roman"/>
                <w:i/>
              </w:rPr>
              <w:t>Eko himna</w:t>
            </w:r>
            <w:r w:rsidRPr="00274EAB">
              <w:rPr>
                <w:rFonts w:ascii="Times New Roman" w:hAnsi="Times New Roman" w:cs="Times New Roman"/>
              </w:rPr>
              <w:t xml:space="preserve"> i </w:t>
            </w:r>
            <w:r w:rsidRPr="00274EAB">
              <w:rPr>
                <w:rFonts w:ascii="Times New Roman" w:hAnsi="Times New Roman" w:cs="Times New Roman"/>
                <w:i/>
              </w:rPr>
              <w:t>Planeta Zemlja</w:t>
            </w:r>
            <w:r w:rsidRPr="00274EAB">
              <w:rPr>
                <w:rFonts w:ascii="Times New Roman" w:hAnsi="Times New Roman" w:cs="Times New Roman"/>
              </w:rPr>
              <w:t>.</w:t>
            </w:r>
          </w:p>
          <w:p w14:paraId="1C0ABBE5" w14:textId="77777777" w:rsidR="004015AF" w:rsidRPr="00274EAB" w:rsidRDefault="004015AF" w:rsidP="00274EA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Međunarodni dan dječje knjige – posjet Narodnoj knjižnici.</w:t>
            </w:r>
          </w:p>
          <w:p w14:paraId="62D70D71" w14:textId="77777777" w:rsidR="00CA5E94" w:rsidRPr="00274EAB" w:rsidRDefault="004015AF" w:rsidP="00274E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74EAB">
              <w:rPr>
                <w:rFonts w:ascii="Times New Roman" w:hAnsi="Times New Roman" w:cs="Times New Roman"/>
              </w:rPr>
              <w:t>Preslikavanje zadanog crteža.</w:t>
            </w:r>
          </w:p>
        </w:tc>
      </w:tr>
      <w:tr w:rsidR="00CA5E94" w:rsidRPr="00274EAB" w14:paraId="5D35B73D" w14:textId="77777777" w:rsidTr="00274EAB">
        <w:tc>
          <w:tcPr>
            <w:cnfStyle w:val="001000000000" w:firstRow="0" w:lastRow="0" w:firstColumn="1" w:lastColumn="0" w:oddVBand="0" w:evenVBand="0" w:oddHBand="0" w:evenHBand="0" w:firstRowFirstColumn="0" w:firstRowLastColumn="0" w:lastRowFirstColumn="0" w:lastRowLastColumn="0"/>
            <w:tcW w:w="1470" w:type="dxa"/>
          </w:tcPr>
          <w:p w14:paraId="74B26785" w14:textId="77777777" w:rsidR="00CA5E94" w:rsidRPr="00274EAB" w:rsidRDefault="00CA5E94" w:rsidP="00274EAB">
            <w:pPr>
              <w:jc w:val="center"/>
              <w:rPr>
                <w:rFonts w:ascii="Times New Roman" w:hAnsi="Times New Roman" w:cs="Times New Roman"/>
                <w:b w:val="0"/>
                <w:sz w:val="24"/>
                <w:szCs w:val="24"/>
              </w:rPr>
            </w:pPr>
            <w:r w:rsidRPr="00274EAB">
              <w:rPr>
                <w:rFonts w:ascii="Times New Roman" w:hAnsi="Times New Roman" w:cs="Times New Roman"/>
                <w:b w:val="0"/>
                <w:sz w:val="24"/>
                <w:szCs w:val="24"/>
              </w:rPr>
              <w:t>SVIBANJ</w:t>
            </w:r>
          </w:p>
        </w:tc>
        <w:tc>
          <w:tcPr>
            <w:tcW w:w="3093" w:type="dxa"/>
          </w:tcPr>
          <w:p w14:paraId="7B3A5BC3" w14:textId="77777777" w:rsidR="004015AF" w:rsidRPr="00274EAB" w:rsidRDefault="004015AF" w:rsidP="00274EAB">
            <w:pPr>
              <w:pStyle w:val="Normal1"/>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Majčin dan (druga nedjelja u mjesecu) (izrada poklona za majku, razgovor s djecom o njihovim majkama)</w:t>
            </w:r>
          </w:p>
          <w:p w14:paraId="08DF5130" w14:textId="77777777" w:rsidR="004015AF" w:rsidRPr="00274EAB" w:rsidRDefault="004015AF" w:rsidP="00274EAB">
            <w:pPr>
              <w:pStyle w:val="Normal1"/>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Upoznavanje sa životinjama koje žive na drugim kontinentima</w:t>
            </w:r>
          </w:p>
          <w:p w14:paraId="7A3A4FF6" w14:textId="77777777" w:rsidR="004015AF" w:rsidRPr="00274EAB" w:rsidRDefault="004015AF" w:rsidP="00274EAB">
            <w:pPr>
              <w:pStyle w:val="Normal1"/>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Međunarodni dan obitelji 15.5. (crtanje i imenovanje članova svojih obitelji)</w:t>
            </w:r>
          </w:p>
          <w:p w14:paraId="2A1A930B" w14:textId="77777777" w:rsidR="004015AF" w:rsidRPr="00274EAB" w:rsidRDefault="004015AF" w:rsidP="00274EAB">
            <w:pPr>
              <w:pStyle w:val="Normal1"/>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 xml:space="preserve">Svjetski dan sporta 29.5. (razne sportske igre na </w:t>
            </w:r>
            <w:r w:rsidRPr="00274EAB">
              <w:rPr>
                <w:rFonts w:ascii="Times New Roman" w:eastAsia="Times New Roman" w:hAnsi="Times New Roman" w:cs="Times New Roman"/>
                <w:sz w:val="24"/>
                <w:szCs w:val="24"/>
              </w:rPr>
              <w:lastRenderedPageBreak/>
              <w:t>otvorenom i zatvorenom, poticanje djece na redovnu tjelovježbu, natjecateljske igre, razvijanje zajedništva i timskog duha)</w:t>
            </w:r>
          </w:p>
          <w:p w14:paraId="5887DE71" w14:textId="77777777" w:rsidR="00CA5E94" w:rsidRPr="00274EAB" w:rsidRDefault="004015AF" w:rsidP="00274E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74EAB">
              <w:rPr>
                <w:rFonts w:ascii="Times New Roman" w:eastAsia="Times New Roman" w:hAnsi="Times New Roman" w:cs="Times New Roman"/>
                <w:sz w:val="24"/>
                <w:szCs w:val="24"/>
              </w:rPr>
              <w:t xml:space="preserve">Život biljke – od </w:t>
            </w:r>
            <w:proofErr w:type="spellStart"/>
            <w:r w:rsidRPr="00274EAB">
              <w:rPr>
                <w:rFonts w:ascii="Times New Roman" w:eastAsia="Times New Roman" w:hAnsi="Times New Roman" w:cs="Times New Roman"/>
                <w:sz w:val="24"/>
                <w:szCs w:val="24"/>
              </w:rPr>
              <w:t>sjemana</w:t>
            </w:r>
            <w:proofErr w:type="spellEnd"/>
            <w:r w:rsidRPr="00274EAB">
              <w:rPr>
                <w:rFonts w:ascii="Times New Roman" w:eastAsia="Times New Roman" w:hAnsi="Times New Roman" w:cs="Times New Roman"/>
                <w:sz w:val="24"/>
                <w:szCs w:val="24"/>
              </w:rPr>
              <w:t xml:space="preserve"> do stabljike</w:t>
            </w:r>
          </w:p>
        </w:tc>
        <w:tc>
          <w:tcPr>
            <w:tcW w:w="2662" w:type="dxa"/>
          </w:tcPr>
          <w:p w14:paraId="6F6D7FE5" w14:textId="77777777" w:rsidR="004015AF" w:rsidRPr="00274EAB" w:rsidRDefault="004015AF" w:rsidP="00274EA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74EAB">
              <w:rPr>
                <w:rFonts w:ascii="Times New Roman" w:hAnsi="Times New Roman" w:cs="Times New Roman"/>
                <w:sz w:val="24"/>
                <w:szCs w:val="24"/>
              </w:rPr>
              <w:lastRenderedPageBreak/>
              <w:t>Razgovor o zanimanjima (što žele biti kada odrastu).</w:t>
            </w:r>
          </w:p>
          <w:p w14:paraId="56D07524" w14:textId="77777777" w:rsidR="004015AF" w:rsidRPr="00274EAB" w:rsidRDefault="004015AF" w:rsidP="00274EA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74EAB">
              <w:rPr>
                <w:rFonts w:ascii="Times New Roman" w:hAnsi="Times New Roman" w:cs="Times New Roman"/>
                <w:sz w:val="24"/>
                <w:szCs w:val="24"/>
              </w:rPr>
              <w:t>Organizirati zanimanja po centrima (pekar, vatrogasac, policajac, doktor, učitelj).</w:t>
            </w:r>
          </w:p>
          <w:p w14:paraId="162AD726" w14:textId="77777777" w:rsidR="004015AF" w:rsidRPr="00274EAB" w:rsidRDefault="004015AF" w:rsidP="00274EA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74EAB">
              <w:rPr>
                <w:rFonts w:ascii="Times New Roman" w:hAnsi="Times New Roman" w:cs="Times New Roman"/>
                <w:sz w:val="24"/>
                <w:szCs w:val="24"/>
              </w:rPr>
              <w:t>Otkrivanje zanimanja pomoću zagonetki.</w:t>
            </w:r>
          </w:p>
          <w:p w14:paraId="048C83F5" w14:textId="77777777" w:rsidR="004015AF" w:rsidRPr="00274EAB" w:rsidRDefault="004015AF" w:rsidP="00274EA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74EAB">
              <w:rPr>
                <w:rFonts w:ascii="Times New Roman" w:hAnsi="Times New Roman" w:cs="Times New Roman"/>
                <w:sz w:val="24"/>
                <w:szCs w:val="24"/>
              </w:rPr>
              <w:t>Izrada bedževa o zanimanjima.</w:t>
            </w:r>
          </w:p>
          <w:p w14:paraId="1DAEF57E" w14:textId="77777777" w:rsidR="004015AF" w:rsidRPr="00274EAB" w:rsidRDefault="004015AF" w:rsidP="00274EA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74EAB">
              <w:rPr>
                <w:rFonts w:ascii="Times New Roman" w:hAnsi="Times New Roman" w:cs="Times New Roman"/>
                <w:sz w:val="24"/>
                <w:szCs w:val="24"/>
              </w:rPr>
              <w:lastRenderedPageBreak/>
              <w:t>Razgovor o obitelji i izrada obiteljskog stabla.</w:t>
            </w:r>
          </w:p>
          <w:p w14:paraId="5C0CB20C" w14:textId="77777777" w:rsidR="004015AF" w:rsidRPr="00274EAB" w:rsidRDefault="004015AF" w:rsidP="00274EA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74EAB">
              <w:rPr>
                <w:rFonts w:ascii="Times New Roman" w:hAnsi="Times New Roman" w:cs="Times New Roman"/>
                <w:sz w:val="24"/>
                <w:szCs w:val="24"/>
              </w:rPr>
              <w:t>Majčin dan (14.5.) izrada čestitki za majke.</w:t>
            </w:r>
          </w:p>
          <w:p w14:paraId="6E1756F1" w14:textId="77777777" w:rsidR="004015AF" w:rsidRPr="00274EAB" w:rsidRDefault="004015AF" w:rsidP="00274EA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74EAB">
              <w:rPr>
                <w:rFonts w:ascii="Times New Roman" w:hAnsi="Times New Roman" w:cs="Times New Roman"/>
                <w:sz w:val="24"/>
                <w:szCs w:val="24"/>
              </w:rPr>
              <w:t>Dan državnosti (30.5.) upoznavanje sa zavičajem, Slavonija, narodni običaji i kulturna baština našeg kraja</w:t>
            </w:r>
          </w:p>
          <w:p w14:paraId="106F3A90" w14:textId="77777777" w:rsidR="00CA5E94" w:rsidRPr="00274EAB" w:rsidRDefault="004015AF" w:rsidP="00274E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74EAB">
              <w:rPr>
                <w:rFonts w:ascii="Times New Roman" w:hAnsi="Times New Roman" w:cs="Times New Roman"/>
                <w:sz w:val="24"/>
                <w:szCs w:val="24"/>
              </w:rPr>
              <w:t>Pripremanje za Sportski festival</w:t>
            </w:r>
          </w:p>
        </w:tc>
        <w:tc>
          <w:tcPr>
            <w:tcW w:w="2551" w:type="dxa"/>
          </w:tcPr>
          <w:p w14:paraId="16266614" w14:textId="77777777" w:rsidR="004015AF" w:rsidRPr="00274EAB" w:rsidRDefault="004015AF" w:rsidP="00274EA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lastRenderedPageBreak/>
              <w:t xml:space="preserve">Majčin dan (8.5.) – izrada cvjetova i čestitki, recitacija </w:t>
            </w:r>
            <w:r w:rsidRPr="00274EAB">
              <w:rPr>
                <w:rFonts w:ascii="Times New Roman" w:hAnsi="Times New Roman" w:cs="Times New Roman"/>
                <w:i/>
              </w:rPr>
              <w:t>Majka</w:t>
            </w:r>
            <w:r w:rsidRPr="00274EAB">
              <w:rPr>
                <w:rFonts w:ascii="Times New Roman" w:hAnsi="Times New Roman" w:cs="Times New Roman"/>
              </w:rPr>
              <w:t xml:space="preserve"> (djeca sama smišljaju recitacije).</w:t>
            </w:r>
          </w:p>
          <w:p w14:paraId="5A26D6D8" w14:textId="77777777" w:rsidR="004015AF" w:rsidRPr="00274EAB" w:rsidRDefault="004015AF" w:rsidP="00274EA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Sinteza i analiza u igri i aktivnostima.</w:t>
            </w:r>
          </w:p>
          <w:p w14:paraId="1F0D048C" w14:textId="77777777" w:rsidR="004015AF" w:rsidRPr="00274EAB" w:rsidRDefault="004015AF" w:rsidP="00274EA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Sportski festival – mogu sve, ako to želim?!</w:t>
            </w:r>
          </w:p>
          <w:p w14:paraId="51742DCC" w14:textId="77777777" w:rsidR="004015AF" w:rsidRPr="00274EAB" w:rsidRDefault="004015AF" w:rsidP="00274EA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Pjesmice o sportu (</w:t>
            </w:r>
            <w:r w:rsidRPr="00274EAB">
              <w:rPr>
                <w:rFonts w:ascii="Times New Roman" w:hAnsi="Times New Roman" w:cs="Times New Roman"/>
                <w:i/>
              </w:rPr>
              <w:t>Koš, koš; Lako je naučiti plivati</w:t>
            </w:r>
            <w:r w:rsidRPr="00274EAB">
              <w:rPr>
                <w:rFonts w:ascii="Times New Roman" w:hAnsi="Times New Roman" w:cs="Times New Roman"/>
              </w:rPr>
              <w:t>).</w:t>
            </w:r>
          </w:p>
          <w:p w14:paraId="710DDB20" w14:textId="77777777" w:rsidR="004015AF" w:rsidRPr="00274EAB" w:rsidRDefault="004015AF" w:rsidP="00274EA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Što sve mogu biti kad odrastem? – centri aktivnosti.</w:t>
            </w:r>
          </w:p>
          <w:p w14:paraId="3B9C49AB" w14:textId="77777777" w:rsidR="004015AF" w:rsidRPr="00274EAB" w:rsidRDefault="004015AF" w:rsidP="00274EA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Izrada obiteljskog stabla.</w:t>
            </w:r>
          </w:p>
          <w:p w14:paraId="75C30673" w14:textId="77777777" w:rsidR="004015AF" w:rsidRPr="00274EAB" w:rsidRDefault="004015AF" w:rsidP="00274EA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Priprema za završnu priredbu.</w:t>
            </w:r>
          </w:p>
          <w:p w14:paraId="55DB681B" w14:textId="77777777" w:rsidR="00CA5E94" w:rsidRPr="00274EAB" w:rsidRDefault="004015AF" w:rsidP="00274E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74EAB">
              <w:rPr>
                <w:rFonts w:ascii="Times New Roman" w:hAnsi="Times New Roman" w:cs="Times New Roman"/>
              </w:rPr>
              <w:lastRenderedPageBreak/>
              <w:t>Sadnja vrta (svatko posadi jednu biljku koju sam izabere i uzgajamo vrt na terasi).</w:t>
            </w:r>
          </w:p>
        </w:tc>
      </w:tr>
      <w:tr w:rsidR="00CA5E94" w:rsidRPr="00274EAB" w14:paraId="1198028D" w14:textId="77777777" w:rsidTr="00274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0" w:type="dxa"/>
          </w:tcPr>
          <w:p w14:paraId="70C37A6C" w14:textId="77777777" w:rsidR="00CA5E94" w:rsidRPr="00274EAB" w:rsidRDefault="00CA5E94" w:rsidP="00274EAB">
            <w:pPr>
              <w:jc w:val="center"/>
              <w:rPr>
                <w:rFonts w:ascii="Times New Roman" w:hAnsi="Times New Roman" w:cs="Times New Roman"/>
                <w:b w:val="0"/>
                <w:sz w:val="24"/>
                <w:szCs w:val="24"/>
              </w:rPr>
            </w:pPr>
            <w:r w:rsidRPr="00274EAB">
              <w:rPr>
                <w:rFonts w:ascii="Times New Roman" w:hAnsi="Times New Roman" w:cs="Times New Roman"/>
                <w:b w:val="0"/>
                <w:sz w:val="24"/>
                <w:szCs w:val="24"/>
              </w:rPr>
              <w:lastRenderedPageBreak/>
              <w:t>LIPANJ</w:t>
            </w:r>
          </w:p>
        </w:tc>
        <w:tc>
          <w:tcPr>
            <w:tcW w:w="3093" w:type="dxa"/>
          </w:tcPr>
          <w:p w14:paraId="163C6438" w14:textId="77777777" w:rsidR="004015AF" w:rsidRPr="00274EAB" w:rsidRDefault="004015AF" w:rsidP="00274EAB">
            <w:pPr>
              <w:pStyle w:val="Normal1"/>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Međunarodni dan roditelja 1.6.</w:t>
            </w:r>
          </w:p>
          <w:p w14:paraId="25DD69E0" w14:textId="77777777" w:rsidR="004015AF" w:rsidRPr="00274EAB" w:rsidRDefault="004015AF" w:rsidP="00274EAB">
            <w:pPr>
              <w:pStyle w:val="Normal1"/>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Tjelesne aktivnosti (boravak na otvorenom i natjecateljske igre)</w:t>
            </w:r>
          </w:p>
          <w:p w14:paraId="3A336C53" w14:textId="77777777" w:rsidR="004015AF" w:rsidRPr="00274EAB" w:rsidRDefault="004015AF" w:rsidP="00274EAB">
            <w:pPr>
              <w:pStyle w:val="Normal1"/>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Svjetski dan zaštite okoliša 5.6. (dodatan razgovor i poticanje na odvajanje otpada u pripadajuće kante)</w:t>
            </w:r>
          </w:p>
          <w:p w14:paraId="61CF7D99" w14:textId="77777777" w:rsidR="004015AF" w:rsidRPr="00274EAB" w:rsidRDefault="004015AF" w:rsidP="00274EAB">
            <w:pPr>
              <w:pStyle w:val="Normal1"/>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Prvi dan ljeta 21.6. (ljetne igre na otvorenom)</w:t>
            </w:r>
          </w:p>
          <w:p w14:paraId="7012416D" w14:textId="77777777" w:rsidR="004015AF" w:rsidRPr="00274EAB" w:rsidRDefault="004015AF" w:rsidP="00274EAB">
            <w:pPr>
              <w:pStyle w:val="Normal1"/>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Promatranje prirode i prepoznavanje novog bilja u okolini</w:t>
            </w:r>
          </w:p>
          <w:p w14:paraId="0764F38E" w14:textId="77777777" w:rsidR="00CA5E94" w:rsidRPr="00274EAB" w:rsidRDefault="004015AF" w:rsidP="00274E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74EAB">
              <w:rPr>
                <w:rFonts w:ascii="Times New Roman" w:eastAsia="Times New Roman" w:hAnsi="Times New Roman" w:cs="Times New Roman"/>
                <w:sz w:val="24"/>
                <w:szCs w:val="24"/>
              </w:rPr>
              <w:t>More i morske životinje (likovne aktivnosti, igrokaz, čitanje priča, pjesmice, razgovor)</w:t>
            </w:r>
          </w:p>
        </w:tc>
        <w:tc>
          <w:tcPr>
            <w:tcW w:w="2662" w:type="dxa"/>
          </w:tcPr>
          <w:p w14:paraId="46E032ED" w14:textId="77777777" w:rsidR="004015AF" w:rsidRPr="00274EAB" w:rsidRDefault="004015AF" w:rsidP="00274EA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74EAB">
              <w:rPr>
                <w:rFonts w:ascii="Times New Roman" w:hAnsi="Times New Roman" w:cs="Times New Roman"/>
                <w:sz w:val="24"/>
                <w:szCs w:val="24"/>
              </w:rPr>
              <w:t>Pripreme za završnu priredbu.</w:t>
            </w:r>
          </w:p>
          <w:p w14:paraId="220E8B9C" w14:textId="77777777" w:rsidR="004015AF" w:rsidRPr="00274EAB" w:rsidRDefault="004015AF" w:rsidP="00274EA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74EAB">
              <w:rPr>
                <w:rFonts w:ascii="Times New Roman" w:hAnsi="Times New Roman" w:cs="Times New Roman"/>
                <w:sz w:val="24"/>
                <w:szCs w:val="24"/>
              </w:rPr>
              <w:t>Razlika između voća i povrća.</w:t>
            </w:r>
          </w:p>
          <w:p w14:paraId="230EAD86" w14:textId="77777777" w:rsidR="004015AF" w:rsidRPr="00274EAB" w:rsidRDefault="004015AF" w:rsidP="00274EA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74EAB">
              <w:rPr>
                <w:rFonts w:ascii="Times New Roman" w:hAnsi="Times New Roman" w:cs="Times New Roman"/>
                <w:sz w:val="24"/>
                <w:szCs w:val="24"/>
              </w:rPr>
              <w:t>Radionica o zdravoj prehrani (izrada piramide, pravljenje zdravih napitaka, voćne salate), igrokaz „ Tužni kelj“</w:t>
            </w:r>
          </w:p>
          <w:p w14:paraId="0523BCF5" w14:textId="77777777" w:rsidR="004015AF" w:rsidRPr="00274EAB" w:rsidRDefault="004015AF" w:rsidP="00274EA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74EAB">
              <w:rPr>
                <w:rFonts w:ascii="Times New Roman" w:hAnsi="Times New Roman" w:cs="Times New Roman"/>
                <w:sz w:val="24"/>
                <w:szCs w:val="24"/>
              </w:rPr>
              <w:t>Prvi dan ljeta (21.6.) aktivnosti na otvorenom.</w:t>
            </w:r>
          </w:p>
          <w:p w14:paraId="4714BD39" w14:textId="77777777" w:rsidR="004015AF" w:rsidRPr="00274EAB" w:rsidRDefault="004015AF" w:rsidP="00274EA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74EAB">
              <w:rPr>
                <w:rFonts w:ascii="Times New Roman" w:hAnsi="Times New Roman" w:cs="Times New Roman"/>
                <w:sz w:val="24"/>
                <w:szCs w:val="24"/>
              </w:rPr>
              <w:t>Učenje brojeva od 1 do 10.</w:t>
            </w:r>
          </w:p>
          <w:p w14:paraId="01AC12B8" w14:textId="77777777" w:rsidR="004015AF" w:rsidRPr="00274EAB" w:rsidRDefault="004015AF" w:rsidP="00274EA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74EAB">
              <w:rPr>
                <w:rFonts w:ascii="Times New Roman" w:hAnsi="Times New Roman" w:cs="Times New Roman"/>
                <w:sz w:val="24"/>
                <w:szCs w:val="24"/>
              </w:rPr>
              <w:t xml:space="preserve">Eksperiment s vodom </w:t>
            </w:r>
            <w:r w:rsidRPr="00274EAB">
              <w:rPr>
                <w:rFonts w:ascii="Times New Roman" w:hAnsi="Times New Roman" w:cs="Times New Roman"/>
                <w:i/>
                <w:sz w:val="24"/>
                <w:szCs w:val="24"/>
              </w:rPr>
              <w:t>Što pliva, a što tone</w:t>
            </w:r>
            <w:r w:rsidRPr="00274EAB">
              <w:rPr>
                <w:rFonts w:ascii="Times New Roman" w:hAnsi="Times New Roman" w:cs="Times New Roman"/>
                <w:sz w:val="24"/>
                <w:szCs w:val="24"/>
              </w:rPr>
              <w:t>.</w:t>
            </w:r>
          </w:p>
          <w:p w14:paraId="4156DC9C" w14:textId="77777777" w:rsidR="004015AF" w:rsidRPr="00274EAB" w:rsidRDefault="004015AF" w:rsidP="00274EA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74EAB">
              <w:rPr>
                <w:rFonts w:ascii="Times New Roman" w:hAnsi="Times New Roman" w:cs="Times New Roman"/>
                <w:sz w:val="24"/>
                <w:szCs w:val="24"/>
              </w:rPr>
              <w:t>Izrada morskih životinja, raznim tehnikama.</w:t>
            </w:r>
          </w:p>
          <w:p w14:paraId="3C5A1641" w14:textId="77777777" w:rsidR="00CA5E94" w:rsidRPr="00274EAB" w:rsidRDefault="004015AF" w:rsidP="00274E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74EAB">
              <w:rPr>
                <w:rFonts w:ascii="Times New Roman" w:hAnsi="Times New Roman" w:cs="Times New Roman"/>
                <w:sz w:val="24"/>
                <w:szCs w:val="24"/>
              </w:rPr>
              <w:t>Razlika između ljetne i zimske odjeće.</w:t>
            </w:r>
          </w:p>
        </w:tc>
        <w:tc>
          <w:tcPr>
            <w:tcW w:w="2551" w:type="dxa"/>
          </w:tcPr>
          <w:p w14:paraId="67149454" w14:textId="77777777" w:rsidR="004015AF" w:rsidRPr="00274EAB" w:rsidRDefault="004015AF" w:rsidP="00274EA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Polazak u školu: što sve radimo u školi, gdje je škola u Kutjevu, tko ide u školu?</w:t>
            </w:r>
          </w:p>
          <w:p w14:paraId="1B8B36C1" w14:textId="77777777" w:rsidR="004015AF" w:rsidRPr="00274EAB" w:rsidRDefault="004015AF" w:rsidP="00274EA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Ljetna odjeća.</w:t>
            </w:r>
          </w:p>
          <w:p w14:paraId="46C05498" w14:textId="77777777" w:rsidR="004015AF" w:rsidRPr="00274EAB" w:rsidRDefault="004015AF" w:rsidP="00274EA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Predmeti koji su nam potrebni za odlazak na more ili bazen? Zaštita od Sunca, kako se štitimo.</w:t>
            </w:r>
          </w:p>
          <w:p w14:paraId="5B7A13D3" w14:textId="77777777" w:rsidR="004015AF" w:rsidRPr="00274EAB" w:rsidRDefault="004015AF" w:rsidP="00274EA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Morske životinje (izrada morskog dna).</w:t>
            </w:r>
          </w:p>
          <w:p w14:paraId="75575FDD" w14:textId="77777777" w:rsidR="004015AF" w:rsidRPr="00274EAB" w:rsidRDefault="004015AF" w:rsidP="00274EA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 xml:space="preserve">Pjesmica </w:t>
            </w:r>
            <w:r w:rsidRPr="00274EAB">
              <w:rPr>
                <w:rFonts w:ascii="Times New Roman" w:hAnsi="Times New Roman" w:cs="Times New Roman"/>
                <w:i/>
              </w:rPr>
              <w:t>Gdje riba ribi grize rep</w:t>
            </w:r>
            <w:r w:rsidRPr="00274EAB">
              <w:rPr>
                <w:rFonts w:ascii="Times New Roman" w:hAnsi="Times New Roman" w:cs="Times New Roman"/>
              </w:rPr>
              <w:t>.</w:t>
            </w:r>
          </w:p>
          <w:p w14:paraId="340595CD" w14:textId="77777777" w:rsidR="004015AF" w:rsidRPr="00274EAB" w:rsidRDefault="004015AF" w:rsidP="00274EA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Analiza i sinteza.</w:t>
            </w:r>
          </w:p>
          <w:p w14:paraId="55509E55" w14:textId="77777777" w:rsidR="004015AF" w:rsidRPr="00274EAB" w:rsidRDefault="004015AF" w:rsidP="00274EA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Piknik.</w:t>
            </w:r>
          </w:p>
          <w:p w14:paraId="10D6F9F3" w14:textId="77777777" w:rsidR="004015AF" w:rsidRPr="00274EAB" w:rsidRDefault="004015AF" w:rsidP="00274EA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Festival graševine – popratne aktivnosti.</w:t>
            </w:r>
          </w:p>
          <w:p w14:paraId="223F954E" w14:textId="77777777" w:rsidR="004015AF" w:rsidRPr="00274EAB" w:rsidRDefault="00B57943" w:rsidP="00274EA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Izlet </w:t>
            </w:r>
          </w:p>
          <w:p w14:paraId="7C4F8362" w14:textId="77777777" w:rsidR="004015AF" w:rsidRPr="00274EAB" w:rsidRDefault="004015AF" w:rsidP="00274EA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Aktivnosti s vodom.</w:t>
            </w:r>
          </w:p>
          <w:p w14:paraId="117053B2" w14:textId="77777777" w:rsidR="004015AF" w:rsidRPr="00274EAB" w:rsidRDefault="004015AF" w:rsidP="00274EA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Razne igre na zraku.</w:t>
            </w:r>
          </w:p>
          <w:p w14:paraId="1D478857" w14:textId="77777777" w:rsidR="004015AF" w:rsidRPr="00274EAB" w:rsidRDefault="004015AF" w:rsidP="00274EA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Prvi dan ljeta (21.6.) – osnovne značajke.</w:t>
            </w:r>
          </w:p>
          <w:p w14:paraId="5C463FAE" w14:textId="77777777" w:rsidR="00B57943" w:rsidRDefault="004015AF" w:rsidP="00274E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 xml:space="preserve">Završna priredba (igrokazi, </w:t>
            </w:r>
            <w:proofErr w:type="spellStart"/>
            <w:r w:rsidRPr="00274EAB">
              <w:rPr>
                <w:rFonts w:ascii="Times New Roman" w:hAnsi="Times New Roman" w:cs="Times New Roman"/>
              </w:rPr>
              <w:t>rec</w:t>
            </w:r>
            <w:proofErr w:type="spellEnd"/>
          </w:p>
          <w:p w14:paraId="0E05DA65" w14:textId="77777777" w:rsidR="00CA5E94" w:rsidRPr="00274EAB" w:rsidRDefault="004015AF" w:rsidP="00274E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roofErr w:type="spellStart"/>
            <w:r w:rsidRPr="00274EAB">
              <w:rPr>
                <w:rFonts w:ascii="Times New Roman" w:hAnsi="Times New Roman" w:cs="Times New Roman"/>
              </w:rPr>
              <w:t>itacije</w:t>
            </w:r>
            <w:proofErr w:type="spellEnd"/>
            <w:r w:rsidRPr="00274EAB">
              <w:rPr>
                <w:rFonts w:ascii="Times New Roman" w:hAnsi="Times New Roman" w:cs="Times New Roman"/>
              </w:rPr>
              <w:t xml:space="preserve">, pjesmice, </w:t>
            </w:r>
            <w:proofErr w:type="spellStart"/>
            <w:r w:rsidRPr="00274EAB">
              <w:rPr>
                <w:rFonts w:ascii="Times New Roman" w:hAnsi="Times New Roman" w:cs="Times New Roman"/>
              </w:rPr>
              <w:t>igralice</w:t>
            </w:r>
            <w:proofErr w:type="spellEnd"/>
            <w:r w:rsidRPr="00274EAB">
              <w:rPr>
                <w:rFonts w:ascii="Times New Roman" w:hAnsi="Times New Roman" w:cs="Times New Roman"/>
              </w:rPr>
              <w:t>).</w:t>
            </w:r>
          </w:p>
        </w:tc>
      </w:tr>
      <w:tr w:rsidR="004015AF" w:rsidRPr="00274EAB" w14:paraId="072348EC" w14:textId="77777777" w:rsidTr="00274EAB">
        <w:tc>
          <w:tcPr>
            <w:cnfStyle w:val="001000000000" w:firstRow="0" w:lastRow="0" w:firstColumn="1" w:lastColumn="0" w:oddVBand="0" w:evenVBand="0" w:oddHBand="0" w:evenHBand="0" w:firstRowFirstColumn="0" w:firstRowLastColumn="0" w:lastRowFirstColumn="0" w:lastRowLastColumn="0"/>
            <w:tcW w:w="1470" w:type="dxa"/>
          </w:tcPr>
          <w:p w14:paraId="0FA694FF" w14:textId="77777777" w:rsidR="004015AF" w:rsidRPr="00274EAB" w:rsidRDefault="004015AF" w:rsidP="00274EAB">
            <w:pPr>
              <w:jc w:val="center"/>
              <w:rPr>
                <w:rFonts w:ascii="Times New Roman" w:hAnsi="Times New Roman" w:cs="Times New Roman"/>
                <w:b w:val="0"/>
                <w:sz w:val="24"/>
                <w:szCs w:val="24"/>
              </w:rPr>
            </w:pPr>
            <w:r w:rsidRPr="00274EAB">
              <w:rPr>
                <w:rFonts w:ascii="Times New Roman" w:hAnsi="Times New Roman" w:cs="Times New Roman"/>
                <w:b w:val="0"/>
                <w:sz w:val="24"/>
                <w:szCs w:val="24"/>
              </w:rPr>
              <w:t>SRPANJ</w:t>
            </w:r>
          </w:p>
        </w:tc>
        <w:tc>
          <w:tcPr>
            <w:tcW w:w="3093" w:type="dxa"/>
          </w:tcPr>
          <w:p w14:paraId="04AEAFD7" w14:textId="77777777" w:rsidR="004015AF" w:rsidRPr="00274EAB" w:rsidRDefault="004015AF" w:rsidP="00274EAB">
            <w:pPr>
              <w:pStyle w:val="Normal1"/>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Istraživačke aktivnosti sa pijeskom, vodom i ostalim prirodnim materijalima</w:t>
            </w:r>
          </w:p>
          <w:p w14:paraId="3C9C7D3C" w14:textId="77777777" w:rsidR="004015AF" w:rsidRPr="00274EAB" w:rsidRDefault="004015AF" w:rsidP="00274EAB">
            <w:pPr>
              <w:pStyle w:val="Normal1"/>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Boravak na otvorenom</w:t>
            </w:r>
          </w:p>
          <w:p w14:paraId="5A7D2E21" w14:textId="77777777" w:rsidR="004015AF" w:rsidRPr="00274EAB" w:rsidRDefault="004015AF" w:rsidP="00274EAB">
            <w:pPr>
              <w:pStyle w:val="Normal1"/>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roofErr w:type="spellStart"/>
            <w:r w:rsidRPr="00274EAB">
              <w:rPr>
                <w:rFonts w:ascii="Times New Roman" w:eastAsia="Times New Roman" w:hAnsi="Times New Roman" w:cs="Times New Roman"/>
                <w:sz w:val="24"/>
                <w:szCs w:val="24"/>
              </w:rPr>
              <w:lastRenderedPageBreak/>
              <w:t>Sušanje</w:t>
            </w:r>
            <w:proofErr w:type="spellEnd"/>
            <w:r w:rsidRPr="00274EAB">
              <w:rPr>
                <w:rFonts w:ascii="Times New Roman" w:eastAsia="Times New Roman" w:hAnsi="Times New Roman" w:cs="Times New Roman"/>
                <w:sz w:val="24"/>
                <w:szCs w:val="24"/>
              </w:rPr>
              <w:t xml:space="preserve"> i oponašanje zvukova iz prirode</w:t>
            </w:r>
          </w:p>
          <w:p w14:paraId="0F5F7ED5" w14:textId="77777777" w:rsidR="004015AF" w:rsidRPr="00274EAB" w:rsidRDefault="004015AF" w:rsidP="00274EAB">
            <w:pPr>
              <w:pStyle w:val="Normal1"/>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Dan biciklista 16.7. ( razvoj svijesti o biciklistima u prometu, prepoznavanje različitih vrsta vozila)</w:t>
            </w:r>
          </w:p>
          <w:p w14:paraId="5D9178DC" w14:textId="77777777" w:rsidR="004015AF" w:rsidRPr="00274EAB" w:rsidRDefault="004015AF" w:rsidP="00274EAB">
            <w:pPr>
              <w:pStyle w:val="Normal1"/>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Likovne aktivnosti vezane uz ljeto i more</w:t>
            </w:r>
          </w:p>
        </w:tc>
        <w:tc>
          <w:tcPr>
            <w:tcW w:w="2662" w:type="dxa"/>
          </w:tcPr>
          <w:p w14:paraId="30D674B4" w14:textId="77777777" w:rsidR="004015AF" w:rsidRPr="00274EAB" w:rsidRDefault="004015AF" w:rsidP="00274EA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74EAB">
              <w:rPr>
                <w:rFonts w:ascii="Times New Roman" w:hAnsi="Times New Roman" w:cs="Times New Roman"/>
                <w:sz w:val="24"/>
                <w:szCs w:val="24"/>
              </w:rPr>
              <w:lastRenderedPageBreak/>
              <w:t xml:space="preserve">Svjetski dan čokolade (7.7.) pjesmica </w:t>
            </w:r>
            <w:r w:rsidRPr="00274EAB">
              <w:rPr>
                <w:rFonts w:ascii="Times New Roman" w:hAnsi="Times New Roman" w:cs="Times New Roman"/>
                <w:i/>
                <w:sz w:val="24"/>
                <w:szCs w:val="24"/>
              </w:rPr>
              <w:t>Ti si moja čokolada</w:t>
            </w:r>
            <w:r w:rsidRPr="00274EAB">
              <w:rPr>
                <w:rFonts w:ascii="Times New Roman" w:hAnsi="Times New Roman" w:cs="Times New Roman"/>
                <w:sz w:val="24"/>
                <w:szCs w:val="24"/>
              </w:rPr>
              <w:t xml:space="preserve"> i </w:t>
            </w:r>
            <w:r w:rsidRPr="00274EAB">
              <w:rPr>
                <w:rFonts w:ascii="Times New Roman" w:hAnsi="Times New Roman" w:cs="Times New Roman"/>
                <w:sz w:val="24"/>
                <w:szCs w:val="24"/>
              </w:rPr>
              <w:lastRenderedPageBreak/>
              <w:t>eksperimenti s čokoladom.</w:t>
            </w:r>
          </w:p>
          <w:p w14:paraId="2E47DCA2" w14:textId="77777777" w:rsidR="004015AF" w:rsidRPr="00274EAB" w:rsidRDefault="004015AF" w:rsidP="00274EA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74EAB">
              <w:rPr>
                <w:rFonts w:ascii="Times New Roman" w:hAnsi="Times New Roman" w:cs="Times New Roman"/>
                <w:sz w:val="24"/>
                <w:szCs w:val="24"/>
              </w:rPr>
              <w:t>Boravak na zraku, natjecateljske igre.</w:t>
            </w:r>
          </w:p>
          <w:p w14:paraId="15E7F205" w14:textId="77777777" w:rsidR="004015AF" w:rsidRPr="00274EAB" w:rsidRDefault="004015AF" w:rsidP="00274EA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74EAB">
              <w:rPr>
                <w:rFonts w:ascii="Times New Roman" w:hAnsi="Times New Roman" w:cs="Times New Roman"/>
                <w:sz w:val="24"/>
                <w:szCs w:val="24"/>
              </w:rPr>
              <w:t>Različite sportske aktivnosti i poligoni.</w:t>
            </w:r>
          </w:p>
          <w:p w14:paraId="7E3C6202" w14:textId="77777777" w:rsidR="004015AF" w:rsidRPr="00274EAB" w:rsidRDefault="004015AF" w:rsidP="00274EA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74EAB">
              <w:rPr>
                <w:rFonts w:ascii="Times New Roman" w:hAnsi="Times New Roman" w:cs="Times New Roman"/>
                <w:sz w:val="24"/>
                <w:szCs w:val="24"/>
              </w:rPr>
              <w:t>Izrada kofera od kartonskih kutija.</w:t>
            </w:r>
          </w:p>
          <w:p w14:paraId="6D88EFC5" w14:textId="77777777" w:rsidR="004015AF" w:rsidRPr="00274EAB" w:rsidRDefault="004015AF" w:rsidP="00274E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74EAB">
              <w:rPr>
                <w:rFonts w:ascii="Times New Roman" w:hAnsi="Times New Roman" w:cs="Times New Roman"/>
                <w:sz w:val="24"/>
                <w:szCs w:val="24"/>
              </w:rPr>
              <w:t>Školica na otvorenom.</w:t>
            </w:r>
          </w:p>
        </w:tc>
        <w:tc>
          <w:tcPr>
            <w:tcW w:w="2551" w:type="dxa"/>
          </w:tcPr>
          <w:p w14:paraId="39633AF3" w14:textId="77777777" w:rsidR="004015AF" w:rsidRPr="00274EAB" w:rsidRDefault="004015AF" w:rsidP="00274EA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lastRenderedPageBreak/>
              <w:t>Likovne aktivnosti (ljeto, more, pijesak).</w:t>
            </w:r>
          </w:p>
          <w:p w14:paraId="2ED942C9" w14:textId="77777777" w:rsidR="004015AF" w:rsidRPr="00274EAB" w:rsidRDefault="004015AF" w:rsidP="00274EA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Istraživačke aktivnosti vodom.</w:t>
            </w:r>
          </w:p>
          <w:p w14:paraId="5FE3EFEF" w14:textId="77777777" w:rsidR="004015AF" w:rsidRPr="00274EAB" w:rsidRDefault="004015AF" w:rsidP="00274EA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lastRenderedPageBreak/>
              <w:t>Voće koje možemo ubrati ljeti u našem kraju  i priprema zdravih napitaka.</w:t>
            </w:r>
          </w:p>
          <w:p w14:paraId="467898A3" w14:textId="77777777" w:rsidR="004015AF" w:rsidRPr="00274EAB" w:rsidRDefault="004015AF" w:rsidP="00274EA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Pečemo zdravi kolač.</w:t>
            </w:r>
          </w:p>
          <w:p w14:paraId="1B8485E0" w14:textId="77777777" w:rsidR="004015AF" w:rsidRPr="00274EAB" w:rsidRDefault="004015AF" w:rsidP="00274EA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Igra Boja (ponavljanje boja).</w:t>
            </w:r>
          </w:p>
          <w:p w14:paraId="4610A1FD" w14:textId="77777777" w:rsidR="004015AF" w:rsidRPr="00274EAB" w:rsidRDefault="004015AF" w:rsidP="00274EA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Analiza i sinteza.</w:t>
            </w:r>
          </w:p>
        </w:tc>
      </w:tr>
      <w:tr w:rsidR="004015AF" w:rsidRPr="00274EAB" w14:paraId="45AF2480" w14:textId="77777777" w:rsidTr="00274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0" w:type="dxa"/>
          </w:tcPr>
          <w:p w14:paraId="6FB12953" w14:textId="77777777" w:rsidR="004015AF" w:rsidRPr="00274EAB" w:rsidRDefault="004015AF" w:rsidP="00274EAB">
            <w:pPr>
              <w:jc w:val="center"/>
              <w:rPr>
                <w:rFonts w:ascii="Times New Roman" w:hAnsi="Times New Roman" w:cs="Times New Roman"/>
                <w:b w:val="0"/>
                <w:sz w:val="24"/>
                <w:szCs w:val="24"/>
              </w:rPr>
            </w:pPr>
            <w:r w:rsidRPr="00274EAB">
              <w:rPr>
                <w:rFonts w:ascii="Times New Roman" w:hAnsi="Times New Roman" w:cs="Times New Roman"/>
                <w:b w:val="0"/>
                <w:sz w:val="24"/>
                <w:szCs w:val="24"/>
              </w:rPr>
              <w:lastRenderedPageBreak/>
              <w:t>KOLOVOZ</w:t>
            </w:r>
          </w:p>
        </w:tc>
        <w:tc>
          <w:tcPr>
            <w:tcW w:w="3093" w:type="dxa"/>
          </w:tcPr>
          <w:p w14:paraId="7A8B39B4" w14:textId="77777777" w:rsidR="004015AF" w:rsidRPr="00274EAB" w:rsidRDefault="004015AF" w:rsidP="00274EAB">
            <w:pPr>
              <w:pStyle w:val="Normal1"/>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Boravak na otvorenom</w:t>
            </w:r>
          </w:p>
          <w:p w14:paraId="4A31A59A" w14:textId="77777777" w:rsidR="004015AF" w:rsidRPr="00274EAB" w:rsidRDefault="004015AF" w:rsidP="00274EAB">
            <w:pPr>
              <w:pStyle w:val="Normal1"/>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Razne simboličke igre</w:t>
            </w:r>
          </w:p>
          <w:p w14:paraId="6DAADE7B" w14:textId="77777777" w:rsidR="004015AF" w:rsidRPr="00274EAB" w:rsidRDefault="004015AF" w:rsidP="00274EAB">
            <w:pPr>
              <w:pStyle w:val="Normal1"/>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Ljetne radosti (igre s vodom i pijeskom)</w:t>
            </w:r>
          </w:p>
          <w:p w14:paraId="4F261735" w14:textId="77777777" w:rsidR="004015AF" w:rsidRPr="00274EAB" w:rsidRDefault="004015AF" w:rsidP="00274EAB">
            <w:pPr>
              <w:pStyle w:val="Normal1"/>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74EAB">
              <w:rPr>
                <w:rFonts w:ascii="Times New Roman" w:eastAsia="Times New Roman" w:hAnsi="Times New Roman" w:cs="Times New Roman"/>
                <w:sz w:val="24"/>
                <w:szCs w:val="24"/>
              </w:rPr>
              <w:t>Sportske aktivnosti, šetnje</w:t>
            </w:r>
          </w:p>
          <w:p w14:paraId="03553648" w14:textId="77777777" w:rsidR="004015AF" w:rsidRPr="00274EAB" w:rsidRDefault="004015AF" w:rsidP="00274E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2662" w:type="dxa"/>
          </w:tcPr>
          <w:p w14:paraId="77101C74" w14:textId="77777777" w:rsidR="004015AF" w:rsidRPr="00274EAB" w:rsidRDefault="004015AF" w:rsidP="00274EA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74EAB">
              <w:rPr>
                <w:rFonts w:ascii="Times New Roman" w:hAnsi="Times New Roman" w:cs="Times New Roman"/>
                <w:sz w:val="24"/>
                <w:szCs w:val="24"/>
              </w:rPr>
              <w:t>Šetnja gradom i odlazak na igralište.</w:t>
            </w:r>
          </w:p>
          <w:p w14:paraId="4020861A" w14:textId="77777777" w:rsidR="004015AF" w:rsidRPr="00274EAB" w:rsidRDefault="004015AF" w:rsidP="00274EA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74EAB">
              <w:rPr>
                <w:rFonts w:ascii="Times New Roman" w:hAnsi="Times New Roman" w:cs="Times New Roman"/>
                <w:sz w:val="24"/>
                <w:szCs w:val="24"/>
              </w:rPr>
              <w:t>Različite štafetne igre.</w:t>
            </w:r>
          </w:p>
          <w:p w14:paraId="3AC57CDF" w14:textId="77777777" w:rsidR="004015AF" w:rsidRPr="00274EAB" w:rsidRDefault="004015AF" w:rsidP="00274EA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74EAB">
              <w:rPr>
                <w:rFonts w:ascii="Times New Roman" w:hAnsi="Times New Roman" w:cs="Times New Roman"/>
                <w:sz w:val="24"/>
                <w:szCs w:val="24"/>
              </w:rPr>
              <w:t>Izrada morskog dna od školjki koje su skupili na moru.</w:t>
            </w:r>
          </w:p>
        </w:tc>
        <w:tc>
          <w:tcPr>
            <w:tcW w:w="2551" w:type="dxa"/>
          </w:tcPr>
          <w:p w14:paraId="4554404B" w14:textId="77777777" w:rsidR="004015AF" w:rsidRPr="00274EAB" w:rsidRDefault="004015AF" w:rsidP="00274EA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Upoznavanje s radom škole.</w:t>
            </w:r>
          </w:p>
          <w:p w14:paraId="4C334973" w14:textId="77777777" w:rsidR="004015AF" w:rsidRPr="00274EAB" w:rsidRDefault="004015AF" w:rsidP="00274EA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Brojevi – ponavljanje u igrama.</w:t>
            </w:r>
          </w:p>
          <w:p w14:paraId="66959033" w14:textId="77777777" w:rsidR="004015AF" w:rsidRPr="00274EAB" w:rsidRDefault="004015AF" w:rsidP="00274EA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 xml:space="preserve">Slova – igra </w:t>
            </w:r>
            <w:proofErr w:type="spellStart"/>
            <w:r w:rsidRPr="00274EAB">
              <w:rPr>
                <w:rFonts w:ascii="Times New Roman" w:hAnsi="Times New Roman" w:cs="Times New Roman"/>
              </w:rPr>
              <w:t>memori</w:t>
            </w:r>
            <w:proofErr w:type="spellEnd"/>
            <w:r w:rsidRPr="00274EAB">
              <w:rPr>
                <w:rFonts w:ascii="Times New Roman" w:hAnsi="Times New Roman" w:cs="Times New Roman"/>
              </w:rPr>
              <w:t xml:space="preserve"> i </w:t>
            </w:r>
            <w:proofErr w:type="spellStart"/>
            <w:r w:rsidRPr="00274EAB">
              <w:rPr>
                <w:rFonts w:ascii="Times New Roman" w:hAnsi="Times New Roman" w:cs="Times New Roman"/>
              </w:rPr>
              <w:t>puzzle</w:t>
            </w:r>
            <w:proofErr w:type="spellEnd"/>
            <w:r w:rsidRPr="00274EAB">
              <w:rPr>
                <w:rFonts w:ascii="Times New Roman" w:hAnsi="Times New Roman" w:cs="Times New Roman"/>
              </w:rPr>
              <w:t xml:space="preserve">, </w:t>
            </w:r>
            <w:r w:rsidRPr="00274EAB">
              <w:rPr>
                <w:rFonts w:ascii="Times New Roman" w:hAnsi="Times New Roman" w:cs="Times New Roman"/>
                <w:i/>
              </w:rPr>
              <w:t xml:space="preserve">Reci riječ na ..  </w:t>
            </w:r>
            <w:r w:rsidRPr="00274EAB">
              <w:rPr>
                <w:rFonts w:ascii="Times New Roman" w:hAnsi="Times New Roman" w:cs="Times New Roman"/>
              </w:rPr>
              <w:t xml:space="preserve">i </w:t>
            </w:r>
            <w:r w:rsidRPr="00274EAB">
              <w:rPr>
                <w:rFonts w:ascii="Times New Roman" w:hAnsi="Times New Roman" w:cs="Times New Roman"/>
                <w:i/>
              </w:rPr>
              <w:t>Kalodont</w:t>
            </w:r>
            <w:r w:rsidRPr="00274EAB">
              <w:rPr>
                <w:rFonts w:ascii="Times New Roman" w:hAnsi="Times New Roman" w:cs="Times New Roman"/>
              </w:rPr>
              <w:t xml:space="preserve"> (sinteza i analiza).</w:t>
            </w:r>
          </w:p>
          <w:p w14:paraId="12C9E30D" w14:textId="77777777" w:rsidR="004015AF" w:rsidRPr="00274EAB" w:rsidRDefault="004015AF" w:rsidP="00274EA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74EAB">
              <w:rPr>
                <w:rFonts w:ascii="Times New Roman" w:hAnsi="Times New Roman" w:cs="Times New Roman"/>
              </w:rPr>
              <w:t>Piknik kod Dvorca.</w:t>
            </w:r>
          </w:p>
          <w:p w14:paraId="66181A20" w14:textId="77777777" w:rsidR="004015AF" w:rsidRPr="00274EAB" w:rsidRDefault="004015AF" w:rsidP="00274E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74EAB">
              <w:rPr>
                <w:rFonts w:ascii="Times New Roman" w:hAnsi="Times New Roman" w:cs="Times New Roman"/>
              </w:rPr>
              <w:t>Veselica za oproštaj od vrtića.</w:t>
            </w:r>
          </w:p>
        </w:tc>
      </w:tr>
    </w:tbl>
    <w:p w14:paraId="6B182B66" w14:textId="77777777" w:rsidR="00CA5E94" w:rsidRPr="00274EAB" w:rsidRDefault="00CA5E94" w:rsidP="00274EAB">
      <w:pPr>
        <w:jc w:val="center"/>
        <w:rPr>
          <w:rFonts w:ascii="Times New Roman" w:eastAsiaTheme="majorEastAsia" w:hAnsi="Times New Roman" w:cs="Times New Roman"/>
          <w:b/>
          <w:sz w:val="24"/>
          <w:szCs w:val="24"/>
        </w:rPr>
      </w:pPr>
      <w:r w:rsidRPr="00274EAB">
        <w:rPr>
          <w:rFonts w:ascii="Times New Roman" w:hAnsi="Times New Roman" w:cs="Times New Roman"/>
          <w:b/>
          <w:sz w:val="24"/>
          <w:szCs w:val="24"/>
        </w:rPr>
        <w:br w:type="page"/>
      </w:r>
    </w:p>
    <w:p w14:paraId="1945CD49" w14:textId="77777777" w:rsidR="002B318E" w:rsidRDefault="00804F23" w:rsidP="00F74588">
      <w:pPr>
        <w:pStyle w:val="Naslov2"/>
        <w:numPr>
          <w:ilvl w:val="1"/>
          <w:numId w:val="64"/>
        </w:numPr>
        <w:spacing w:line="36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Planirani program kulturno-javne djelatnosti</w:t>
      </w:r>
      <w:bookmarkEnd w:id="35"/>
    </w:p>
    <w:p w14:paraId="25E12C48" w14:textId="77777777" w:rsidR="00F74588" w:rsidRPr="00F74588" w:rsidRDefault="00F74588" w:rsidP="00F74588">
      <w:pPr>
        <w:pStyle w:val="Odlomakpopisa"/>
        <w:ind w:left="780"/>
      </w:pPr>
    </w:p>
    <w:tbl>
      <w:tblPr>
        <w:tblStyle w:val="Tamnatablicareetke5-isticanje2"/>
        <w:tblW w:w="9932" w:type="dxa"/>
        <w:tblLook w:val="04A0" w:firstRow="1" w:lastRow="0" w:firstColumn="1" w:lastColumn="0" w:noHBand="0" w:noVBand="1"/>
      </w:tblPr>
      <w:tblGrid>
        <w:gridCol w:w="4966"/>
        <w:gridCol w:w="4966"/>
      </w:tblGrid>
      <w:tr w:rsidR="00804F23" w:rsidRPr="00804F23" w14:paraId="6D36EDF1" w14:textId="77777777" w:rsidTr="00AA2AED">
        <w:trPr>
          <w:cnfStyle w:val="100000000000" w:firstRow="1" w:lastRow="0" w:firstColumn="0" w:lastColumn="0" w:oddVBand="0" w:evenVBand="0" w:oddHBand="0"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4966" w:type="dxa"/>
          </w:tcPr>
          <w:p w14:paraId="4A6C99ED" w14:textId="77777777" w:rsidR="00804F23" w:rsidRPr="00804F23" w:rsidRDefault="00804F23" w:rsidP="00804F23">
            <w:pPr>
              <w:jc w:val="center"/>
              <w:rPr>
                <w:rFonts w:ascii="Times New Roman" w:hAnsi="Times New Roman" w:cs="Times New Roman"/>
                <w:b w:val="0"/>
                <w:sz w:val="24"/>
                <w:szCs w:val="24"/>
              </w:rPr>
            </w:pPr>
            <w:r w:rsidRPr="00804F23">
              <w:rPr>
                <w:rFonts w:ascii="Times New Roman" w:hAnsi="Times New Roman" w:cs="Times New Roman"/>
                <w:b w:val="0"/>
                <w:sz w:val="24"/>
                <w:szCs w:val="24"/>
              </w:rPr>
              <w:t>Mjesec</w:t>
            </w:r>
          </w:p>
        </w:tc>
        <w:tc>
          <w:tcPr>
            <w:tcW w:w="4966" w:type="dxa"/>
          </w:tcPr>
          <w:p w14:paraId="4359F5C9" w14:textId="77777777" w:rsidR="00804F23" w:rsidRPr="00804F23" w:rsidRDefault="00804F23" w:rsidP="00804F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04F23">
              <w:rPr>
                <w:rFonts w:ascii="Times New Roman" w:hAnsi="Times New Roman" w:cs="Times New Roman"/>
                <w:b w:val="0"/>
                <w:sz w:val="24"/>
                <w:szCs w:val="24"/>
              </w:rPr>
              <w:t>Događaj</w:t>
            </w:r>
          </w:p>
        </w:tc>
      </w:tr>
      <w:tr w:rsidR="001A6475" w:rsidRPr="00804F23" w14:paraId="1F650C9B" w14:textId="77777777" w:rsidTr="00AA2AED">
        <w:trPr>
          <w:cnfStyle w:val="000000100000" w:firstRow="0" w:lastRow="0" w:firstColumn="0" w:lastColumn="0" w:oddVBand="0" w:evenVBand="0" w:oddHBand="1"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4966" w:type="dxa"/>
          </w:tcPr>
          <w:p w14:paraId="6F533327" w14:textId="77777777" w:rsidR="001A6475" w:rsidRDefault="00BC0DF4" w:rsidP="00804F23">
            <w:pPr>
              <w:jc w:val="center"/>
              <w:rPr>
                <w:rFonts w:ascii="Times New Roman" w:hAnsi="Times New Roman" w:cs="Times New Roman"/>
                <w:sz w:val="24"/>
                <w:szCs w:val="24"/>
              </w:rPr>
            </w:pPr>
            <w:r>
              <w:rPr>
                <w:rFonts w:ascii="Times New Roman" w:hAnsi="Times New Roman" w:cs="Times New Roman"/>
                <w:sz w:val="24"/>
                <w:szCs w:val="24"/>
              </w:rPr>
              <w:t>L</w:t>
            </w:r>
            <w:r w:rsidR="001A6475">
              <w:rPr>
                <w:rFonts w:ascii="Times New Roman" w:hAnsi="Times New Roman" w:cs="Times New Roman"/>
                <w:sz w:val="24"/>
                <w:szCs w:val="24"/>
              </w:rPr>
              <w:t>istopad</w:t>
            </w:r>
          </w:p>
        </w:tc>
        <w:tc>
          <w:tcPr>
            <w:tcW w:w="4966" w:type="dxa"/>
          </w:tcPr>
          <w:p w14:paraId="65DE6211" w14:textId="0C57A6DC" w:rsidR="001A6475" w:rsidRDefault="001A6475" w:rsidP="00804F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Dani kruha i plodova Zemlje</w:t>
            </w:r>
            <w:r w:rsidR="00F74588">
              <w:rPr>
                <w:rFonts w:ascii="Times New Roman" w:hAnsi="Times New Roman" w:cs="Times New Roman"/>
                <w:sz w:val="24"/>
                <w:szCs w:val="24"/>
              </w:rPr>
              <w:t>, Dječji tjedan</w:t>
            </w:r>
            <w:r w:rsidR="008A09B7">
              <w:rPr>
                <w:rFonts w:ascii="Times New Roman" w:hAnsi="Times New Roman" w:cs="Times New Roman"/>
                <w:sz w:val="24"/>
                <w:szCs w:val="24"/>
              </w:rPr>
              <w:t>, mjuzikl predstava, Ruksak pun kulture -  predstava, humanitarna akcija</w:t>
            </w:r>
          </w:p>
        </w:tc>
      </w:tr>
      <w:tr w:rsidR="00804F23" w:rsidRPr="00804F23" w14:paraId="3889FDBF" w14:textId="77777777" w:rsidTr="00AA2AED">
        <w:trPr>
          <w:trHeight w:val="617"/>
        </w:trPr>
        <w:tc>
          <w:tcPr>
            <w:cnfStyle w:val="001000000000" w:firstRow="0" w:lastRow="0" w:firstColumn="1" w:lastColumn="0" w:oddVBand="0" w:evenVBand="0" w:oddHBand="0" w:evenHBand="0" w:firstRowFirstColumn="0" w:firstRowLastColumn="0" w:lastRowFirstColumn="0" w:lastRowLastColumn="0"/>
            <w:tcW w:w="4966" w:type="dxa"/>
          </w:tcPr>
          <w:p w14:paraId="02A15567" w14:textId="77777777" w:rsidR="00804F23" w:rsidRPr="00804F23" w:rsidRDefault="00BC0DF4" w:rsidP="00804F23">
            <w:pPr>
              <w:jc w:val="center"/>
              <w:rPr>
                <w:rFonts w:ascii="Times New Roman" w:hAnsi="Times New Roman" w:cs="Times New Roman"/>
                <w:sz w:val="24"/>
                <w:szCs w:val="24"/>
              </w:rPr>
            </w:pPr>
            <w:r>
              <w:rPr>
                <w:rFonts w:ascii="Times New Roman" w:hAnsi="Times New Roman" w:cs="Times New Roman"/>
                <w:sz w:val="24"/>
                <w:szCs w:val="24"/>
              </w:rPr>
              <w:t>P</w:t>
            </w:r>
            <w:r w:rsidR="00804F23">
              <w:rPr>
                <w:rFonts w:ascii="Times New Roman" w:hAnsi="Times New Roman" w:cs="Times New Roman"/>
                <w:sz w:val="24"/>
                <w:szCs w:val="24"/>
              </w:rPr>
              <w:t>rosinac</w:t>
            </w:r>
          </w:p>
        </w:tc>
        <w:tc>
          <w:tcPr>
            <w:tcW w:w="4966" w:type="dxa"/>
          </w:tcPr>
          <w:p w14:paraId="025601A6" w14:textId="02C8DC75" w:rsidR="00804F23" w:rsidRDefault="00981D7A" w:rsidP="00804F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w:t>
            </w:r>
            <w:r w:rsidR="00F74588">
              <w:rPr>
                <w:rFonts w:ascii="Times New Roman" w:hAnsi="Times New Roman" w:cs="Times New Roman"/>
                <w:sz w:val="24"/>
                <w:szCs w:val="24"/>
              </w:rPr>
              <w:t>adionice</w:t>
            </w:r>
            <w:r w:rsidR="001A6475">
              <w:rPr>
                <w:rFonts w:ascii="Times New Roman" w:hAnsi="Times New Roman" w:cs="Times New Roman"/>
                <w:sz w:val="24"/>
                <w:szCs w:val="24"/>
              </w:rPr>
              <w:t xml:space="preserve"> s roditeljima</w:t>
            </w:r>
            <w:r>
              <w:rPr>
                <w:rFonts w:ascii="Times New Roman" w:hAnsi="Times New Roman" w:cs="Times New Roman"/>
                <w:sz w:val="24"/>
                <w:szCs w:val="24"/>
              </w:rPr>
              <w:t>, božićni turnir, božićni sajam</w:t>
            </w:r>
            <w:r w:rsidR="008A09B7">
              <w:rPr>
                <w:rFonts w:ascii="Times New Roman" w:hAnsi="Times New Roman" w:cs="Times New Roman"/>
                <w:sz w:val="24"/>
                <w:szCs w:val="24"/>
              </w:rPr>
              <w:t>, humanitarna akcija</w:t>
            </w:r>
          </w:p>
        </w:tc>
      </w:tr>
      <w:tr w:rsidR="00F74588" w:rsidRPr="00804F23" w14:paraId="7BF16E6C" w14:textId="77777777" w:rsidTr="00AA2AED">
        <w:trPr>
          <w:cnfStyle w:val="000000100000" w:firstRow="0" w:lastRow="0" w:firstColumn="0" w:lastColumn="0" w:oddVBand="0" w:evenVBand="0" w:oddHBand="1"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4966" w:type="dxa"/>
          </w:tcPr>
          <w:p w14:paraId="20D85AF5" w14:textId="77777777" w:rsidR="00F74588" w:rsidRDefault="00F74588" w:rsidP="00804F23">
            <w:pPr>
              <w:jc w:val="center"/>
              <w:rPr>
                <w:rFonts w:ascii="Times New Roman" w:hAnsi="Times New Roman" w:cs="Times New Roman"/>
                <w:sz w:val="24"/>
                <w:szCs w:val="24"/>
              </w:rPr>
            </w:pPr>
            <w:r>
              <w:rPr>
                <w:rFonts w:ascii="Times New Roman" w:hAnsi="Times New Roman" w:cs="Times New Roman"/>
                <w:sz w:val="24"/>
                <w:szCs w:val="24"/>
              </w:rPr>
              <w:t>Veljača</w:t>
            </w:r>
          </w:p>
        </w:tc>
        <w:tc>
          <w:tcPr>
            <w:tcW w:w="4966" w:type="dxa"/>
          </w:tcPr>
          <w:p w14:paraId="27261B48" w14:textId="04C24809" w:rsidR="00F74588" w:rsidRDefault="00F74588" w:rsidP="00804F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Poklade, Valentinovo</w:t>
            </w:r>
            <w:r w:rsidR="00981D7A">
              <w:rPr>
                <w:rFonts w:ascii="Times New Roman" w:hAnsi="Times New Roman" w:cs="Times New Roman"/>
                <w:sz w:val="24"/>
                <w:szCs w:val="24"/>
              </w:rPr>
              <w:t>, svjetski dan pizze</w:t>
            </w:r>
          </w:p>
        </w:tc>
      </w:tr>
      <w:tr w:rsidR="001A6475" w:rsidRPr="00804F23" w14:paraId="56BC7628" w14:textId="77777777" w:rsidTr="00AA2AED">
        <w:trPr>
          <w:trHeight w:val="617"/>
        </w:trPr>
        <w:tc>
          <w:tcPr>
            <w:cnfStyle w:val="001000000000" w:firstRow="0" w:lastRow="0" w:firstColumn="1" w:lastColumn="0" w:oddVBand="0" w:evenVBand="0" w:oddHBand="0" w:evenHBand="0" w:firstRowFirstColumn="0" w:firstRowLastColumn="0" w:lastRowFirstColumn="0" w:lastRowLastColumn="0"/>
            <w:tcW w:w="4966" w:type="dxa"/>
          </w:tcPr>
          <w:p w14:paraId="78261A32" w14:textId="26D6BB00" w:rsidR="001A6475" w:rsidRDefault="008A09B7" w:rsidP="00804F23">
            <w:pPr>
              <w:jc w:val="center"/>
              <w:rPr>
                <w:rFonts w:ascii="Times New Roman" w:hAnsi="Times New Roman" w:cs="Times New Roman"/>
                <w:sz w:val="24"/>
                <w:szCs w:val="24"/>
              </w:rPr>
            </w:pPr>
            <w:r>
              <w:rPr>
                <w:rFonts w:ascii="Times New Roman" w:hAnsi="Times New Roman" w:cs="Times New Roman"/>
                <w:sz w:val="24"/>
                <w:szCs w:val="24"/>
              </w:rPr>
              <w:t>Ožujak</w:t>
            </w:r>
          </w:p>
        </w:tc>
        <w:tc>
          <w:tcPr>
            <w:tcW w:w="4966" w:type="dxa"/>
          </w:tcPr>
          <w:p w14:paraId="68C7DED5" w14:textId="32E855EB" w:rsidR="001A6475" w:rsidRDefault="001A6475" w:rsidP="00804F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Uskrsna radionica s roditeljima</w:t>
            </w:r>
            <w:r w:rsidR="00981D7A">
              <w:rPr>
                <w:rFonts w:ascii="Times New Roman" w:hAnsi="Times New Roman" w:cs="Times New Roman"/>
                <w:sz w:val="24"/>
                <w:szCs w:val="24"/>
              </w:rPr>
              <w:t>, proljetni piknik</w:t>
            </w:r>
          </w:p>
        </w:tc>
      </w:tr>
      <w:tr w:rsidR="008A09B7" w:rsidRPr="00804F23" w14:paraId="33BA747C" w14:textId="77777777" w:rsidTr="00AA2AED">
        <w:trPr>
          <w:cnfStyle w:val="000000100000" w:firstRow="0" w:lastRow="0" w:firstColumn="0" w:lastColumn="0" w:oddVBand="0" w:evenVBand="0" w:oddHBand="1"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4966" w:type="dxa"/>
          </w:tcPr>
          <w:p w14:paraId="780671CA" w14:textId="2812F022" w:rsidR="008A09B7" w:rsidRDefault="008A09B7" w:rsidP="00804F23">
            <w:pPr>
              <w:jc w:val="center"/>
              <w:rPr>
                <w:rFonts w:ascii="Times New Roman" w:hAnsi="Times New Roman" w:cs="Times New Roman"/>
                <w:sz w:val="24"/>
                <w:szCs w:val="24"/>
              </w:rPr>
            </w:pPr>
            <w:r>
              <w:rPr>
                <w:rFonts w:ascii="Times New Roman" w:hAnsi="Times New Roman" w:cs="Times New Roman"/>
                <w:sz w:val="24"/>
                <w:szCs w:val="24"/>
              </w:rPr>
              <w:t>Travanj</w:t>
            </w:r>
          </w:p>
        </w:tc>
        <w:tc>
          <w:tcPr>
            <w:tcW w:w="4966" w:type="dxa"/>
          </w:tcPr>
          <w:p w14:paraId="2A485390" w14:textId="5638691D" w:rsidR="008A09B7" w:rsidRDefault="008A09B7" w:rsidP="00804F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Dan planeta Zemlje – radionice - aktivnosti</w:t>
            </w:r>
          </w:p>
        </w:tc>
      </w:tr>
      <w:tr w:rsidR="00804F23" w:rsidRPr="00804F23" w14:paraId="1C4CD14D" w14:textId="77777777" w:rsidTr="00AA2AED">
        <w:trPr>
          <w:trHeight w:val="617"/>
        </w:trPr>
        <w:tc>
          <w:tcPr>
            <w:cnfStyle w:val="001000000000" w:firstRow="0" w:lastRow="0" w:firstColumn="1" w:lastColumn="0" w:oddVBand="0" w:evenVBand="0" w:oddHBand="0" w:evenHBand="0" w:firstRowFirstColumn="0" w:firstRowLastColumn="0" w:lastRowFirstColumn="0" w:lastRowLastColumn="0"/>
            <w:tcW w:w="4966" w:type="dxa"/>
          </w:tcPr>
          <w:p w14:paraId="170DC223" w14:textId="77777777" w:rsidR="00804F23" w:rsidRDefault="00BC0DF4" w:rsidP="00804F23">
            <w:pPr>
              <w:jc w:val="center"/>
              <w:rPr>
                <w:rFonts w:ascii="Times New Roman" w:hAnsi="Times New Roman" w:cs="Times New Roman"/>
                <w:sz w:val="24"/>
                <w:szCs w:val="24"/>
              </w:rPr>
            </w:pPr>
            <w:r>
              <w:rPr>
                <w:rFonts w:ascii="Times New Roman" w:hAnsi="Times New Roman" w:cs="Times New Roman"/>
                <w:sz w:val="24"/>
                <w:szCs w:val="24"/>
              </w:rPr>
              <w:t>S</w:t>
            </w:r>
            <w:r w:rsidR="00804F23">
              <w:rPr>
                <w:rFonts w:ascii="Times New Roman" w:hAnsi="Times New Roman" w:cs="Times New Roman"/>
                <w:sz w:val="24"/>
                <w:szCs w:val="24"/>
              </w:rPr>
              <w:t>vibanj</w:t>
            </w:r>
          </w:p>
        </w:tc>
        <w:tc>
          <w:tcPr>
            <w:tcW w:w="4966" w:type="dxa"/>
          </w:tcPr>
          <w:p w14:paraId="05DD77E2" w14:textId="77777777" w:rsidR="00804F23" w:rsidRDefault="00804F23" w:rsidP="00804F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Sportski festival Dječjeg vrtića „Grozdić“</w:t>
            </w:r>
          </w:p>
        </w:tc>
      </w:tr>
      <w:tr w:rsidR="00804F23" w:rsidRPr="00804F23" w14:paraId="41449744" w14:textId="77777777" w:rsidTr="00AA2AED">
        <w:trPr>
          <w:cnfStyle w:val="000000100000" w:firstRow="0" w:lastRow="0" w:firstColumn="0" w:lastColumn="0" w:oddVBand="0" w:evenVBand="0" w:oddHBand="1"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4966" w:type="dxa"/>
          </w:tcPr>
          <w:p w14:paraId="4A06334A" w14:textId="77777777" w:rsidR="00804F23" w:rsidRDefault="00BC0DF4" w:rsidP="00804F23">
            <w:pPr>
              <w:jc w:val="center"/>
              <w:rPr>
                <w:rFonts w:ascii="Times New Roman" w:hAnsi="Times New Roman" w:cs="Times New Roman"/>
                <w:sz w:val="24"/>
                <w:szCs w:val="24"/>
              </w:rPr>
            </w:pPr>
            <w:r>
              <w:rPr>
                <w:rFonts w:ascii="Times New Roman" w:hAnsi="Times New Roman" w:cs="Times New Roman"/>
                <w:sz w:val="24"/>
                <w:szCs w:val="24"/>
              </w:rPr>
              <w:t>L</w:t>
            </w:r>
            <w:r w:rsidR="00804F23">
              <w:rPr>
                <w:rFonts w:ascii="Times New Roman" w:hAnsi="Times New Roman" w:cs="Times New Roman"/>
                <w:sz w:val="24"/>
                <w:szCs w:val="24"/>
              </w:rPr>
              <w:t>ipanj</w:t>
            </w:r>
          </w:p>
        </w:tc>
        <w:tc>
          <w:tcPr>
            <w:tcW w:w="4966" w:type="dxa"/>
          </w:tcPr>
          <w:p w14:paraId="6AEA8030" w14:textId="77777777" w:rsidR="00804F23" w:rsidRDefault="00804F23" w:rsidP="00804F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završna priredba</w:t>
            </w:r>
            <w:r w:rsidR="00F74588">
              <w:rPr>
                <w:rFonts w:ascii="Times New Roman" w:hAnsi="Times New Roman" w:cs="Times New Roman"/>
                <w:sz w:val="24"/>
                <w:szCs w:val="24"/>
              </w:rPr>
              <w:t>, izlet</w:t>
            </w:r>
          </w:p>
        </w:tc>
      </w:tr>
    </w:tbl>
    <w:p w14:paraId="7F6BDFD8" w14:textId="77777777" w:rsidR="002B318E" w:rsidRPr="00804F23" w:rsidRDefault="002B318E" w:rsidP="00804F23">
      <w:pPr>
        <w:jc w:val="both"/>
        <w:rPr>
          <w:rFonts w:ascii="Times New Roman" w:hAnsi="Times New Roman" w:cs="Times New Roman"/>
          <w:sz w:val="24"/>
          <w:szCs w:val="24"/>
        </w:rPr>
      </w:pPr>
    </w:p>
    <w:p w14:paraId="687760FF" w14:textId="77777777" w:rsidR="009A2594" w:rsidRDefault="00812CC1" w:rsidP="00812CC1">
      <w:pPr>
        <w:pStyle w:val="Naslov1"/>
        <w:numPr>
          <w:ilvl w:val="0"/>
          <w:numId w:val="64"/>
        </w:numPr>
        <w:spacing w:line="360" w:lineRule="auto"/>
        <w:jc w:val="center"/>
        <w:rPr>
          <w:rFonts w:ascii="Times New Roman" w:hAnsi="Times New Roman" w:cs="Times New Roman"/>
          <w:b/>
          <w:color w:val="auto"/>
          <w:sz w:val="24"/>
          <w:szCs w:val="24"/>
        </w:rPr>
      </w:pPr>
      <w:bookmarkStart w:id="36" w:name="_Toc109906489"/>
      <w:r>
        <w:rPr>
          <w:rFonts w:ascii="Times New Roman" w:hAnsi="Times New Roman" w:cs="Times New Roman"/>
          <w:b/>
          <w:color w:val="auto"/>
          <w:sz w:val="24"/>
          <w:szCs w:val="24"/>
        </w:rPr>
        <w:t>STRUČN</w:t>
      </w:r>
      <w:r w:rsidR="009A2594" w:rsidRPr="00686484">
        <w:rPr>
          <w:rFonts w:ascii="Times New Roman" w:hAnsi="Times New Roman" w:cs="Times New Roman"/>
          <w:b/>
          <w:color w:val="auto"/>
          <w:sz w:val="24"/>
          <w:szCs w:val="24"/>
        </w:rPr>
        <w:t>O USAVRŠAVANJE DJELATNIKA</w:t>
      </w:r>
      <w:bookmarkEnd w:id="36"/>
    </w:p>
    <w:p w14:paraId="46D0F678" w14:textId="77777777" w:rsidR="00812CC1" w:rsidRPr="00812CC1" w:rsidRDefault="00812CC1" w:rsidP="00812CC1">
      <w:pPr>
        <w:pStyle w:val="Odlomakpopisa"/>
      </w:pPr>
    </w:p>
    <w:p w14:paraId="598C3FA5" w14:textId="77777777" w:rsidR="009A2594" w:rsidRPr="00686484" w:rsidRDefault="009A2594" w:rsidP="009A2594">
      <w:p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Jedno od načela </w:t>
      </w:r>
      <w:r w:rsidRPr="00686484">
        <w:rPr>
          <w:rFonts w:ascii="Times New Roman" w:hAnsi="Times New Roman" w:cs="Times New Roman"/>
          <w:i/>
          <w:sz w:val="24"/>
          <w:szCs w:val="24"/>
        </w:rPr>
        <w:t>Nacionalnog kurikuluma za rani i predškolski odgoj i obrazovanje</w:t>
      </w:r>
      <w:r w:rsidRPr="00686484">
        <w:rPr>
          <w:rFonts w:ascii="Times New Roman" w:hAnsi="Times New Roman" w:cs="Times New Roman"/>
          <w:sz w:val="24"/>
          <w:szCs w:val="24"/>
        </w:rPr>
        <w:t xml:space="preserve"> (2015</w:t>
      </w:r>
      <w:r w:rsidR="00812CC1">
        <w:rPr>
          <w:rFonts w:ascii="Times New Roman" w:hAnsi="Times New Roman" w:cs="Times New Roman"/>
          <w:sz w:val="24"/>
          <w:szCs w:val="24"/>
        </w:rPr>
        <w:t>.</w:t>
      </w:r>
      <w:r w:rsidRPr="00686484">
        <w:rPr>
          <w:rFonts w:ascii="Times New Roman" w:hAnsi="Times New Roman" w:cs="Times New Roman"/>
          <w:sz w:val="24"/>
          <w:szCs w:val="24"/>
        </w:rPr>
        <w:t>) je otvorenost za kontinuirano učenje i spremnost za unaprjeđivanje prakse, stoga neprestano  radimo na razvoju stručnih kompetencija te primjeni znanja u radu s djecom i roditeljima. Cilj nam je stvarati i razvijati kulturu istraživanja u procesu učenja, odnosno su</w:t>
      </w:r>
      <w:r w:rsidR="00812CC1">
        <w:rPr>
          <w:rFonts w:ascii="Times New Roman" w:hAnsi="Times New Roman" w:cs="Times New Roman"/>
          <w:sz w:val="24"/>
          <w:szCs w:val="24"/>
        </w:rPr>
        <w:t xml:space="preserve"> </w:t>
      </w:r>
      <w:r w:rsidRPr="00686484">
        <w:rPr>
          <w:rFonts w:ascii="Times New Roman" w:hAnsi="Times New Roman" w:cs="Times New Roman"/>
          <w:sz w:val="24"/>
          <w:szCs w:val="24"/>
        </w:rPr>
        <w:t xml:space="preserve">konstruiranja znanja svih sudionika odgojno-obrazovne ustanove. </w:t>
      </w:r>
    </w:p>
    <w:p w14:paraId="747285EA" w14:textId="77777777" w:rsidR="009A2594" w:rsidRPr="00686484" w:rsidRDefault="009A2594" w:rsidP="009A2594">
      <w:p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Bitni zadaci stručnog usavršavanja djelatnika Vrtića su: </w:t>
      </w:r>
    </w:p>
    <w:p w14:paraId="68884E34" w14:textId="77777777" w:rsidR="009A2594" w:rsidRPr="00686484" w:rsidRDefault="009A2594" w:rsidP="009A2594">
      <w:pPr>
        <w:pStyle w:val="Odlomakpopisa"/>
        <w:numPr>
          <w:ilvl w:val="0"/>
          <w:numId w:val="53"/>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podizanje razine znanja odgojitelja, stručnih suradnika i ostalih zaposlenika </w:t>
      </w:r>
    </w:p>
    <w:p w14:paraId="502D05D2" w14:textId="77777777" w:rsidR="009A2594" w:rsidRPr="00686484" w:rsidRDefault="009A2594" w:rsidP="009A2594">
      <w:pPr>
        <w:pStyle w:val="Odlomakpopisa"/>
        <w:numPr>
          <w:ilvl w:val="0"/>
          <w:numId w:val="53"/>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povećanje efikasnosti komunikacije i socijalne interakcije na relaciji odrasli-dijete i odrasli-odrasli </w:t>
      </w:r>
    </w:p>
    <w:p w14:paraId="6A451677" w14:textId="77777777" w:rsidR="009A2594" w:rsidRPr="00686484" w:rsidRDefault="009A2594" w:rsidP="009A2594">
      <w:pPr>
        <w:pStyle w:val="Odlomakpopisa"/>
        <w:numPr>
          <w:ilvl w:val="0"/>
          <w:numId w:val="53"/>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jačanje stručne kompetencije odgojitelja i stručnih suradnika za primjenu poznatih i stečenih znanja </w:t>
      </w:r>
    </w:p>
    <w:p w14:paraId="777BB083" w14:textId="77777777" w:rsidR="009A2594" w:rsidRPr="00686484" w:rsidRDefault="009A2594" w:rsidP="009A2594">
      <w:pPr>
        <w:pStyle w:val="Odlomakpopisa"/>
        <w:numPr>
          <w:ilvl w:val="0"/>
          <w:numId w:val="53"/>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praćenje nove stručne literature </w:t>
      </w:r>
    </w:p>
    <w:p w14:paraId="5F2F9743" w14:textId="77777777" w:rsidR="009A2594" w:rsidRPr="00686484" w:rsidRDefault="009A2594" w:rsidP="009A2594">
      <w:pPr>
        <w:pStyle w:val="Odlomakpopisa"/>
        <w:numPr>
          <w:ilvl w:val="0"/>
          <w:numId w:val="53"/>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sudjelovanje u svim oblicima stručnog usavršavanja van Ustanove namijenjenim stručnjacima u predškolskom odgoju i obrazovanju, prema dogovoru i odlukama ravnatelja</w:t>
      </w:r>
    </w:p>
    <w:p w14:paraId="3FCAC0FA" w14:textId="77777777" w:rsidR="009A2594" w:rsidRPr="00686484" w:rsidRDefault="009A2594" w:rsidP="009A2594">
      <w:pPr>
        <w:pStyle w:val="Odlomakpopisa"/>
        <w:numPr>
          <w:ilvl w:val="0"/>
          <w:numId w:val="53"/>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lastRenderedPageBreak/>
        <w:t xml:space="preserve">prezentiranje vlastitih iskustava na stručnim skupovima unutar i van ustanove. </w:t>
      </w:r>
    </w:p>
    <w:p w14:paraId="605A1647" w14:textId="77777777" w:rsidR="009A2594" w:rsidRPr="00686484" w:rsidRDefault="009A2594" w:rsidP="009A2594">
      <w:p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Odgojitelji i drugi stručni djelatnici kontinuirano će se uključivati u različite oblike usavršavanja (seminari, radionice, predavanja, primjeri dobre prakse, timsko planiranje, individualno stručno usavršavanje i dr.) organizirane od Dječjeg vrtića „Grozdić“, Ministarstva znanosti i obrazovanje, Agencije za odgoj i obrazovanje te drugih institucija srodnih odgoju i obrazovanju. </w:t>
      </w:r>
    </w:p>
    <w:p w14:paraId="7B158B5D" w14:textId="77777777" w:rsidR="009A2594" w:rsidRPr="00686484" w:rsidRDefault="009A2594" w:rsidP="009A2594">
      <w:p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Stručno usavršavanje provodit će se individualno i kolektivno, a ostvarivat će se putem: </w:t>
      </w:r>
    </w:p>
    <w:p w14:paraId="04906C5E" w14:textId="77777777" w:rsidR="009A2594" w:rsidRPr="00686484" w:rsidRDefault="009A2594" w:rsidP="009A2594">
      <w:pPr>
        <w:pStyle w:val="Odlomakpopisa"/>
        <w:numPr>
          <w:ilvl w:val="0"/>
          <w:numId w:val="54"/>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održavanja sjednica Odgojiteljskog vijeća </w:t>
      </w:r>
    </w:p>
    <w:p w14:paraId="339A161C" w14:textId="77777777" w:rsidR="009A2594" w:rsidRPr="00686484" w:rsidRDefault="009A2594" w:rsidP="009A2594">
      <w:pPr>
        <w:pStyle w:val="Odlomakpopisa"/>
        <w:numPr>
          <w:ilvl w:val="0"/>
          <w:numId w:val="54"/>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individualnog stručno usavršavanja </w:t>
      </w:r>
    </w:p>
    <w:p w14:paraId="394F0059" w14:textId="77777777" w:rsidR="009A2594" w:rsidRPr="00686484" w:rsidRDefault="009A2594" w:rsidP="009A2594">
      <w:pPr>
        <w:pStyle w:val="Odlomakpopisa"/>
        <w:numPr>
          <w:ilvl w:val="0"/>
          <w:numId w:val="54"/>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skupnog stručnog usavršavanja u Vrtiću (radionice, stručni aktivi i dr.)</w:t>
      </w:r>
    </w:p>
    <w:p w14:paraId="26CD1772" w14:textId="77777777" w:rsidR="009A2594" w:rsidRPr="00686484" w:rsidRDefault="009A2594" w:rsidP="009A2594">
      <w:pPr>
        <w:pStyle w:val="Odlomakpopisa"/>
        <w:numPr>
          <w:ilvl w:val="0"/>
          <w:numId w:val="54"/>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skupnog stručnog usavršavanja izvan Vrtića (stručni skupovi, seminari, simpoziji, savjetovanja i dr.) </w:t>
      </w:r>
    </w:p>
    <w:p w14:paraId="25094456" w14:textId="77777777" w:rsidR="009A2594" w:rsidRPr="00686484" w:rsidRDefault="009A2594" w:rsidP="009A2594">
      <w:pPr>
        <w:pStyle w:val="Odlomakpopisa"/>
        <w:numPr>
          <w:ilvl w:val="0"/>
          <w:numId w:val="54"/>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stručne literature. </w:t>
      </w:r>
    </w:p>
    <w:p w14:paraId="6F8F5B80" w14:textId="77777777" w:rsidR="009A2594" w:rsidRPr="00686484" w:rsidRDefault="009A2594" w:rsidP="009A2594">
      <w:pPr>
        <w:pStyle w:val="Odlomakpopisa"/>
        <w:spacing w:line="360" w:lineRule="auto"/>
        <w:jc w:val="both"/>
        <w:rPr>
          <w:rFonts w:ascii="Times New Roman" w:hAnsi="Times New Roman" w:cs="Times New Roman"/>
          <w:sz w:val="24"/>
          <w:szCs w:val="24"/>
        </w:rPr>
      </w:pPr>
    </w:p>
    <w:p w14:paraId="69B6298B" w14:textId="77777777" w:rsidR="009A2594" w:rsidRPr="00686484" w:rsidRDefault="00022F5C" w:rsidP="00736689">
      <w:pPr>
        <w:pStyle w:val="Naslov2"/>
        <w:spacing w:line="360" w:lineRule="auto"/>
        <w:rPr>
          <w:rFonts w:ascii="Times New Roman" w:hAnsi="Times New Roman" w:cs="Times New Roman"/>
          <w:b/>
          <w:color w:val="auto"/>
          <w:sz w:val="24"/>
          <w:szCs w:val="24"/>
        </w:rPr>
      </w:pPr>
      <w:bookmarkStart w:id="37" w:name="_Toc109906490"/>
      <w:r w:rsidRPr="00686484">
        <w:rPr>
          <w:rFonts w:ascii="Times New Roman" w:hAnsi="Times New Roman" w:cs="Times New Roman"/>
          <w:b/>
          <w:color w:val="auto"/>
          <w:sz w:val="24"/>
          <w:szCs w:val="24"/>
        </w:rPr>
        <w:t>5</w:t>
      </w:r>
      <w:r w:rsidR="009A2594" w:rsidRPr="00686484">
        <w:rPr>
          <w:rFonts w:ascii="Times New Roman" w:hAnsi="Times New Roman" w:cs="Times New Roman"/>
          <w:b/>
          <w:color w:val="auto"/>
          <w:sz w:val="24"/>
          <w:szCs w:val="24"/>
        </w:rPr>
        <w:t>.1. Individualno stručno usavršavanje djelatnika</w:t>
      </w:r>
      <w:bookmarkEnd w:id="37"/>
      <w:r w:rsidR="009A2594" w:rsidRPr="00686484">
        <w:rPr>
          <w:rFonts w:ascii="Times New Roman" w:hAnsi="Times New Roman" w:cs="Times New Roman"/>
          <w:b/>
          <w:color w:val="auto"/>
          <w:sz w:val="24"/>
          <w:szCs w:val="24"/>
        </w:rPr>
        <w:t xml:space="preserve"> </w:t>
      </w:r>
    </w:p>
    <w:p w14:paraId="0C64B701" w14:textId="77777777" w:rsidR="009A2594" w:rsidRPr="00686484" w:rsidRDefault="009A2594" w:rsidP="009A2594">
      <w:p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Individualno stručno usavršavanje djelatnika odvijat će se u vidu kontinuiranog praćenja stručne literature te odabranih tema i sadržaja projekata, kao i putem drugih oblika stručnog usavršavanja izvan ustanove (kongresi, stručni simpoziji, seminari, radionice i sl.) prema Katalogu stručnih skupova Agencije za odgoj i obrazovanje. Odgojitelji i stručni suradnici izradit će </w:t>
      </w:r>
      <w:r w:rsidRPr="00686484">
        <w:rPr>
          <w:rFonts w:ascii="Times New Roman" w:hAnsi="Times New Roman" w:cs="Times New Roman"/>
          <w:i/>
          <w:sz w:val="24"/>
          <w:szCs w:val="24"/>
        </w:rPr>
        <w:t>Individualni plan i program stručnog usavršavanja</w:t>
      </w:r>
      <w:r w:rsidRPr="00686484">
        <w:rPr>
          <w:rFonts w:ascii="Times New Roman" w:hAnsi="Times New Roman" w:cs="Times New Roman"/>
          <w:sz w:val="24"/>
          <w:szCs w:val="24"/>
        </w:rPr>
        <w:t xml:space="preserve"> (popisati sve sadržaje, oblike usavršavanja, literaturu, broj sati). </w:t>
      </w:r>
    </w:p>
    <w:p w14:paraId="0ECD5E5C" w14:textId="77777777" w:rsidR="009A2594" w:rsidRPr="00686484" w:rsidRDefault="009A2594" w:rsidP="009A2594">
      <w:p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U skladu sa specifičnim uvjetima rada u odgojno-obrazovnim ustanovama tijekom epidemiološke ugroze, između ostalog preporučeno je praćenje i uključivanje u stručna usavršavanja putem </w:t>
      </w:r>
      <w:proofErr w:type="spellStart"/>
      <w:r w:rsidRPr="00686484">
        <w:rPr>
          <w:rFonts w:ascii="Times New Roman" w:hAnsi="Times New Roman" w:cs="Times New Roman"/>
          <w:sz w:val="24"/>
          <w:szCs w:val="24"/>
        </w:rPr>
        <w:t>webinara</w:t>
      </w:r>
      <w:proofErr w:type="spellEnd"/>
      <w:r w:rsidRPr="00686484">
        <w:rPr>
          <w:rFonts w:ascii="Times New Roman" w:hAnsi="Times New Roman" w:cs="Times New Roman"/>
          <w:sz w:val="24"/>
          <w:szCs w:val="24"/>
        </w:rPr>
        <w:t xml:space="preserve">, video konferencija i ostalih digitalnih oblika stručnog usavršavanja. </w:t>
      </w:r>
    </w:p>
    <w:p w14:paraId="77A99D5A" w14:textId="77777777" w:rsidR="009A2594" w:rsidRPr="00686484" w:rsidRDefault="009A2594" w:rsidP="009A2594">
      <w:p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Prijedlog stručne literature za stručno usavršavanje </w:t>
      </w:r>
    </w:p>
    <w:p w14:paraId="41066CCC" w14:textId="77777777" w:rsidR="00B9504D" w:rsidRPr="00686484" w:rsidRDefault="009A2594" w:rsidP="009A2594">
      <w:pPr>
        <w:numPr>
          <w:ilvl w:val="0"/>
          <w:numId w:val="55"/>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Ajduković, M., </w:t>
      </w:r>
      <w:proofErr w:type="spellStart"/>
      <w:r w:rsidRPr="00686484">
        <w:rPr>
          <w:rFonts w:ascii="Times New Roman" w:hAnsi="Times New Roman" w:cs="Times New Roman"/>
          <w:sz w:val="24"/>
          <w:szCs w:val="24"/>
        </w:rPr>
        <w:t>Pećnik</w:t>
      </w:r>
      <w:proofErr w:type="spellEnd"/>
      <w:r w:rsidRPr="00686484">
        <w:rPr>
          <w:rFonts w:ascii="Times New Roman" w:hAnsi="Times New Roman" w:cs="Times New Roman"/>
          <w:sz w:val="24"/>
          <w:szCs w:val="24"/>
        </w:rPr>
        <w:t xml:space="preserve">, N. (2007). Nenasilno rješavanje sukoba. Zagreb: Alineja. </w:t>
      </w:r>
    </w:p>
    <w:p w14:paraId="2E88A58D" w14:textId="77777777" w:rsidR="00B9504D" w:rsidRPr="00686484" w:rsidRDefault="009A2594" w:rsidP="009A2594">
      <w:pPr>
        <w:numPr>
          <w:ilvl w:val="0"/>
          <w:numId w:val="55"/>
        </w:numPr>
        <w:spacing w:line="360" w:lineRule="auto"/>
        <w:contextualSpacing/>
        <w:jc w:val="both"/>
        <w:rPr>
          <w:rFonts w:ascii="Times New Roman" w:hAnsi="Times New Roman" w:cs="Times New Roman"/>
          <w:sz w:val="24"/>
          <w:szCs w:val="24"/>
        </w:rPr>
      </w:pPr>
      <w:proofErr w:type="spellStart"/>
      <w:r w:rsidRPr="00686484">
        <w:rPr>
          <w:rFonts w:ascii="Times New Roman" w:hAnsi="Times New Roman" w:cs="Times New Roman"/>
          <w:sz w:val="24"/>
          <w:szCs w:val="24"/>
        </w:rPr>
        <w:t>Brack</w:t>
      </w:r>
      <w:proofErr w:type="spellEnd"/>
      <w:r w:rsidRPr="00686484">
        <w:rPr>
          <w:rFonts w:ascii="Times New Roman" w:hAnsi="Times New Roman" w:cs="Times New Roman"/>
          <w:sz w:val="24"/>
          <w:szCs w:val="24"/>
        </w:rPr>
        <w:t xml:space="preserve">, J. (2009). Učenjem do pokreta, kretanjem do spoznaje: program senzomotoričkih aktivnosti za djecu predškolske dobi. </w:t>
      </w:r>
      <w:proofErr w:type="spellStart"/>
      <w:r w:rsidRPr="00686484">
        <w:rPr>
          <w:rFonts w:ascii="Times New Roman" w:hAnsi="Times New Roman" w:cs="Times New Roman"/>
          <w:sz w:val="24"/>
          <w:szCs w:val="24"/>
        </w:rPr>
        <w:t>Buševec</w:t>
      </w:r>
      <w:proofErr w:type="spellEnd"/>
      <w:r w:rsidRPr="00686484">
        <w:rPr>
          <w:rFonts w:ascii="Times New Roman" w:hAnsi="Times New Roman" w:cs="Times New Roman"/>
          <w:sz w:val="24"/>
          <w:szCs w:val="24"/>
        </w:rPr>
        <w:t xml:space="preserve">: Ostvarenje. </w:t>
      </w:r>
    </w:p>
    <w:p w14:paraId="4B43EB16" w14:textId="77777777" w:rsidR="009A2594" w:rsidRPr="00686484" w:rsidRDefault="009A2594" w:rsidP="009A2594">
      <w:pPr>
        <w:numPr>
          <w:ilvl w:val="0"/>
          <w:numId w:val="55"/>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Cvetković </w:t>
      </w:r>
      <w:proofErr w:type="spellStart"/>
      <w:r w:rsidRPr="00686484">
        <w:rPr>
          <w:rFonts w:ascii="Times New Roman" w:hAnsi="Times New Roman" w:cs="Times New Roman"/>
          <w:sz w:val="24"/>
          <w:szCs w:val="24"/>
        </w:rPr>
        <w:t>Lay</w:t>
      </w:r>
      <w:proofErr w:type="spellEnd"/>
      <w:r w:rsidRPr="00686484">
        <w:rPr>
          <w:rFonts w:ascii="Times New Roman" w:hAnsi="Times New Roman" w:cs="Times New Roman"/>
          <w:sz w:val="24"/>
          <w:szCs w:val="24"/>
        </w:rPr>
        <w:t xml:space="preserve">, J., </w:t>
      </w:r>
      <w:proofErr w:type="spellStart"/>
      <w:r w:rsidRPr="00686484">
        <w:rPr>
          <w:rFonts w:ascii="Times New Roman" w:hAnsi="Times New Roman" w:cs="Times New Roman"/>
          <w:sz w:val="24"/>
          <w:szCs w:val="24"/>
        </w:rPr>
        <w:t>Pečjak</w:t>
      </w:r>
      <w:proofErr w:type="spellEnd"/>
      <w:r w:rsidRPr="00686484">
        <w:rPr>
          <w:rFonts w:ascii="Times New Roman" w:hAnsi="Times New Roman" w:cs="Times New Roman"/>
          <w:sz w:val="24"/>
          <w:szCs w:val="24"/>
        </w:rPr>
        <w:t xml:space="preserve">, V. (2004). Možeš i drukčije – priručnik s vježbama za poticanje kreativnog mišljenja. Zagreb: Alineja. </w:t>
      </w:r>
    </w:p>
    <w:p w14:paraId="079E952B" w14:textId="77777777" w:rsidR="00B9504D" w:rsidRPr="00686484" w:rsidRDefault="009A2594" w:rsidP="009A2594">
      <w:pPr>
        <w:numPr>
          <w:ilvl w:val="0"/>
          <w:numId w:val="55"/>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lastRenderedPageBreak/>
        <w:t xml:space="preserve">Čudina-Obradović, M. (1996). Igrom do čitanja. Zagreb: Školska knjiga. </w:t>
      </w:r>
    </w:p>
    <w:p w14:paraId="69CD54DB" w14:textId="77777777" w:rsidR="00B9504D" w:rsidRPr="00686484" w:rsidRDefault="009A2594" w:rsidP="009A2594">
      <w:pPr>
        <w:numPr>
          <w:ilvl w:val="0"/>
          <w:numId w:val="55"/>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Daniels, E. R., </w:t>
      </w:r>
      <w:proofErr w:type="spellStart"/>
      <w:r w:rsidRPr="00686484">
        <w:rPr>
          <w:rFonts w:ascii="Times New Roman" w:hAnsi="Times New Roman" w:cs="Times New Roman"/>
          <w:sz w:val="24"/>
          <w:szCs w:val="24"/>
        </w:rPr>
        <w:t>Stafford</w:t>
      </w:r>
      <w:proofErr w:type="spellEnd"/>
      <w:r w:rsidRPr="00686484">
        <w:rPr>
          <w:rFonts w:ascii="Times New Roman" w:hAnsi="Times New Roman" w:cs="Times New Roman"/>
          <w:sz w:val="24"/>
          <w:szCs w:val="24"/>
        </w:rPr>
        <w:t xml:space="preserve">, K. (2003). Kurikulum za inkluziju. Zagreb: Pučko otvoreno učilište Korak po korak. </w:t>
      </w:r>
    </w:p>
    <w:p w14:paraId="053D4548" w14:textId="77777777" w:rsidR="00B9504D" w:rsidRPr="00686484" w:rsidRDefault="009A2594" w:rsidP="009A2594">
      <w:pPr>
        <w:numPr>
          <w:ilvl w:val="0"/>
          <w:numId w:val="55"/>
        </w:numPr>
        <w:spacing w:line="360" w:lineRule="auto"/>
        <w:contextualSpacing/>
        <w:jc w:val="both"/>
        <w:rPr>
          <w:rFonts w:ascii="Times New Roman" w:hAnsi="Times New Roman" w:cs="Times New Roman"/>
          <w:sz w:val="24"/>
          <w:szCs w:val="24"/>
        </w:rPr>
      </w:pPr>
      <w:proofErr w:type="spellStart"/>
      <w:r w:rsidRPr="00686484">
        <w:rPr>
          <w:rFonts w:ascii="Times New Roman" w:hAnsi="Times New Roman" w:cs="Times New Roman"/>
          <w:sz w:val="24"/>
          <w:szCs w:val="24"/>
        </w:rPr>
        <w:t>Ennulat</w:t>
      </w:r>
      <w:proofErr w:type="spellEnd"/>
      <w:r w:rsidRPr="00686484">
        <w:rPr>
          <w:rFonts w:ascii="Times New Roman" w:hAnsi="Times New Roman" w:cs="Times New Roman"/>
          <w:sz w:val="24"/>
          <w:szCs w:val="24"/>
        </w:rPr>
        <w:t xml:space="preserve">, G. (2010). Strahovi u dječjem vrtiću. Split: Harfa. </w:t>
      </w:r>
    </w:p>
    <w:p w14:paraId="1A9787F7" w14:textId="77777777" w:rsidR="00B9504D" w:rsidRPr="00686484" w:rsidRDefault="009A2594" w:rsidP="009A2594">
      <w:pPr>
        <w:numPr>
          <w:ilvl w:val="0"/>
          <w:numId w:val="55"/>
        </w:numPr>
        <w:spacing w:line="360" w:lineRule="auto"/>
        <w:contextualSpacing/>
        <w:jc w:val="both"/>
        <w:rPr>
          <w:rFonts w:ascii="Times New Roman" w:hAnsi="Times New Roman" w:cs="Times New Roman"/>
          <w:sz w:val="24"/>
          <w:szCs w:val="24"/>
        </w:rPr>
      </w:pPr>
      <w:proofErr w:type="spellStart"/>
      <w:r w:rsidRPr="00686484">
        <w:rPr>
          <w:rFonts w:ascii="Times New Roman" w:hAnsi="Times New Roman" w:cs="Times New Roman"/>
          <w:sz w:val="24"/>
          <w:szCs w:val="24"/>
        </w:rPr>
        <w:t>Fuller</w:t>
      </w:r>
      <w:proofErr w:type="spellEnd"/>
      <w:r w:rsidRPr="00686484">
        <w:rPr>
          <w:rFonts w:ascii="Times New Roman" w:hAnsi="Times New Roman" w:cs="Times New Roman"/>
          <w:sz w:val="24"/>
          <w:szCs w:val="24"/>
        </w:rPr>
        <w:t xml:space="preserve">, A. (2008). Zahtjevno dijete: kako prevladati sukobe i pomoći djetetu da ostvari svoje potencijale. Zagreb: Naklada Kosinj. </w:t>
      </w:r>
    </w:p>
    <w:p w14:paraId="4247DA09" w14:textId="77777777" w:rsidR="009A2594" w:rsidRPr="00686484" w:rsidRDefault="009A2594" w:rsidP="009A2594">
      <w:pPr>
        <w:numPr>
          <w:ilvl w:val="0"/>
          <w:numId w:val="55"/>
        </w:numPr>
        <w:spacing w:line="360" w:lineRule="auto"/>
        <w:contextualSpacing/>
        <w:jc w:val="both"/>
        <w:rPr>
          <w:rFonts w:ascii="Times New Roman" w:hAnsi="Times New Roman" w:cs="Times New Roman"/>
          <w:sz w:val="24"/>
          <w:szCs w:val="24"/>
        </w:rPr>
      </w:pPr>
      <w:proofErr w:type="spellStart"/>
      <w:r w:rsidRPr="00686484">
        <w:rPr>
          <w:rFonts w:ascii="Times New Roman" w:hAnsi="Times New Roman" w:cs="Times New Roman"/>
          <w:sz w:val="24"/>
          <w:szCs w:val="24"/>
        </w:rPr>
        <w:t>Gjurković</w:t>
      </w:r>
      <w:proofErr w:type="spellEnd"/>
      <w:r w:rsidRPr="00686484">
        <w:rPr>
          <w:rFonts w:ascii="Times New Roman" w:hAnsi="Times New Roman" w:cs="Times New Roman"/>
          <w:sz w:val="24"/>
          <w:szCs w:val="24"/>
        </w:rPr>
        <w:t xml:space="preserve">, T. (2016). Terapija igrom. Split: Harfa. </w:t>
      </w:r>
    </w:p>
    <w:p w14:paraId="598453CD" w14:textId="77777777" w:rsidR="00B9504D" w:rsidRPr="00686484" w:rsidRDefault="009A2594" w:rsidP="009A2594">
      <w:pPr>
        <w:numPr>
          <w:ilvl w:val="0"/>
          <w:numId w:val="55"/>
        </w:numPr>
        <w:spacing w:line="300" w:lineRule="auto"/>
        <w:contextualSpacing/>
        <w:rPr>
          <w:rFonts w:ascii="Times New Roman" w:hAnsi="Times New Roman" w:cs="Times New Roman"/>
          <w:sz w:val="24"/>
          <w:szCs w:val="24"/>
        </w:rPr>
      </w:pPr>
      <w:proofErr w:type="spellStart"/>
      <w:r w:rsidRPr="00686484">
        <w:rPr>
          <w:rFonts w:ascii="Times New Roman" w:hAnsi="Times New Roman" w:cs="Times New Roman"/>
          <w:sz w:val="24"/>
          <w:szCs w:val="24"/>
        </w:rPr>
        <w:t>Gopnik</w:t>
      </w:r>
      <w:proofErr w:type="spellEnd"/>
      <w:r w:rsidRPr="00686484">
        <w:rPr>
          <w:rFonts w:ascii="Times New Roman" w:hAnsi="Times New Roman" w:cs="Times New Roman"/>
          <w:sz w:val="24"/>
          <w:szCs w:val="24"/>
        </w:rPr>
        <w:t xml:space="preserve">, A., </w:t>
      </w:r>
      <w:proofErr w:type="spellStart"/>
      <w:r w:rsidRPr="00686484">
        <w:rPr>
          <w:rFonts w:ascii="Times New Roman" w:hAnsi="Times New Roman" w:cs="Times New Roman"/>
          <w:sz w:val="24"/>
          <w:szCs w:val="24"/>
        </w:rPr>
        <w:t>Meltzoff</w:t>
      </w:r>
      <w:proofErr w:type="spellEnd"/>
      <w:r w:rsidRPr="00686484">
        <w:rPr>
          <w:rFonts w:ascii="Times New Roman" w:hAnsi="Times New Roman" w:cs="Times New Roman"/>
          <w:sz w:val="24"/>
          <w:szCs w:val="24"/>
        </w:rPr>
        <w:t xml:space="preserve">, A. N., </w:t>
      </w:r>
      <w:proofErr w:type="spellStart"/>
      <w:r w:rsidRPr="00686484">
        <w:rPr>
          <w:rFonts w:ascii="Times New Roman" w:hAnsi="Times New Roman" w:cs="Times New Roman"/>
          <w:sz w:val="24"/>
          <w:szCs w:val="24"/>
        </w:rPr>
        <w:t>Kuhl</w:t>
      </w:r>
      <w:proofErr w:type="spellEnd"/>
      <w:r w:rsidRPr="00686484">
        <w:rPr>
          <w:rFonts w:ascii="Times New Roman" w:hAnsi="Times New Roman" w:cs="Times New Roman"/>
          <w:sz w:val="24"/>
          <w:szCs w:val="24"/>
        </w:rPr>
        <w:t xml:space="preserve">, P. K. (2003). Znanstvenik u kolijevci, što nam rano učenje kazuje o umu? Zagreb: Educa. </w:t>
      </w:r>
    </w:p>
    <w:p w14:paraId="448FB2B8" w14:textId="77777777" w:rsidR="009A2594" w:rsidRPr="00686484" w:rsidRDefault="009A2594" w:rsidP="009A2594">
      <w:pPr>
        <w:numPr>
          <w:ilvl w:val="0"/>
          <w:numId w:val="55"/>
        </w:numPr>
        <w:spacing w:line="360" w:lineRule="auto"/>
        <w:contextualSpacing/>
        <w:jc w:val="both"/>
        <w:rPr>
          <w:rFonts w:ascii="Times New Roman" w:hAnsi="Times New Roman" w:cs="Times New Roman"/>
          <w:sz w:val="24"/>
          <w:szCs w:val="24"/>
        </w:rPr>
      </w:pPr>
      <w:proofErr w:type="spellStart"/>
      <w:r w:rsidRPr="00686484">
        <w:rPr>
          <w:rFonts w:ascii="Times New Roman" w:hAnsi="Times New Roman" w:cs="Times New Roman"/>
          <w:sz w:val="24"/>
          <w:szCs w:val="24"/>
        </w:rPr>
        <w:t>Gopnik</w:t>
      </w:r>
      <w:proofErr w:type="spellEnd"/>
      <w:r w:rsidRPr="00686484">
        <w:rPr>
          <w:rFonts w:ascii="Times New Roman" w:hAnsi="Times New Roman" w:cs="Times New Roman"/>
          <w:sz w:val="24"/>
          <w:szCs w:val="24"/>
        </w:rPr>
        <w:t>, A. (2011). Beba filozof. Zagreb: Algoritam.</w:t>
      </w:r>
    </w:p>
    <w:p w14:paraId="57C80F1D" w14:textId="77777777" w:rsidR="00B9504D" w:rsidRPr="00686484" w:rsidRDefault="009A2594" w:rsidP="009A2594">
      <w:pPr>
        <w:numPr>
          <w:ilvl w:val="0"/>
          <w:numId w:val="55"/>
        </w:numPr>
        <w:spacing w:line="360" w:lineRule="auto"/>
        <w:contextualSpacing/>
        <w:jc w:val="both"/>
        <w:rPr>
          <w:rFonts w:ascii="Times New Roman" w:hAnsi="Times New Roman" w:cs="Times New Roman"/>
          <w:sz w:val="24"/>
          <w:szCs w:val="24"/>
        </w:rPr>
      </w:pPr>
      <w:proofErr w:type="spellStart"/>
      <w:r w:rsidRPr="00686484">
        <w:rPr>
          <w:rFonts w:ascii="Times New Roman" w:hAnsi="Times New Roman" w:cs="Times New Roman"/>
          <w:sz w:val="24"/>
          <w:szCs w:val="24"/>
        </w:rPr>
        <w:t>Greenspan</w:t>
      </w:r>
      <w:proofErr w:type="spellEnd"/>
      <w:r w:rsidRPr="00686484">
        <w:rPr>
          <w:rFonts w:ascii="Times New Roman" w:hAnsi="Times New Roman" w:cs="Times New Roman"/>
          <w:sz w:val="24"/>
          <w:szCs w:val="24"/>
        </w:rPr>
        <w:t>, S. I. (2009). Sjajni klinci. Lekenik: Ostvarenje.</w:t>
      </w:r>
    </w:p>
    <w:p w14:paraId="30F8B64F" w14:textId="77777777" w:rsidR="00B9504D" w:rsidRPr="00686484" w:rsidRDefault="009A2594" w:rsidP="009A2594">
      <w:pPr>
        <w:numPr>
          <w:ilvl w:val="0"/>
          <w:numId w:val="55"/>
        </w:numPr>
        <w:spacing w:line="360" w:lineRule="auto"/>
        <w:contextualSpacing/>
        <w:jc w:val="both"/>
        <w:rPr>
          <w:rFonts w:ascii="Times New Roman" w:hAnsi="Times New Roman" w:cs="Times New Roman"/>
          <w:sz w:val="24"/>
          <w:szCs w:val="24"/>
        </w:rPr>
      </w:pPr>
      <w:proofErr w:type="spellStart"/>
      <w:r w:rsidRPr="00686484">
        <w:rPr>
          <w:rFonts w:ascii="Times New Roman" w:hAnsi="Times New Roman" w:cs="Times New Roman"/>
          <w:sz w:val="24"/>
          <w:szCs w:val="24"/>
        </w:rPr>
        <w:t>Hannaford</w:t>
      </w:r>
      <w:proofErr w:type="spellEnd"/>
      <w:r w:rsidRPr="00686484">
        <w:rPr>
          <w:rFonts w:ascii="Times New Roman" w:hAnsi="Times New Roman" w:cs="Times New Roman"/>
          <w:sz w:val="24"/>
          <w:szCs w:val="24"/>
        </w:rPr>
        <w:t xml:space="preserve">, C. (2007). Pametni pokreti – Zašto ne učimo samo glavom – Gimnastika za mozak </w:t>
      </w:r>
      <w:proofErr w:type="spellStart"/>
      <w:r w:rsidRPr="00686484">
        <w:rPr>
          <w:rFonts w:ascii="Times New Roman" w:hAnsi="Times New Roman" w:cs="Times New Roman"/>
          <w:sz w:val="24"/>
          <w:szCs w:val="24"/>
        </w:rPr>
        <w:t>Buševec</w:t>
      </w:r>
      <w:proofErr w:type="spellEnd"/>
      <w:r w:rsidRPr="00686484">
        <w:rPr>
          <w:rFonts w:ascii="Times New Roman" w:hAnsi="Times New Roman" w:cs="Times New Roman"/>
          <w:sz w:val="24"/>
          <w:szCs w:val="24"/>
        </w:rPr>
        <w:t xml:space="preserve">: Ostvarenje. </w:t>
      </w:r>
    </w:p>
    <w:p w14:paraId="5076C852" w14:textId="77777777" w:rsidR="00B9504D" w:rsidRPr="00686484" w:rsidRDefault="009A2594" w:rsidP="009A2594">
      <w:pPr>
        <w:numPr>
          <w:ilvl w:val="0"/>
          <w:numId w:val="55"/>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Hansen, A., </w:t>
      </w:r>
      <w:proofErr w:type="spellStart"/>
      <w:r w:rsidRPr="00686484">
        <w:rPr>
          <w:rFonts w:ascii="Times New Roman" w:hAnsi="Times New Roman" w:cs="Times New Roman"/>
          <w:sz w:val="24"/>
          <w:szCs w:val="24"/>
        </w:rPr>
        <w:t>Kaufmann</w:t>
      </w:r>
      <w:proofErr w:type="spellEnd"/>
      <w:r w:rsidRPr="00686484">
        <w:rPr>
          <w:rFonts w:ascii="Times New Roman" w:hAnsi="Times New Roman" w:cs="Times New Roman"/>
          <w:sz w:val="24"/>
          <w:szCs w:val="24"/>
        </w:rPr>
        <w:t xml:space="preserve">, R. K., Walsh, K. B. (2011). Kurikulum za vrtiće. Zagreb: Pučko otvoreno učilište Korak po korak. </w:t>
      </w:r>
    </w:p>
    <w:p w14:paraId="77EFC089" w14:textId="77777777" w:rsidR="00B9504D" w:rsidRPr="00686484" w:rsidRDefault="009A2594" w:rsidP="009A2594">
      <w:pPr>
        <w:numPr>
          <w:ilvl w:val="0"/>
          <w:numId w:val="55"/>
        </w:numPr>
        <w:spacing w:line="360" w:lineRule="auto"/>
        <w:contextualSpacing/>
        <w:jc w:val="both"/>
        <w:rPr>
          <w:rFonts w:ascii="Times New Roman" w:hAnsi="Times New Roman" w:cs="Times New Roman"/>
          <w:sz w:val="24"/>
          <w:szCs w:val="24"/>
        </w:rPr>
      </w:pPr>
      <w:proofErr w:type="spellStart"/>
      <w:r w:rsidRPr="00686484">
        <w:rPr>
          <w:rFonts w:ascii="Times New Roman" w:hAnsi="Times New Roman" w:cs="Times New Roman"/>
          <w:sz w:val="24"/>
          <w:szCs w:val="24"/>
        </w:rPr>
        <w:t>Haug-Schnabel</w:t>
      </w:r>
      <w:proofErr w:type="spellEnd"/>
      <w:r w:rsidRPr="00686484">
        <w:rPr>
          <w:rFonts w:ascii="Times New Roman" w:hAnsi="Times New Roman" w:cs="Times New Roman"/>
          <w:sz w:val="24"/>
          <w:szCs w:val="24"/>
        </w:rPr>
        <w:t xml:space="preserve">, G. (1997). Agresivnost u dječjem vrtiću. Zagreb: Educa. </w:t>
      </w:r>
    </w:p>
    <w:p w14:paraId="43BA444D" w14:textId="77777777" w:rsidR="00B9504D" w:rsidRPr="00686484" w:rsidRDefault="009A2594" w:rsidP="009A2594">
      <w:pPr>
        <w:numPr>
          <w:ilvl w:val="0"/>
          <w:numId w:val="55"/>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Herrmann, E. (2018). 100 aktivnosti prema metodi Montessori. Zagreb: Mozaik knjiga. </w:t>
      </w:r>
    </w:p>
    <w:p w14:paraId="5BDB139D" w14:textId="77777777" w:rsidR="00B9504D" w:rsidRPr="00686484" w:rsidRDefault="009A2594" w:rsidP="009A2594">
      <w:pPr>
        <w:numPr>
          <w:ilvl w:val="0"/>
          <w:numId w:val="55"/>
        </w:numPr>
        <w:spacing w:line="360" w:lineRule="auto"/>
        <w:contextualSpacing/>
        <w:jc w:val="both"/>
        <w:rPr>
          <w:rFonts w:ascii="Times New Roman" w:hAnsi="Times New Roman" w:cs="Times New Roman"/>
          <w:sz w:val="24"/>
          <w:szCs w:val="24"/>
        </w:rPr>
      </w:pPr>
      <w:proofErr w:type="spellStart"/>
      <w:r w:rsidRPr="00686484">
        <w:rPr>
          <w:rFonts w:ascii="Times New Roman" w:hAnsi="Times New Roman" w:cs="Times New Roman"/>
          <w:sz w:val="24"/>
          <w:szCs w:val="24"/>
        </w:rPr>
        <w:t>Ivon</w:t>
      </w:r>
      <w:proofErr w:type="spellEnd"/>
      <w:r w:rsidRPr="00686484">
        <w:rPr>
          <w:rFonts w:ascii="Times New Roman" w:hAnsi="Times New Roman" w:cs="Times New Roman"/>
          <w:sz w:val="24"/>
          <w:szCs w:val="24"/>
        </w:rPr>
        <w:t xml:space="preserve">, H. (2010). Dijete, odgojitelj i lutka: pedagoške mogućnosti lutke u odgoju i obrazovanju. Zagreb: Golden marketing-Tehnička knjiga. </w:t>
      </w:r>
    </w:p>
    <w:p w14:paraId="7E8C5F79" w14:textId="77777777" w:rsidR="009A2594" w:rsidRPr="00686484" w:rsidRDefault="009A2594" w:rsidP="009A2594">
      <w:pPr>
        <w:numPr>
          <w:ilvl w:val="0"/>
          <w:numId w:val="55"/>
        </w:numPr>
        <w:spacing w:line="360" w:lineRule="auto"/>
        <w:contextualSpacing/>
        <w:jc w:val="both"/>
        <w:rPr>
          <w:rFonts w:ascii="Times New Roman" w:hAnsi="Times New Roman" w:cs="Times New Roman"/>
          <w:sz w:val="24"/>
          <w:szCs w:val="24"/>
        </w:rPr>
      </w:pPr>
      <w:proofErr w:type="spellStart"/>
      <w:r w:rsidRPr="00686484">
        <w:rPr>
          <w:rFonts w:ascii="Times New Roman" w:hAnsi="Times New Roman" w:cs="Times New Roman"/>
          <w:sz w:val="24"/>
          <w:szCs w:val="24"/>
        </w:rPr>
        <w:t>Juul</w:t>
      </w:r>
      <w:proofErr w:type="spellEnd"/>
      <w:r w:rsidRPr="00686484">
        <w:rPr>
          <w:rFonts w:ascii="Times New Roman" w:hAnsi="Times New Roman" w:cs="Times New Roman"/>
          <w:sz w:val="24"/>
          <w:szCs w:val="24"/>
        </w:rPr>
        <w:t xml:space="preserve">, J. (2017). Vaše kompetentno dijete. Zagreb: Naklada </w:t>
      </w:r>
      <w:proofErr w:type="spellStart"/>
      <w:r w:rsidRPr="00686484">
        <w:rPr>
          <w:rFonts w:ascii="Times New Roman" w:hAnsi="Times New Roman" w:cs="Times New Roman"/>
          <w:sz w:val="24"/>
          <w:szCs w:val="24"/>
        </w:rPr>
        <w:t>OceanMore</w:t>
      </w:r>
      <w:proofErr w:type="spellEnd"/>
      <w:r w:rsidRPr="00686484">
        <w:rPr>
          <w:rFonts w:ascii="Times New Roman" w:hAnsi="Times New Roman" w:cs="Times New Roman"/>
          <w:sz w:val="24"/>
          <w:szCs w:val="24"/>
        </w:rPr>
        <w:t xml:space="preserve">. </w:t>
      </w:r>
    </w:p>
    <w:p w14:paraId="6A37A54F" w14:textId="77777777" w:rsidR="009A2594" w:rsidRPr="00686484" w:rsidRDefault="009A2594" w:rsidP="009A2594">
      <w:pPr>
        <w:numPr>
          <w:ilvl w:val="0"/>
          <w:numId w:val="55"/>
        </w:numPr>
        <w:spacing w:line="360" w:lineRule="auto"/>
        <w:contextualSpacing/>
        <w:jc w:val="both"/>
        <w:rPr>
          <w:rFonts w:ascii="Times New Roman" w:hAnsi="Times New Roman" w:cs="Times New Roman"/>
          <w:sz w:val="24"/>
          <w:szCs w:val="24"/>
        </w:rPr>
      </w:pPr>
      <w:proofErr w:type="spellStart"/>
      <w:r w:rsidRPr="00686484">
        <w:rPr>
          <w:rFonts w:ascii="Times New Roman" w:hAnsi="Times New Roman" w:cs="Times New Roman"/>
          <w:sz w:val="24"/>
          <w:szCs w:val="24"/>
        </w:rPr>
        <w:t>Juuj</w:t>
      </w:r>
      <w:proofErr w:type="spellEnd"/>
      <w:r w:rsidRPr="00686484">
        <w:rPr>
          <w:rFonts w:ascii="Times New Roman" w:hAnsi="Times New Roman" w:cs="Times New Roman"/>
          <w:sz w:val="24"/>
          <w:szCs w:val="24"/>
        </w:rPr>
        <w:t xml:space="preserve">, J. (2010). Od poslušnosti do odgovornosti. Zagreb: Naklada </w:t>
      </w:r>
      <w:proofErr w:type="spellStart"/>
      <w:r w:rsidRPr="00686484">
        <w:rPr>
          <w:rFonts w:ascii="Times New Roman" w:hAnsi="Times New Roman" w:cs="Times New Roman"/>
          <w:sz w:val="24"/>
          <w:szCs w:val="24"/>
        </w:rPr>
        <w:t>Pelago</w:t>
      </w:r>
      <w:proofErr w:type="spellEnd"/>
      <w:r w:rsidRPr="00686484">
        <w:rPr>
          <w:rFonts w:ascii="Times New Roman" w:hAnsi="Times New Roman" w:cs="Times New Roman"/>
          <w:sz w:val="24"/>
          <w:szCs w:val="24"/>
        </w:rPr>
        <w:t xml:space="preserve">. </w:t>
      </w:r>
    </w:p>
    <w:p w14:paraId="73CDA761" w14:textId="77777777" w:rsidR="00B9504D" w:rsidRPr="00686484" w:rsidRDefault="009A2594" w:rsidP="009A2594">
      <w:pPr>
        <w:numPr>
          <w:ilvl w:val="0"/>
          <w:numId w:val="55"/>
        </w:numPr>
        <w:spacing w:line="300" w:lineRule="auto"/>
        <w:contextualSpacing/>
        <w:rPr>
          <w:rFonts w:ascii="Times New Roman" w:hAnsi="Times New Roman" w:cs="Times New Roman"/>
          <w:sz w:val="24"/>
          <w:szCs w:val="24"/>
        </w:rPr>
      </w:pPr>
      <w:r w:rsidRPr="00686484">
        <w:rPr>
          <w:rFonts w:ascii="Times New Roman" w:hAnsi="Times New Roman" w:cs="Times New Roman"/>
          <w:sz w:val="24"/>
          <w:szCs w:val="24"/>
        </w:rPr>
        <w:t xml:space="preserve">Katz, L. (1999). Poticanje socijalne kompetencije djece. Zagreb: Educa. </w:t>
      </w:r>
    </w:p>
    <w:p w14:paraId="339B32B8" w14:textId="77777777" w:rsidR="00B9504D" w:rsidRPr="00686484" w:rsidRDefault="009A2594" w:rsidP="009A2594">
      <w:pPr>
        <w:numPr>
          <w:ilvl w:val="0"/>
          <w:numId w:val="55"/>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Kocijan-Hercigonja, D. (1997). Hiperaktivno dijete. Jastrebarsko: Naklada slap. </w:t>
      </w:r>
    </w:p>
    <w:p w14:paraId="63F587B2" w14:textId="77777777" w:rsidR="009A2594" w:rsidRPr="00686484" w:rsidRDefault="009A2594" w:rsidP="009A2594">
      <w:pPr>
        <w:numPr>
          <w:ilvl w:val="0"/>
          <w:numId w:val="55"/>
        </w:numPr>
        <w:spacing w:line="360" w:lineRule="auto"/>
        <w:contextualSpacing/>
        <w:jc w:val="both"/>
        <w:rPr>
          <w:rFonts w:ascii="Times New Roman" w:hAnsi="Times New Roman" w:cs="Times New Roman"/>
          <w:sz w:val="24"/>
          <w:szCs w:val="24"/>
        </w:rPr>
      </w:pPr>
      <w:proofErr w:type="spellStart"/>
      <w:r w:rsidRPr="00686484">
        <w:rPr>
          <w:rFonts w:ascii="Times New Roman" w:hAnsi="Times New Roman" w:cs="Times New Roman"/>
          <w:sz w:val="24"/>
          <w:szCs w:val="24"/>
        </w:rPr>
        <w:t>Kostelnik</w:t>
      </w:r>
      <w:proofErr w:type="spellEnd"/>
      <w:r w:rsidRPr="00686484">
        <w:rPr>
          <w:rFonts w:ascii="Times New Roman" w:hAnsi="Times New Roman" w:cs="Times New Roman"/>
          <w:sz w:val="24"/>
          <w:szCs w:val="24"/>
        </w:rPr>
        <w:t xml:space="preserve">, J. M., </w:t>
      </w:r>
      <w:proofErr w:type="spellStart"/>
      <w:r w:rsidRPr="00686484">
        <w:rPr>
          <w:rFonts w:ascii="Times New Roman" w:hAnsi="Times New Roman" w:cs="Times New Roman"/>
          <w:sz w:val="24"/>
          <w:szCs w:val="24"/>
        </w:rPr>
        <w:t>Onaga</w:t>
      </w:r>
      <w:proofErr w:type="spellEnd"/>
      <w:r w:rsidRPr="00686484">
        <w:rPr>
          <w:rFonts w:ascii="Times New Roman" w:hAnsi="Times New Roman" w:cs="Times New Roman"/>
          <w:sz w:val="24"/>
          <w:szCs w:val="24"/>
        </w:rPr>
        <w:t xml:space="preserve">, E., </w:t>
      </w:r>
      <w:proofErr w:type="spellStart"/>
      <w:r w:rsidRPr="00686484">
        <w:rPr>
          <w:rFonts w:ascii="Times New Roman" w:hAnsi="Times New Roman" w:cs="Times New Roman"/>
          <w:sz w:val="24"/>
          <w:szCs w:val="24"/>
        </w:rPr>
        <w:t>Rohde</w:t>
      </w:r>
      <w:proofErr w:type="spellEnd"/>
      <w:r w:rsidRPr="00686484">
        <w:rPr>
          <w:rFonts w:ascii="Times New Roman" w:hAnsi="Times New Roman" w:cs="Times New Roman"/>
          <w:sz w:val="24"/>
          <w:szCs w:val="24"/>
        </w:rPr>
        <w:t xml:space="preserve">, B., </w:t>
      </w:r>
      <w:proofErr w:type="spellStart"/>
      <w:r w:rsidRPr="00686484">
        <w:rPr>
          <w:rFonts w:ascii="Times New Roman" w:hAnsi="Times New Roman" w:cs="Times New Roman"/>
          <w:sz w:val="24"/>
          <w:szCs w:val="24"/>
        </w:rPr>
        <w:t>Whiren</w:t>
      </w:r>
      <w:proofErr w:type="spellEnd"/>
      <w:r w:rsidRPr="00686484">
        <w:rPr>
          <w:rFonts w:ascii="Times New Roman" w:hAnsi="Times New Roman" w:cs="Times New Roman"/>
          <w:sz w:val="24"/>
          <w:szCs w:val="24"/>
        </w:rPr>
        <w:t xml:space="preserve">, A. (2004). Djeca s posebnim potrebama. Zagreb: Educa. </w:t>
      </w:r>
    </w:p>
    <w:p w14:paraId="5D63A31C" w14:textId="77777777" w:rsidR="00B9504D" w:rsidRPr="00686484" w:rsidRDefault="009A2594" w:rsidP="009A2594">
      <w:pPr>
        <w:numPr>
          <w:ilvl w:val="0"/>
          <w:numId w:val="55"/>
        </w:numPr>
        <w:spacing w:line="300" w:lineRule="auto"/>
        <w:contextualSpacing/>
        <w:rPr>
          <w:rFonts w:ascii="Times New Roman" w:hAnsi="Times New Roman" w:cs="Times New Roman"/>
          <w:sz w:val="24"/>
          <w:szCs w:val="24"/>
        </w:rPr>
      </w:pPr>
      <w:proofErr w:type="spellStart"/>
      <w:r w:rsidRPr="00686484">
        <w:rPr>
          <w:rFonts w:ascii="Times New Roman" w:hAnsi="Times New Roman" w:cs="Times New Roman"/>
          <w:sz w:val="24"/>
          <w:szCs w:val="24"/>
        </w:rPr>
        <w:t>Likiermna</w:t>
      </w:r>
      <w:proofErr w:type="spellEnd"/>
      <w:r w:rsidRPr="00686484">
        <w:rPr>
          <w:rFonts w:ascii="Times New Roman" w:hAnsi="Times New Roman" w:cs="Times New Roman"/>
          <w:sz w:val="24"/>
          <w:szCs w:val="24"/>
        </w:rPr>
        <w:t xml:space="preserve">, H., </w:t>
      </w:r>
      <w:proofErr w:type="spellStart"/>
      <w:r w:rsidRPr="00686484">
        <w:rPr>
          <w:rFonts w:ascii="Times New Roman" w:hAnsi="Times New Roman" w:cs="Times New Roman"/>
          <w:sz w:val="24"/>
          <w:szCs w:val="24"/>
        </w:rPr>
        <w:t>Muter</w:t>
      </w:r>
      <w:proofErr w:type="spellEnd"/>
      <w:r w:rsidRPr="00686484">
        <w:rPr>
          <w:rFonts w:ascii="Times New Roman" w:hAnsi="Times New Roman" w:cs="Times New Roman"/>
          <w:sz w:val="24"/>
          <w:szCs w:val="24"/>
        </w:rPr>
        <w:t xml:space="preserve">, V. (2006). Pripremite dijete za školu. </w:t>
      </w:r>
      <w:proofErr w:type="spellStart"/>
      <w:r w:rsidRPr="00686484">
        <w:rPr>
          <w:rFonts w:ascii="Times New Roman" w:hAnsi="Times New Roman" w:cs="Times New Roman"/>
          <w:sz w:val="24"/>
          <w:szCs w:val="24"/>
        </w:rPr>
        <w:t>Buševec</w:t>
      </w:r>
      <w:proofErr w:type="spellEnd"/>
      <w:r w:rsidRPr="00686484">
        <w:rPr>
          <w:rFonts w:ascii="Times New Roman" w:hAnsi="Times New Roman" w:cs="Times New Roman"/>
          <w:sz w:val="24"/>
          <w:szCs w:val="24"/>
        </w:rPr>
        <w:t>: Ostvarenje.</w:t>
      </w:r>
    </w:p>
    <w:p w14:paraId="52755525" w14:textId="77777777" w:rsidR="00B9504D" w:rsidRPr="00686484" w:rsidRDefault="009A2594" w:rsidP="009A2594">
      <w:pPr>
        <w:numPr>
          <w:ilvl w:val="0"/>
          <w:numId w:val="55"/>
        </w:numPr>
        <w:spacing w:line="360" w:lineRule="auto"/>
        <w:contextualSpacing/>
        <w:jc w:val="both"/>
        <w:rPr>
          <w:rFonts w:ascii="Times New Roman" w:hAnsi="Times New Roman" w:cs="Times New Roman"/>
          <w:sz w:val="24"/>
          <w:szCs w:val="24"/>
        </w:rPr>
      </w:pPr>
      <w:proofErr w:type="spellStart"/>
      <w:r w:rsidRPr="00686484">
        <w:rPr>
          <w:rFonts w:ascii="Times New Roman" w:hAnsi="Times New Roman" w:cs="Times New Roman"/>
          <w:sz w:val="24"/>
          <w:szCs w:val="24"/>
        </w:rPr>
        <w:t>Lohf</w:t>
      </w:r>
      <w:proofErr w:type="spellEnd"/>
      <w:r w:rsidRPr="00686484">
        <w:rPr>
          <w:rFonts w:ascii="Times New Roman" w:hAnsi="Times New Roman" w:cs="Times New Roman"/>
          <w:sz w:val="24"/>
          <w:szCs w:val="24"/>
        </w:rPr>
        <w:t xml:space="preserve">, S., </w:t>
      </w:r>
      <w:proofErr w:type="spellStart"/>
      <w:r w:rsidRPr="00686484">
        <w:rPr>
          <w:rFonts w:ascii="Times New Roman" w:hAnsi="Times New Roman" w:cs="Times New Roman"/>
          <w:sz w:val="24"/>
          <w:szCs w:val="24"/>
        </w:rPr>
        <w:t>Bestle-Körfer</w:t>
      </w:r>
      <w:proofErr w:type="spellEnd"/>
      <w:r w:rsidRPr="00686484">
        <w:rPr>
          <w:rFonts w:ascii="Times New Roman" w:hAnsi="Times New Roman" w:cs="Times New Roman"/>
          <w:sz w:val="24"/>
          <w:szCs w:val="24"/>
        </w:rPr>
        <w:t xml:space="preserve">, R., </w:t>
      </w:r>
      <w:proofErr w:type="spellStart"/>
      <w:r w:rsidRPr="00686484">
        <w:rPr>
          <w:rFonts w:ascii="Times New Roman" w:hAnsi="Times New Roman" w:cs="Times New Roman"/>
          <w:sz w:val="24"/>
          <w:szCs w:val="24"/>
        </w:rPr>
        <w:t>Stoll</w:t>
      </w:r>
      <w:proofErr w:type="spellEnd"/>
      <w:r w:rsidRPr="00686484">
        <w:rPr>
          <w:rFonts w:ascii="Times New Roman" w:hAnsi="Times New Roman" w:cs="Times New Roman"/>
          <w:sz w:val="24"/>
          <w:szCs w:val="24"/>
        </w:rPr>
        <w:t>, A. (2014). Dođi, igrajmo se vani! Split: Harfa.</w:t>
      </w:r>
    </w:p>
    <w:p w14:paraId="7A503C76" w14:textId="77777777" w:rsidR="009A2594" w:rsidRPr="00686484" w:rsidRDefault="009A2594" w:rsidP="009A2594">
      <w:pPr>
        <w:numPr>
          <w:ilvl w:val="0"/>
          <w:numId w:val="55"/>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Ljubetić, M. (2009). Vrtić po mjeri djeteta - Kako procjenjivati kvalitetu u ustanovi ranog i predškolskog odgoja i obrazovanja - priručnik za odgojitelje i roditelje. Zagreb: Školska knjiga.</w:t>
      </w:r>
    </w:p>
    <w:p w14:paraId="732C7AC4" w14:textId="77777777" w:rsidR="00B9504D" w:rsidRPr="00686484" w:rsidRDefault="009A2594" w:rsidP="009A2594">
      <w:pPr>
        <w:numPr>
          <w:ilvl w:val="0"/>
          <w:numId w:val="55"/>
        </w:numPr>
        <w:spacing w:line="300" w:lineRule="auto"/>
        <w:contextualSpacing/>
        <w:rPr>
          <w:rFonts w:ascii="Times New Roman" w:hAnsi="Times New Roman" w:cs="Times New Roman"/>
          <w:sz w:val="24"/>
          <w:szCs w:val="24"/>
        </w:rPr>
      </w:pPr>
      <w:r w:rsidRPr="00686484">
        <w:rPr>
          <w:rFonts w:ascii="Times New Roman" w:hAnsi="Times New Roman" w:cs="Times New Roman"/>
          <w:sz w:val="24"/>
          <w:szCs w:val="24"/>
        </w:rPr>
        <w:t>Ljubetić, M. (2011.).  Partnerstvo obitelji, vrtića i škole. Zagreb: Školska knjiga.</w:t>
      </w:r>
    </w:p>
    <w:p w14:paraId="0C6EB3CE" w14:textId="77777777" w:rsidR="009A2594" w:rsidRPr="00686484" w:rsidRDefault="009A2594" w:rsidP="009A2594">
      <w:pPr>
        <w:numPr>
          <w:ilvl w:val="0"/>
          <w:numId w:val="55"/>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Maleš, D. (2011). Nove paradigme ranog odgoja. Zagreb: Alineja.</w:t>
      </w:r>
    </w:p>
    <w:p w14:paraId="0DF4B065" w14:textId="77777777" w:rsidR="00B9504D" w:rsidRPr="00686484" w:rsidRDefault="009A2594" w:rsidP="009A2594">
      <w:pPr>
        <w:numPr>
          <w:ilvl w:val="0"/>
          <w:numId w:val="55"/>
        </w:numPr>
        <w:spacing w:line="30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Maleš, D. i suradnici. (2012.). Nove paradigme ranog odgoja, Zagreb: Golden Marketing.</w:t>
      </w:r>
    </w:p>
    <w:p w14:paraId="7F1FBBE6" w14:textId="77777777" w:rsidR="009A2594" w:rsidRPr="00686484" w:rsidRDefault="009A2594" w:rsidP="009A2594">
      <w:pPr>
        <w:numPr>
          <w:ilvl w:val="0"/>
          <w:numId w:val="55"/>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Miljak, A. (2009.), Življenje djece u vrtiću, Zagreb: SM naklada</w:t>
      </w:r>
    </w:p>
    <w:p w14:paraId="7F786302" w14:textId="77777777" w:rsidR="00B9504D" w:rsidRPr="00686484" w:rsidRDefault="009A2594" w:rsidP="009A2594">
      <w:pPr>
        <w:numPr>
          <w:ilvl w:val="0"/>
          <w:numId w:val="55"/>
        </w:numPr>
        <w:spacing w:line="360" w:lineRule="auto"/>
        <w:contextualSpacing/>
        <w:jc w:val="both"/>
        <w:rPr>
          <w:rFonts w:ascii="Times New Roman" w:hAnsi="Times New Roman" w:cs="Times New Roman"/>
          <w:sz w:val="24"/>
          <w:szCs w:val="24"/>
        </w:rPr>
      </w:pPr>
      <w:proofErr w:type="spellStart"/>
      <w:r w:rsidRPr="00686484">
        <w:rPr>
          <w:rFonts w:ascii="Times New Roman" w:hAnsi="Times New Roman" w:cs="Times New Roman"/>
          <w:sz w:val="24"/>
          <w:szCs w:val="24"/>
        </w:rPr>
        <w:lastRenderedPageBreak/>
        <w:t>Melello</w:t>
      </w:r>
      <w:proofErr w:type="spellEnd"/>
      <w:r w:rsidRPr="00686484">
        <w:rPr>
          <w:rFonts w:ascii="Times New Roman" w:hAnsi="Times New Roman" w:cs="Times New Roman"/>
          <w:sz w:val="24"/>
          <w:szCs w:val="24"/>
        </w:rPr>
        <w:t>, R. (2016). Isključena djeca. Split: Harfa.</w:t>
      </w:r>
    </w:p>
    <w:p w14:paraId="487B38B0" w14:textId="77777777" w:rsidR="00B9504D" w:rsidRPr="00686484" w:rsidRDefault="009A2594" w:rsidP="009A2594">
      <w:pPr>
        <w:numPr>
          <w:ilvl w:val="0"/>
          <w:numId w:val="55"/>
        </w:numPr>
        <w:spacing w:line="360" w:lineRule="auto"/>
        <w:contextualSpacing/>
        <w:jc w:val="both"/>
        <w:rPr>
          <w:rFonts w:ascii="Times New Roman" w:hAnsi="Times New Roman" w:cs="Times New Roman"/>
          <w:sz w:val="24"/>
          <w:szCs w:val="24"/>
        </w:rPr>
      </w:pPr>
      <w:proofErr w:type="spellStart"/>
      <w:r w:rsidRPr="00686484">
        <w:rPr>
          <w:rFonts w:ascii="Times New Roman" w:hAnsi="Times New Roman" w:cs="Times New Roman"/>
          <w:sz w:val="24"/>
          <w:szCs w:val="24"/>
        </w:rPr>
        <w:t>Morling</w:t>
      </w:r>
      <w:proofErr w:type="spellEnd"/>
      <w:r w:rsidRPr="00686484">
        <w:rPr>
          <w:rFonts w:ascii="Times New Roman" w:hAnsi="Times New Roman" w:cs="Times New Roman"/>
          <w:sz w:val="24"/>
          <w:szCs w:val="24"/>
        </w:rPr>
        <w:t xml:space="preserve">, E., </w:t>
      </w:r>
      <w:proofErr w:type="spellStart"/>
      <w:r w:rsidRPr="00686484">
        <w:rPr>
          <w:rFonts w:ascii="Times New Roman" w:hAnsi="Times New Roman" w:cs="Times New Roman"/>
          <w:sz w:val="24"/>
          <w:szCs w:val="24"/>
        </w:rPr>
        <w:t>O´Connell</w:t>
      </w:r>
      <w:proofErr w:type="spellEnd"/>
      <w:r w:rsidRPr="00686484">
        <w:rPr>
          <w:rFonts w:ascii="Times New Roman" w:hAnsi="Times New Roman" w:cs="Times New Roman"/>
          <w:sz w:val="24"/>
          <w:szCs w:val="24"/>
        </w:rPr>
        <w:t>, C. (2017). Autizam. Zagreb: Educa.</w:t>
      </w:r>
    </w:p>
    <w:p w14:paraId="3A3AA69B" w14:textId="77777777" w:rsidR="00B9504D" w:rsidRPr="00686484" w:rsidRDefault="009A2594" w:rsidP="009A2594">
      <w:pPr>
        <w:numPr>
          <w:ilvl w:val="0"/>
          <w:numId w:val="55"/>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Nenadić, S. (2002). Odgoj u jaslicama; priručnik za odgojitelje i stručne suradnike. Imotski: Potjeh. </w:t>
      </w:r>
    </w:p>
    <w:p w14:paraId="77166D02" w14:textId="77777777" w:rsidR="009A2594" w:rsidRPr="00686484" w:rsidRDefault="009A2594" w:rsidP="009A2594">
      <w:pPr>
        <w:numPr>
          <w:ilvl w:val="0"/>
          <w:numId w:val="55"/>
        </w:numPr>
        <w:spacing w:line="360" w:lineRule="auto"/>
        <w:contextualSpacing/>
        <w:jc w:val="both"/>
        <w:rPr>
          <w:rFonts w:ascii="Times New Roman" w:hAnsi="Times New Roman" w:cs="Times New Roman"/>
          <w:sz w:val="24"/>
          <w:szCs w:val="24"/>
        </w:rPr>
      </w:pPr>
      <w:proofErr w:type="spellStart"/>
      <w:r w:rsidRPr="00686484">
        <w:rPr>
          <w:rFonts w:ascii="Times New Roman" w:hAnsi="Times New Roman" w:cs="Times New Roman"/>
          <w:sz w:val="24"/>
          <w:szCs w:val="24"/>
        </w:rPr>
        <w:t>Ortner</w:t>
      </w:r>
      <w:proofErr w:type="spellEnd"/>
      <w:r w:rsidRPr="00686484">
        <w:rPr>
          <w:rFonts w:ascii="Times New Roman" w:hAnsi="Times New Roman" w:cs="Times New Roman"/>
          <w:sz w:val="24"/>
          <w:szCs w:val="24"/>
        </w:rPr>
        <w:t>, G. (1998). Bajke koje pomažu djeci. Zagreb: Mozaik knjiga.</w:t>
      </w:r>
    </w:p>
    <w:p w14:paraId="3260EABA" w14:textId="77777777" w:rsidR="00B9504D" w:rsidRPr="00686484" w:rsidRDefault="009A2594" w:rsidP="009A2594">
      <w:pPr>
        <w:numPr>
          <w:ilvl w:val="0"/>
          <w:numId w:val="55"/>
        </w:numPr>
        <w:spacing w:line="360" w:lineRule="auto"/>
        <w:contextualSpacing/>
        <w:jc w:val="both"/>
        <w:rPr>
          <w:rFonts w:ascii="Times New Roman" w:hAnsi="Times New Roman" w:cs="Times New Roman"/>
          <w:sz w:val="24"/>
          <w:szCs w:val="24"/>
        </w:rPr>
      </w:pPr>
      <w:proofErr w:type="spellStart"/>
      <w:r w:rsidRPr="00686484">
        <w:rPr>
          <w:rFonts w:ascii="Times New Roman" w:hAnsi="Times New Roman" w:cs="Times New Roman"/>
          <w:sz w:val="24"/>
          <w:szCs w:val="24"/>
        </w:rPr>
        <w:t>Pešec</w:t>
      </w:r>
      <w:proofErr w:type="spellEnd"/>
      <w:r w:rsidRPr="00686484">
        <w:rPr>
          <w:rFonts w:ascii="Times New Roman" w:hAnsi="Times New Roman" w:cs="Times New Roman"/>
          <w:sz w:val="24"/>
          <w:szCs w:val="24"/>
        </w:rPr>
        <w:t xml:space="preserve">, M., Krešić </w:t>
      </w:r>
      <w:proofErr w:type="spellStart"/>
      <w:r w:rsidRPr="00686484">
        <w:rPr>
          <w:rFonts w:ascii="Times New Roman" w:hAnsi="Times New Roman" w:cs="Times New Roman"/>
          <w:sz w:val="24"/>
          <w:szCs w:val="24"/>
        </w:rPr>
        <w:t>Kozonić</w:t>
      </w:r>
      <w:proofErr w:type="spellEnd"/>
      <w:r w:rsidRPr="00686484">
        <w:rPr>
          <w:rFonts w:ascii="Times New Roman" w:hAnsi="Times New Roman" w:cs="Times New Roman"/>
          <w:sz w:val="24"/>
          <w:szCs w:val="24"/>
        </w:rPr>
        <w:t xml:space="preserve">, I., Dragun, M. (2015). Sva lica osjećaja. Zagreb: Golden marketing – Tehnička knjiga. </w:t>
      </w:r>
    </w:p>
    <w:p w14:paraId="4B19A4EE" w14:textId="77777777" w:rsidR="009A2594" w:rsidRPr="00686484" w:rsidRDefault="009A2594" w:rsidP="009A2594">
      <w:pPr>
        <w:numPr>
          <w:ilvl w:val="0"/>
          <w:numId w:val="55"/>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Petrović-Sočo, B. (2007.), Kontekst ustanove za rani odgoj i obrazovanje – holistički pristup, Zagreb: Mali profesor</w:t>
      </w:r>
    </w:p>
    <w:p w14:paraId="31D9239E" w14:textId="77777777" w:rsidR="009A2594" w:rsidRPr="00686484" w:rsidRDefault="009A2594" w:rsidP="009A2594">
      <w:pPr>
        <w:numPr>
          <w:ilvl w:val="0"/>
          <w:numId w:val="55"/>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Petrović – Sočo, B. (2009.), Mijenjanje konteksta i odgojne prakse dječjih vrtića, Zagreb: Mali profesor</w:t>
      </w:r>
    </w:p>
    <w:p w14:paraId="7238201D" w14:textId="77777777" w:rsidR="00B9504D" w:rsidRPr="00686484" w:rsidRDefault="009A2594" w:rsidP="009A2594">
      <w:pPr>
        <w:numPr>
          <w:ilvl w:val="0"/>
          <w:numId w:val="55"/>
        </w:numPr>
        <w:spacing w:line="360" w:lineRule="auto"/>
        <w:contextualSpacing/>
        <w:jc w:val="both"/>
        <w:rPr>
          <w:rFonts w:ascii="Times New Roman" w:hAnsi="Times New Roman" w:cs="Times New Roman"/>
          <w:sz w:val="24"/>
          <w:szCs w:val="24"/>
        </w:rPr>
      </w:pPr>
      <w:proofErr w:type="spellStart"/>
      <w:r w:rsidRPr="00686484">
        <w:rPr>
          <w:rFonts w:ascii="Times New Roman" w:hAnsi="Times New Roman" w:cs="Times New Roman"/>
          <w:sz w:val="24"/>
          <w:szCs w:val="24"/>
        </w:rPr>
        <w:t>Pitamic</w:t>
      </w:r>
      <w:proofErr w:type="spellEnd"/>
      <w:r w:rsidRPr="00686484">
        <w:rPr>
          <w:rFonts w:ascii="Times New Roman" w:hAnsi="Times New Roman" w:cs="Times New Roman"/>
          <w:sz w:val="24"/>
          <w:szCs w:val="24"/>
        </w:rPr>
        <w:t>, M. (2013). Montessori igre i aktivnosti. Zagreb: Mozaik knjiga.</w:t>
      </w:r>
    </w:p>
    <w:p w14:paraId="6E34EFD2" w14:textId="77777777" w:rsidR="00B9504D" w:rsidRPr="00686484" w:rsidRDefault="009A2594" w:rsidP="009A2594">
      <w:pPr>
        <w:numPr>
          <w:ilvl w:val="0"/>
          <w:numId w:val="55"/>
        </w:numPr>
        <w:spacing w:line="360" w:lineRule="auto"/>
        <w:contextualSpacing/>
        <w:jc w:val="both"/>
        <w:rPr>
          <w:rFonts w:ascii="Times New Roman" w:hAnsi="Times New Roman" w:cs="Times New Roman"/>
          <w:sz w:val="24"/>
          <w:szCs w:val="24"/>
        </w:rPr>
      </w:pPr>
      <w:proofErr w:type="spellStart"/>
      <w:r w:rsidRPr="00686484">
        <w:rPr>
          <w:rFonts w:ascii="Times New Roman" w:hAnsi="Times New Roman" w:cs="Times New Roman"/>
          <w:sz w:val="24"/>
          <w:szCs w:val="24"/>
        </w:rPr>
        <w:t>Plummer</w:t>
      </w:r>
      <w:proofErr w:type="spellEnd"/>
      <w:r w:rsidRPr="00686484">
        <w:rPr>
          <w:rFonts w:ascii="Times New Roman" w:hAnsi="Times New Roman" w:cs="Times New Roman"/>
          <w:sz w:val="24"/>
          <w:szCs w:val="24"/>
        </w:rPr>
        <w:t xml:space="preserve">, D. M. (2009). Kako pomoći djeci da izgrade samopoštovanje. Zagreb: Naklada Kosinj. </w:t>
      </w:r>
    </w:p>
    <w:p w14:paraId="7FE12BB8" w14:textId="77777777" w:rsidR="00B9504D" w:rsidRPr="00686484" w:rsidRDefault="009A2594" w:rsidP="009A2594">
      <w:pPr>
        <w:numPr>
          <w:ilvl w:val="0"/>
          <w:numId w:val="55"/>
        </w:numPr>
        <w:spacing w:line="360" w:lineRule="auto"/>
        <w:contextualSpacing/>
        <w:jc w:val="both"/>
        <w:rPr>
          <w:rFonts w:ascii="Times New Roman" w:hAnsi="Times New Roman" w:cs="Times New Roman"/>
          <w:sz w:val="24"/>
          <w:szCs w:val="24"/>
        </w:rPr>
      </w:pPr>
      <w:proofErr w:type="spellStart"/>
      <w:r w:rsidRPr="00686484">
        <w:rPr>
          <w:rFonts w:ascii="Times New Roman" w:hAnsi="Times New Roman" w:cs="Times New Roman"/>
          <w:sz w:val="24"/>
          <w:szCs w:val="24"/>
        </w:rPr>
        <w:t>Plummer</w:t>
      </w:r>
      <w:proofErr w:type="spellEnd"/>
      <w:r w:rsidRPr="00686484">
        <w:rPr>
          <w:rFonts w:ascii="Times New Roman" w:hAnsi="Times New Roman" w:cs="Times New Roman"/>
          <w:sz w:val="24"/>
          <w:szCs w:val="24"/>
        </w:rPr>
        <w:t>, D. M. (2010). Dječje igre za razvoj socijalnih vještina. Zagreb: Naklada Kosinj.</w:t>
      </w:r>
    </w:p>
    <w:p w14:paraId="7C57295A" w14:textId="77777777" w:rsidR="009A2594" w:rsidRPr="00686484" w:rsidRDefault="009A2594" w:rsidP="009A2594">
      <w:pPr>
        <w:numPr>
          <w:ilvl w:val="0"/>
          <w:numId w:val="55"/>
        </w:numPr>
        <w:spacing w:line="360" w:lineRule="auto"/>
        <w:contextualSpacing/>
        <w:jc w:val="both"/>
        <w:rPr>
          <w:rFonts w:ascii="Times New Roman" w:hAnsi="Times New Roman" w:cs="Times New Roman"/>
          <w:sz w:val="24"/>
          <w:szCs w:val="24"/>
        </w:rPr>
      </w:pPr>
      <w:proofErr w:type="spellStart"/>
      <w:r w:rsidRPr="00686484">
        <w:rPr>
          <w:rFonts w:ascii="Times New Roman" w:hAnsi="Times New Roman" w:cs="Times New Roman"/>
          <w:sz w:val="24"/>
          <w:szCs w:val="24"/>
        </w:rPr>
        <w:t>Posokhova</w:t>
      </w:r>
      <w:proofErr w:type="spellEnd"/>
      <w:r w:rsidRPr="00686484">
        <w:rPr>
          <w:rFonts w:ascii="Times New Roman" w:hAnsi="Times New Roman" w:cs="Times New Roman"/>
          <w:sz w:val="24"/>
          <w:szCs w:val="24"/>
        </w:rPr>
        <w:t xml:space="preserve">, I. (2010). 200 </w:t>
      </w:r>
      <w:proofErr w:type="spellStart"/>
      <w:r w:rsidRPr="00686484">
        <w:rPr>
          <w:rFonts w:ascii="Times New Roman" w:hAnsi="Times New Roman" w:cs="Times New Roman"/>
          <w:sz w:val="24"/>
          <w:szCs w:val="24"/>
        </w:rPr>
        <w:t>logopedskih</w:t>
      </w:r>
      <w:proofErr w:type="spellEnd"/>
      <w:r w:rsidRPr="00686484">
        <w:rPr>
          <w:rFonts w:ascii="Times New Roman" w:hAnsi="Times New Roman" w:cs="Times New Roman"/>
          <w:sz w:val="24"/>
          <w:szCs w:val="24"/>
        </w:rPr>
        <w:t xml:space="preserve"> igara. Zagreb: Planet Zoe.</w:t>
      </w:r>
    </w:p>
    <w:p w14:paraId="36DA571C" w14:textId="77777777" w:rsidR="00B9504D" w:rsidRPr="00686484" w:rsidRDefault="009A2594" w:rsidP="009A2594">
      <w:pPr>
        <w:numPr>
          <w:ilvl w:val="0"/>
          <w:numId w:val="55"/>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Rade, R. (2015). Mala djeca s komunikacijskim teškoćama 1. Zagreb: </w:t>
      </w:r>
      <w:proofErr w:type="spellStart"/>
      <w:r w:rsidRPr="00686484">
        <w:rPr>
          <w:rFonts w:ascii="Times New Roman" w:hAnsi="Times New Roman" w:cs="Times New Roman"/>
          <w:sz w:val="24"/>
          <w:szCs w:val="24"/>
        </w:rPr>
        <w:t>Foma</w:t>
      </w:r>
      <w:proofErr w:type="spellEnd"/>
      <w:r w:rsidRPr="00686484">
        <w:rPr>
          <w:rFonts w:ascii="Times New Roman" w:hAnsi="Times New Roman" w:cs="Times New Roman"/>
          <w:sz w:val="24"/>
          <w:szCs w:val="24"/>
        </w:rPr>
        <w:t>.</w:t>
      </w:r>
    </w:p>
    <w:p w14:paraId="714C98EC" w14:textId="77777777" w:rsidR="009A2594" w:rsidRPr="00686484" w:rsidRDefault="009A2594" w:rsidP="009A2594">
      <w:pPr>
        <w:numPr>
          <w:ilvl w:val="0"/>
          <w:numId w:val="55"/>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Shaw, R. (2009). Epidemija popustljivog odgoja. Zagreb: VBZ </w:t>
      </w:r>
    </w:p>
    <w:p w14:paraId="22938814" w14:textId="77777777" w:rsidR="00B9504D" w:rsidRPr="00686484" w:rsidRDefault="009A2594" w:rsidP="009A2594">
      <w:pPr>
        <w:numPr>
          <w:ilvl w:val="0"/>
          <w:numId w:val="55"/>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Silić, A. (2007). Prirodno učenje (engleskog) jezika za predškolsku djecu. Zagreb: Mali profesor.</w:t>
      </w:r>
    </w:p>
    <w:p w14:paraId="10D821F0" w14:textId="77777777" w:rsidR="00B9504D" w:rsidRPr="00686484" w:rsidRDefault="009A2594" w:rsidP="009A2594">
      <w:pPr>
        <w:numPr>
          <w:ilvl w:val="0"/>
          <w:numId w:val="55"/>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Slunjski, E. (2001). Integrirani predškolski kurikulum - rad djece na projektima. Zagreb: Mali profesor.</w:t>
      </w:r>
    </w:p>
    <w:p w14:paraId="4E9AB048" w14:textId="77777777" w:rsidR="00B9504D" w:rsidRPr="00686484" w:rsidRDefault="009A2594" w:rsidP="009A2594">
      <w:pPr>
        <w:numPr>
          <w:ilvl w:val="0"/>
          <w:numId w:val="55"/>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Slunjski, E. (2008). Kad djeca pišu, broje, računaju neobične igre običnim materijalima. Varaždin: </w:t>
      </w:r>
      <w:proofErr w:type="spellStart"/>
      <w:r w:rsidRPr="00686484">
        <w:rPr>
          <w:rFonts w:ascii="Times New Roman" w:hAnsi="Times New Roman" w:cs="Times New Roman"/>
          <w:sz w:val="24"/>
          <w:szCs w:val="24"/>
        </w:rPr>
        <w:t>Stanek</w:t>
      </w:r>
      <w:proofErr w:type="spellEnd"/>
      <w:r w:rsidRPr="00686484">
        <w:rPr>
          <w:rFonts w:ascii="Times New Roman" w:hAnsi="Times New Roman" w:cs="Times New Roman"/>
          <w:sz w:val="24"/>
          <w:szCs w:val="24"/>
        </w:rPr>
        <w:t>.</w:t>
      </w:r>
    </w:p>
    <w:p w14:paraId="1F69878F" w14:textId="77777777" w:rsidR="009A2594" w:rsidRPr="00686484" w:rsidRDefault="009A2594" w:rsidP="009A2594">
      <w:pPr>
        <w:numPr>
          <w:ilvl w:val="0"/>
          <w:numId w:val="55"/>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 xml:space="preserve">Slunjski, E. (2006). Kad djeca istražuju - neobične igre običnim materijalima. Varaždin: </w:t>
      </w:r>
      <w:proofErr w:type="spellStart"/>
      <w:r w:rsidRPr="00686484">
        <w:rPr>
          <w:rFonts w:ascii="Times New Roman" w:hAnsi="Times New Roman" w:cs="Times New Roman"/>
          <w:sz w:val="24"/>
          <w:szCs w:val="24"/>
        </w:rPr>
        <w:t>Stanek</w:t>
      </w:r>
      <w:proofErr w:type="spellEnd"/>
      <w:r w:rsidRPr="00686484">
        <w:rPr>
          <w:rFonts w:ascii="Times New Roman" w:hAnsi="Times New Roman" w:cs="Times New Roman"/>
          <w:sz w:val="24"/>
          <w:szCs w:val="24"/>
        </w:rPr>
        <w:t>.</w:t>
      </w:r>
    </w:p>
    <w:p w14:paraId="2E8244C7" w14:textId="77777777" w:rsidR="00B9504D" w:rsidRPr="00686484" w:rsidRDefault="009A2594" w:rsidP="009A2594">
      <w:pPr>
        <w:numPr>
          <w:ilvl w:val="0"/>
          <w:numId w:val="55"/>
        </w:numPr>
        <w:spacing w:line="360" w:lineRule="auto"/>
        <w:contextualSpacing/>
        <w:jc w:val="both"/>
        <w:rPr>
          <w:rFonts w:ascii="Times New Roman" w:hAnsi="Times New Roman" w:cs="Times New Roman"/>
          <w:sz w:val="24"/>
          <w:szCs w:val="24"/>
        </w:rPr>
      </w:pPr>
      <w:proofErr w:type="spellStart"/>
      <w:r w:rsidRPr="00686484">
        <w:rPr>
          <w:rFonts w:ascii="Times New Roman" w:hAnsi="Times New Roman" w:cs="Times New Roman"/>
          <w:sz w:val="24"/>
          <w:szCs w:val="24"/>
        </w:rPr>
        <w:t>Starc</w:t>
      </w:r>
      <w:proofErr w:type="spellEnd"/>
      <w:r w:rsidRPr="00686484">
        <w:rPr>
          <w:rFonts w:ascii="Times New Roman" w:hAnsi="Times New Roman" w:cs="Times New Roman"/>
          <w:sz w:val="24"/>
          <w:szCs w:val="24"/>
        </w:rPr>
        <w:t xml:space="preserve">, B., Čudina Obradović, M., </w:t>
      </w:r>
      <w:proofErr w:type="spellStart"/>
      <w:r w:rsidRPr="00686484">
        <w:rPr>
          <w:rFonts w:ascii="Times New Roman" w:hAnsi="Times New Roman" w:cs="Times New Roman"/>
          <w:sz w:val="24"/>
          <w:szCs w:val="24"/>
        </w:rPr>
        <w:t>Pleša</w:t>
      </w:r>
      <w:proofErr w:type="spellEnd"/>
      <w:r w:rsidRPr="00686484">
        <w:rPr>
          <w:rFonts w:ascii="Times New Roman" w:hAnsi="Times New Roman" w:cs="Times New Roman"/>
          <w:sz w:val="24"/>
          <w:szCs w:val="24"/>
        </w:rPr>
        <w:t xml:space="preserve">, A., Profaca, B., Letica, M. (2004). Osobine i psihološki uvjeti razvoja djeteta predškolske dobi; priručnik za odgojitelje, roditelje i sve koji odgajaju djecu predškolske dobi. Zagreb: Golden marketing-Tehnička knjiga. </w:t>
      </w:r>
    </w:p>
    <w:p w14:paraId="5695593D" w14:textId="77777777" w:rsidR="00B9504D" w:rsidRPr="00686484" w:rsidRDefault="009A2594" w:rsidP="009A2594">
      <w:pPr>
        <w:numPr>
          <w:ilvl w:val="0"/>
          <w:numId w:val="55"/>
        </w:numPr>
        <w:spacing w:line="360" w:lineRule="auto"/>
        <w:contextualSpacing/>
        <w:jc w:val="both"/>
        <w:rPr>
          <w:rFonts w:ascii="Times New Roman" w:hAnsi="Times New Roman" w:cs="Times New Roman"/>
          <w:sz w:val="24"/>
          <w:szCs w:val="24"/>
        </w:rPr>
      </w:pPr>
      <w:proofErr w:type="spellStart"/>
      <w:r w:rsidRPr="00686484">
        <w:rPr>
          <w:rFonts w:ascii="Times New Roman" w:hAnsi="Times New Roman" w:cs="Times New Roman"/>
          <w:sz w:val="24"/>
          <w:szCs w:val="24"/>
        </w:rPr>
        <w:t>Stokes</w:t>
      </w:r>
      <w:proofErr w:type="spellEnd"/>
      <w:r w:rsidRPr="00686484">
        <w:rPr>
          <w:rFonts w:ascii="Times New Roman" w:hAnsi="Times New Roman" w:cs="Times New Roman"/>
          <w:sz w:val="24"/>
          <w:szCs w:val="24"/>
        </w:rPr>
        <w:t xml:space="preserve">, S. E. (2000). Kurikulum za jaslice. Zagreb: Pučko otvoreno učilište Korak po korak. </w:t>
      </w:r>
    </w:p>
    <w:p w14:paraId="3A8D55EC" w14:textId="77777777" w:rsidR="009A2594" w:rsidRPr="00686484" w:rsidRDefault="009A2594" w:rsidP="009A2594">
      <w:pPr>
        <w:numPr>
          <w:ilvl w:val="0"/>
          <w:numId w:val="55"/>
        </w:numPr>
        <w:spacing w:line="360" w:lineRule="auto"/>
        <w:contextualSpacing/>
        <w:jc w:val="both"/>
        <w:rPr>
          <w:rFonts w:ascii="Times New Roman" w:hAnsi="Times New Roman" w:cs="Times New Roman"/>
          <w:sz w:val="24"/>
          <w:szCs w:val="24"/>
        </w:rPr>
      </w:pPr>
      <w:proofErr w:type="spellStart"/>
      <w:r w:rsidRPr="00686484">
        <w:rPr>
          <w:rFonts w:ascii="Times New Roman" w:hAnsi="Times New Roman" w:cs="Times New Roman"/>
          <w:sz w:val="24"/>
          <w:szCs w:val="24"/>
        </w:rPr>
        <w:t>Šagud</w:t>
      </w:r>
      <w:proofErr w:type="spellEnd"/>
      <w:r w:rsidRPr="00686484">
        <w:rPr>
          <w:rFonts w:ascii="Times New Roman" w:hAnsi="Times New Roman" w:cs="Times New Roman"/>
          <w:sz w:val="24"/>
          <w:szCs w:val="24"/>
        </w:rPr>
        <w:t>, M. (2006). Odgojitelj kao refleksivni praktičar. Petrinja: Visoka učiteljska škola u Petrinji.</w:t>
      </w:r>
    </w:p>
    <w:p w14:paraId="5B2613A0" w14:textId="77777777" w:rsidR="009A2594" w:rsidRPr="00686484" w:rsidRDefault="009A2594" w:rsidP="009A2594">
      <w:pPr>
        <w:numPr>
          <w:ilvl w:val="0"/>
          <w:numId w:val="55"/>
        </w:numPr>
        <w:spacing w:line="360" w:lineRule="auto"/>
        <w:contextualSpacing/>
        <w:jc w:val="both"/>
        <w:rPr>
          <w:rFonts w:ascii="Times New Roman" w:hAnsi="Times New Roman" w:cs="Times New Roman"/>
          <w:sz w:val="24"/>
          <w:szCs w:val="24"/>
        </w:rPr>
      </w:pPr>
      <w:proofErr w:type="spellStart"/>
      <w:r w:rsidRPr="00686484">
        <w:rPr>
          <w:rFonts w:ascii="Times New Roman" w:hAnsi="Times New Roman" w:cs="Times New Roman"/>
          <w:sz w:val="24"/>
          <w:szCs w:val="24"/>
        </w:rPr>
        <w:lastRenderedPageBreak/>
        <w:t>Tkačenko</w:t>
      </w:r>
      <w:proofErr w:type="spellEnd"/>
      <w:r w:rsidRPr="00686484">
        <w:rPr>
          <w:rFonts w:ascii="Times New Roman" w:hAnsi="Times New Roman" w:cs="Times New Roman"/>
          <w:sz w:val="24"/>
          <w:szCs w:val="24"/>
        </w:rPr>
        <w:t>, T. (2012). Velika knjiga aktivnosti i vježbi za razvoj govora. Zagreb: Planet Zoe.</w:t>
      </w:r>
    </w:p>
    <w:p w14:paraId="5ECBD99C" w14:textId="77777777" w:rsidR="009A2594" w:rsidRPr="00686484" w:rsidRDefault="009A2594" w:rsidP="009A2594">
      <w:pPr>
        <w:numPr>
          <w:ilvl w:val="0"/>
          <w:numId w:val="55"/>
        </w:numPr>
        <w:spacing w:line="360" w:lineRule="auto"/>
        <w:contextualSpacing/>
        <w:jc w:val="both"/>
        <w:rPr>
          <w:rFonts w:ascii="Times New Roman" w:hAnsi="Times New Roman" w:cs="Times New Roman"/>
          <w:sz w:val="24"/>
          <w:szCs w:val="24"/>
        </w:rPr>
      </w:pPr>
      <w:r w:rsidRPr="00686484">
        <w:rPr>
          <w:rFonts w:ascii="Times New Roman" w:hAnsi="Times New Roman" w:cs="Times New Roman"/>
          <w:sz w:val="24"/>
          <w:szCs w:val="24"/>
        </w:rPr>
        <w:t>Vujičić, L. (2011.), Istraživanje kulture odgojno-obrazovne institucije, Zagreb: Mali Profesor</w:t>
      </w:r>
    </w:p>
    <w:p w14:paraId="4D681282" w14:textId="77777777" w:rsidR="009A2594" w:rsidRPr="00686484" w:rsidRDefault="009A2594" w:rsidP="009A2594">
      <w:pPr>
        <w:spacing w:line="360" w:lineRule="auto"/>
        <w:contextualSpacing/>
        <w:jc w:val="both"/>
        <w:rPr>
          <w:rFonts w:ascii="Times New Roman" w:hAnsi="Times New Roman" w:cs="Times New Roman"/>
          <w:sz w:val="24"/>
          <w:szCs w:val="24"/>
        </w:rPr>
      </w:pPr>
    </w:p>
    <w:p w14:paraId="2C9AE117" w14:textId="77777777" w:rsidR="009A2594" w:rsidRPr="00686484" w:rsidRDefault="00022F5C" w:rsidP="00736689">
      <w:pPr>
        <w:pStyle w:val="Naslov2"/>
        <w:spacing w:line="360" w:lineRule="auto"/>
        <w:rPr>
          <w:rFonts w:ascii="Times New Roman" w:hAnsi="Times New Roman" w:cs="Times New Roman"/>
          <w:b/>
          <w:color w:val="auto"/>
          <w:sz w:val="24"/>
          <w:szCs w:val="24"/>
        </w:rPr>
      </w:pPr>
      <w:bookmarkStart w:id="38" w:name="_Toc109906491"/>
      <w:r w:rsidRPr="00686484">
        <w:rPr>
          <w:rFonts w:ascii="Times New Roman" w:hAnsi="Times New Roman" w:cs="Times New Roman"/>
          <w:b/>
          <w:color w:val="auto"/>
          <w:sz w:val="24"/>
          <w:szCs w:val="24"/>
        </w:rPr>
        <w:t>5</w:t>
      </w:r>
      <w:r w:rsidR="009A2594" w:rsidRPr="00686484">
        <w:rPr>
          <w:rFonts w:ascii="Times New Roman" w:hAnsi="Times New Roman" w:cs="Times New Roman"/>
          <w:b/>
          <w:color w:val="auto"/>
          <w:sz w:val="24"/>
          <w:szCs w:val="24"/>
        </w:rPr>
        <w:t>.2. Kolektivno stručno usavršavanje djelatnika</w:t>
      </w:r>
      <w:bookmarkEnd w:id="38"/>
    </w:p>
    <w:p w14:paraId="4CB9FD5B" w14:textId="77777777" w:rsidR="009A2594" w:rsidRPr="00686484" w:rsidRDefault="009A2594" w:rsidP="009A2594">
      <w:p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Timski sastanci </w:t>
      </w:r>
    </w:p>
    <w:p w14:paraId="16396946" w14:textId="77777777" w:rsidR="009A2594" w:rsidRPr="00686484" w:rsidRDefault="009A2594" w:rsidP="009A2594">
      <w:p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Timski sastanci realizirat će se svakoga ponedjeljka po smjenama. Cilj je timskih sastanaka: </w:t>
      </w:r>
    </w:p>
    <w:p w14:paraId="33885468" w14:textId="77777777" w:rsidR="009A2594" w:rsidRPr="00686484" w:rsidRDefault="009A2594" w:rsidP="009A2594">
      <w:pPr>
        <w:pStyle w:val="Odlomakpopisa"/>
        <w:numPr>
          <w:ilvl w:val="0"/>
          <w:numId w:val="56"/>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refleksija odgojno-obrazovne prakse </w:t>
      </w:r>
    </w:p>
    <w:p w14:paraId="101AF98B" w14:textId="77777777" w:rsidR="009A2594" w:rsidRPr="00686484" w:rsidRDefault="009A2594" w:rsidP="009A2594">
      <w:pPr>
        <w:pStyle w:val="Odlomakpopisa"/>
        <w:numPr>
          <w:ilvl w:val="0"/>
          <w:numId w:val="56"/>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dokumentiranje i vrednovanje odgojno-obrazovne prakse u kontekstu Vrtića </w:t>
      </w:r>
    </w:p>
    <w:p w14:paraId="75E40237" w14:textId="77777777" w:rsidR="009A2594" w:rsidRPr="00686484" w:rsidRDefault="009A2594" w:rsidP="009A2594">
      <w:pPr>
        <w:pStyle w:val="Odlomakpopisa"/>
        <w:numPr>
          <w:ilvl w:val="0"/>
          <w:numId w:val="56"/>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poboljšanje kvalitete odgojno-obrazovnog rada </w:t>
      </w:r>
    </w:p>
    <w:p w14:paraId="4735E513" w14:textId="77777777" w:rsidR="009A2594" w:rsidRPr="00686484" w:rsidRDefault="009A2594" w:rsidP="009A2594">
      <w:pPr>
        <w:pStyle w:val="Odlomakpopisa"/>
        <w:numPr>
          <w:ilvl w:val="0"/>
          <w:numId w:val="56"/>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reflektiranje znanja i iskustva u timu </w:t>
      </w:r>
    </w:p>
    <w:p w14:paraId="79A1F5B9" w14:textId="77777777" w:rsidR="009A2594" w:rsidRPr="00686484" w:rsidRDefault="009A2594" w:rsidP="009A2594">
      <w:pPr>
        <w:pStyle w:val="Odlomakpopisa"/>
        <w:numPr>
          <w:ilvl w:val="0"/>
          <w:numId w:val="56"/>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analiza i vrednovanje načina rješavanja zajedničkih profesionalnih zadataka i problema </w:t>
      </w:r>
    </w:p>
    <w:p w14:paraId="555CA2A8" w14:textId="77777777" w:rsidR="009A2594" w:rsidRPr="00686484" w:rsidRDefault="009A2594" w:rsidP="009A2594">
      <w:pPr>
        <w:pStyle w:val="Odlomakpopisa"/>
        <w:numPr>
          <w:ilvl w:val="0"/>
          <w:numId w:val="56"/>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suradničko učenje i timski rad </w:t>
      </w:r>
    </w:p>
    <w:p w14:paraId="5DD8E8F6" w14:textId="77777777" w:rsidR="009A2594" w:rsidRPr="00686484" w:rsidRDefault="009A2594" w:rsidP="009A2594">
      <w:pPr>
        <w:pStyle w:val="Odlomakpopisa"/>
        <w:numPr>
          <w:ilvl w:val="0"/>
          <w:numId w:val="56"/>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stvaranje pozitivne atmosfere</w:t>
      </w:r>
    </w:p>
    <w:p w14:paraId="656E0EB7" w14:textId="77777777" w:rsidR="00B92136" w:rsidRPr="00686484" w:rsidRDefault="009A2594" w:rsidP="0094754E">
      <w:pPr>
        <w:pStyle w:val="Odlomakpopisa"/>
        <w:numPr>
          <w:ilvl w:val="0"/>
          <w:numId w:val="56"/>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osmišljavanje i realizacija projekata. </w:t>
      </w:r>
    </w:p>
    <w:p w14:paraId="4A376B28" w14:textId="77777777" w:rsidR="009A2594" w:rsidRPr="00686484" w:rsidRDefault="009A2594" w:rsidP="009A2594">
      <w:p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Odgojiteljska vijeća </w:t>
      </w:r>
    </w:p>
    <w:p w14:paraId="4B16ADDB" w14:textId="77777777" w:rsidR="009A2594" w:rsidRPr="00686484" w:rsidRDefault="009A2594" w:rsidP="009A2594">
      <w:pPr>
        <w:pStyle w:val="Odlomakpopisa"/>
        <w:numPr>
          <w:ilvl w:val="0"/>
          <w:numId w:val="57"/>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ustrojstvo rada na početku nove pedagoške godine </w:t>
      </w:r>
    </w:p>
    <w:p w14:paraId="4018799C" w14:textId="77777777" w:rsidR="009A2594" w:rsidRPr="00686484" w:rsidRDefault="009A2594" w:rsidP="009A2594">
      <w:pPr>
        <w:pStyle w:val="Odlomakpopisa"/>
        <w:numPr>
          <w:ilvl w:val="0"/>
          <w:numId w:val="57"/>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usvajanje Go</w:t>
      </w:r>
      <w:r w:rsidR="001A6475">
        <w:rPr>
          <w:rFonts w:ascii="Times New Roman" w:hAnsi="Times New Roman" w:cs="Times New Roman"/>
          <w:sz w:val="24"/>
          <w:szCs w:val="24"/>
        </w:rPr>
        <w:t>dišnjeg plana i programa za 2022./2023</w:t>
      </w:r>
      <w:r w:rsidRPr="00686484">
        <w:rPr>
          <w:rFonts w:ascii="Times New Roman" w:hAnsi="Times New Roman" w:cs="Times New Roman"/>
          <w:sz w:val="24"/>
          <w:szCs w:val="24"/>
        </w:rPr>
        <w:t xml:space="preserve">. pedagošku godinu </w:t>
      </w:r>
    </w:p>
    <w:p w14:paraId="05FE215A" w14:textId="77777777" w:rsidR="009A2594" w:rsidRPr="00686484" w:rsidRDefault="009A2594" w:rsidP="009A2594">
      <w:pPr>
        <w:pStyle w:val="Odlomakpopisa"/>
        <w:numPr>
          <w:ilvl w:val="0"/>
          <w:numId w:val="57"/>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upoznavanje s normativnom i zakonskom regulativom, informiranje o događanjima u struci </w:t>
      </w:r>
    </w:p>
    <w:p w14:paraId="01523EB5" w14:textId="77777777" w:rsidR="009A2594" w:rsidRPr="00686484" w:rsidRDefault="009A2594" w:rsidP="009A2594">
      <w:pPr>
        <w:pStyle w:val="Odlomakpopisa"/>
        <w:numPr>
          <w:ilvl w:val="0"/>
          <w:numId w:val="57"/>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valorizacija odgojno-obrazovnog rada </w:t>
      </w:r>
    </w:p>
    <w:p w14:paraId="4B3C6465" w14:textId="77777777" w:rsidR="009A2594" w:rsidRPr="00686484" w:rsidRDefault="009A2594" w:rsidP="009A2594">
      <w:pPr>
        <w:pStyle w:val="Odlomakpopisa"/>
        <w:numPr>
          <w:ilvl w:val="0"/>
          <w:numId w:val="57"/>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plan rada ljeti </w:t>
      </w:r>
    </w:p>
    <w:p w14:paraId="66E44AD6" w14:textId="77777777" w:rsidR="009A2594" w:rsidRPr="00686484" w:rsidRDefault="009A2594" w:rsidP="009A2594">
      <w:pPr>
        <w:pStyle w:val="Odlomakpopisa"/>
        <w:numPr>
          <w:ilvl w:val="0"/>
          <w:numId w:val="57"/>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izvješće o realizaciji Godišnjeg plana i programa. </w:t>
      </w:r>
    </w:p>
    <w:p w14:paraId="5F17D85F" w14:textId="77777777" w:rsidR="009A2594" w:rsidRPr="00686484" w:rsidRDefault="009A2594" w:rsidP="009A2594">
      <w:p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Kolektivno stručno usavršavanje odvijat će se i putem stručnih skupova, odnosno radionica u okviru Ustanove: </w:t>
      </w:r>
    </w:p>
    <w:p w14:paraId="30D48C2E" w14:textId="77777777" w:rsidR="009A2594" w:rsidRPr="00686484" w:rsidRDefault="009A2594" w:rsidP="009A2594">
      <w:pPr>
        <w:pStyle w:val="Odlomakpopisa"/>
        <w:numPr>
          <w:ilvl w:val="0"/>
          <w:numId w:val="58"/>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radionice o dokumentiranju odgojno-obrazovnog rada </w:t>
      </w:r>
    </w:p>
    <w:p w14:paraId="6512881E" w14:textId="77777777" w:rsidR="009A2594" w:rsidRPr="00686484" w:rsidRDefault="009A2594" w:rsidP="009A2594">
      <w:pPr>
        <w:pStyle w:val="Odlomakpopisa"/>
        <w:numPr>
          <w:ilvl w:val="0"/>
          <w:numId w:val="58"/>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radionice o važnosti uloge tjelesnog vježbanja kod djece predškolske dobi </w:t>
      </w:r>
    </w:p>
    <w:p w14:paraId="12FCC4B6" w14:textId="77777777" w:rsidR="009A2594" w:rsidRPr="00686484" w:rsidRDefault="009A2594" w:rsidP="009A2594">
      <w:pPr>
        <w:pStyle w:val="Odlomakpopisa"/>
        <w:numPr>
          <w:ilvl w:val="0"/>
          <w:numId w:val="58"/>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radionice s tematikom unaprjeđivanja suradnje s roditeljima </w:t>
      </w:r>
    </w:p>
    <w:p w14:paraId="2B2A567A" w14:textId="2E6B97CC" w:rsidR="00736689" w:rsidRPr="00A8147A" w:rsidRDefault="009A2594" w:rsidP="00A8147A">
      <w:pPr>
        <w:pStyle w:val="Odlomakpopisa"/>
        <w:numPr>
          <w:ilvl w:val="0"/>
          <w:numId w:val="58"/>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radionice o istraživanju i unaprjeđivanju odgojno-obrazovne prakse. </w:t>
      </w:r>
    </w:p>
    <w:p w14:paraId="1244420B" w14:textId="77777777" w:rsidR="006D3816" w:rsidRPr="00686484" w:rsidRDefault="00022F5C" w:rsidP="00736689">
      <w:pPr>
        <w:pStyle w:val="Naslov1"/>
        <w:spacing w:line="360" w:lineRule="auto"/>
        <w:jc w:val="center"/>
        <w:rPr>
          <w:rFonts w:ascii="Times New Roman" w:hAnsi="Times New Roman" w:cs="Times New Roman"/>
          <w:b/>
          <w:color w:val="auto"/>
          <w:sz w:val="24"/>
          <w:szCs w:val="24"/>
        </w:rPr>
      </w:pPr>
      <w:bookmarkStart w:id="39" w:name="_Toc109906492"/>
      <w:r w:rsidRPr="00686484">
        <w:rPr>
          <w:rFonts w:ascii="Times New Roman" w:hAnsi="Times New Roman" w:cs="Times New Roman"/>
          <w:b/>
          <w:color w:val="auto"/>
          <w:sz w:val="24"/>
          <w:szCs w:val="24"/>
        </w:rPr>
        <w:lastRenderedPageBreak/>
        <w:t>6</w:t>
      </w:r>
      <w:r w:rsidR="006D3816" w:rsidRPr="00686484">
        <w:rPr>
          <w:rFonts w:ascii="Times New Roman" w:hAnsi="Times New Roman" w:cs="Times New Roman"/>
          <w:b/>
          <w:color w:val="auto"/>
          <w:sz w:val="24"/>
          <w:szCs w:val="24"/>
        </w:rPr>
        <w:t>. SURADNJA S RODITELJIMA</w:t>
      </w:r>
      <w:bookmarkEnd w:id="39"/>
    </w:p>
    <w:p w14:paraId="5FA64A8E" w14:textId="77777777" w:rsidR="006D3816" w:rsidRPr="00686484" w:rsidRDefault="006D3816" w:rsidP="006D3816">
      <w:p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Suradnja obitelji i vrtića vrlo je važan preduvjet optimalnog razvoja i odgoja djeteta. U ostvarivanju suradnje s roditelja držimo se načela</w:t>
      </w:r>
      <w:r w:rsidRPr="00686484">
        <w:rPr>
          <w:rFonts w:ascii="Times New Roman" w:eastAsia="Times New Roman" w:hAnsi="Times New Roman" w:cs="Times New Roman"/>
          <w:i/>
          <w:color w:val="000000"/>
          <w:sz w:val="24"/>
          <w:szCs w:val="24"/>
        </w:rPr>
        <w:t xml:space="preserve"> Nacionalnog kurikuluma za rani i predškolski odgoj i obrazovan</w:t>
      </w:r>
      <w:r w:rsidRPr="00686484">
        <w:rPr>
          <w:rFonts w:ascii="Times New Roman" w:eastAsia="Times New Roman" w:hAnsi="Times New Roman" w:cs="Times New Roman"/>
          <w:color w:val="000000"/>
          <w:sz w:val="24"/>
          <w:szCs w:val="24"/>
        </w:rPr>
        <w:t xml:space="preserve">je (2015) koje podrazumijeva aktivno sudjelovanje roditelja u životu i radu vrtića. </w:t>
      </w:r>
    </w:p>
    <w:p w14:paraId="09870A06" w14:textId="77777777" w:rsidR="006D3816" w:rsidRPr="00686484" w:rsidRDefault="006D3816" w:rsidP="006D3816">
      <w:p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Cilj dvosmjernog odnosa roditelja i radnika vrtića je razvijanje partnerske suradnje u duhu jačanja roditeljske kompetencije i razvoja svijesti o potrebama, interesima, pravima i odgovornostima djeteta i svih odraslih koji su u interakciji s njim te suodgovornosti u odgajanju, rastu i razvoju djeteta. </w:t>
      </w:r>
    </w:p>
    <w:p w14:paraId="1C9832E4" w14:textId="77777777" w:rsidR="006D3816" w:rsidRPr="00686484" w:rsidRDefault="006D3816" w:rsidP="00736689">
      <w:pPr>
        <w:spacing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Roditelji su primarni i najvažniji odgojitelji svoje djece stoga se trudimo uključiti ih u odgojno-obrazovni rad, slušajući i uvažavajući njihove potrebe i želje, ukoliko nam to organizacijske mogućnosti dozvoljavaju. Važno je da postoji dobra suradnja roditelja i odgojitelja, a osim toga da postoji i povjerenje, tolerancija, objektivnost i spremnost za uvažavanje osobnih i profesionalnih kompetencija, sve s ciljem dobrobiti djeteta. I ove godine nastavit ćemo razvijati i jačati partnerski odnos djelatnika vrtića i roditelja, u kontekstu odgojne skupine i vrtića u cjelini. Koristit ćemo, pri tome, različite formalne i neformalne oblike komunikacije s roditeljima (roditeljski sastanci, individualni razgovori, sudjelovanje u završnim svečanostima, radionice, društvene mreže Vrtića te Viber grupe odgojnih skupina) i nastojati ih motivirati da na primjeren način sudjeluj</w:t>
      </w:r>
      <w:r w:rsidR="00736689" w:rsidRPr="00686484">
        <w:rPr>
          <w:rFonts w:ascii="Times New Roman" w:eastAsia="Times New Roman" w:hAnsi="Times New Roman" w:cs="Times New Roman"/>
          <w:color w:val="000000"/>
          <w:sz w:val="24"/>
          <w:szCs w:val="24"/>
        </w:rPr>
        <w:t>u u odgojno-obrazovnom procesu.</w:t>
      </w:r>
    </w:p>
    <w:p w14:paraId="15E51CD6" w14:textId="77777777" w:rsidR="00022F5C" w:rsidRPr="00686484" w:rsidRDefault="00022F5C" w:rsidP="0057622F">
      <w:pPr>
        <w:spacing w:after="0" w:line="360" w:lineRule="auto"/>
        <w:jc w:val="both"/>
        <w:rPr>
          <w:rFonts w:ascii="Times New Roman" w:eastAsia="Times New Roman" w:hAnsi="Times New Roman" w:cs="Times New Roman"/>
          <w:color w:val="000000"/>
          <w:sz w:val="24"/>
          <w:szCs w:val="24"/>
        </w:rPr>
      </w:pPr>
    </w:p>
    <w:p w14:paraId="11900693" w14:textId="77777777" w:rsidR="0057622F" w:rsidRPr="00686484" w:rsidRDefault="0057622F" w:rsidP="0057622F">
      <w:pPr>
        <w:spacing w:after="0" w:line="360" w:lineRule="auto"/>
        <w:jc w:val="both"/>
        <w:rPr>
          <w:rFonts w:ascii="Times New Roman" w:eastAsia="Times New Roman" w:hAnsi="Times New Roman" w:cs="Times New Roman"/>
          <w:sz w:val="24"/>
          <w:szCs w:val="24"/>
        </w:rPr>
      </w:pPr>
      <w:r w:rsidRPr="00686484">
        <w:rPr>
          <w:rFonts w:ascii="Times New Roman" w:eastAsia="Times New Roman" w:hAnsi="Times New Roman" w:cs="Times New Roman"/>
          <w:color w:val="000000"/>
          <w:sz w:val="24"/>
          <w:szCs w:val="24"/>
        </w:rPr>
        <w:t>Bitne zadaće za ostvarivanje suradnje s roditeljima:</w:t>
      </w:r>
    </w:p>
    <w:p w14:paraId="5D58FE28" w14:textId="77777777" w:rsidR="0057622F" w:rsidRPr="00686484" w:rsidRDefault="0057622F" w:rsidP="0057622F">
      <w:pPr>
        <w:numPr>
          <w:ilvl w:val="0"/>
          <w:numId w:val="59"/>
        </w:num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pružiti potporu, pobuditi povjerenje roditelja u ustanovu</w:t>
      </w:r>
    </w:p>
    <w:p w14:paraId="3A1B2CAF" w14:textId="77777777" w:rsidR="0057622F" w:rsidRPr="00686484" w:rsidRDefault="0057622F" w:rsidP="0057622F">
      <w:pPr>
        <w:numPr>
          <w:ilvl w:val="0"/>
          <w:numId w:val="59"/>
        </w:num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obogatiti kvalitetu komunikacije na relaciji vrtić-obitelj</w:t>
      </w:r>
    </w:p>
    <w:p w14:paraId="3F8DFB7C" w14:textId="77777777" w:rsidR="0057622F" w:rsidRPr="00686484" w:rsidRDefault="0057622F" w:rsidP="0057622F">
      <w:pPr>
        <w:numPr>
          <w:ilvl w:val="0"/>
          <w:numId w:val="59"/>
        </w:num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pojačati informiranje i učiniti ga sadržajnijim, privlačnijim, poticajnijim i dosljedno podržavajući</w:t>
      </w:r>
    </w:p>
    <w:p w14:paraId="44F58995" w14:textId="77777777" w:rsidR="0057622F" w:rsidRPr="00686484" w:rsidRDefault="0057622F" w:rsidP="0057622F">
      <w:pPr>
        <w:numPr>
          <w:ilvl w:val="0"/>
          <w:numId w:val="59"/>
        </w:num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upoznavanje i informiranje o svim segmentima rada u vrtiću (kutići za roditelje, grupe na društvenim mrežama)</w:t>
      </w:r>
    </w:p>
    <w:p w14:paraId="1AABE230" w14:textId="77777777" w:rsidR="0057622F" w:rsidRPr="00686484" w:rsidRDefault="0057622F" w:rsidP="0057622F">
      <w:pPr>
        <w:numPr>
          <w:ilvl w:val="0"/>
          <w:numId w:val="59"/>
        </w:num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povećanje stručnih kompetencija odgojitelja u području rada s roditeljima</w:t>
      </w:r>
    </w:p>
    <w:p w14:paraId="4F1102BC" w14:textId="77777777" w:rsidR="0057622F" w:rsidRPr="00686484" w:rsidRDefault="0057622F" w:rsidP="0057622F">
      <w:pPr>
        <w:numPr>
          <w:ilvl w:val="0"/>
          <w:numId w:val="59"/>
        </w:num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poticati roditelje na sudjelovanje u aktivnostima u vrtiću</w:t>
      </w:r>
    </w:p>
    <w:p w14:paraId="5AA2C215" w14:textId="77777777" w:rsidR="0057622F" w:rsidRPr="00686484" w:rsidRDefault="0057622F" w:rsidP="0057622F">
      <w:pPr>
        <w:numPr>
          <w:ilvl w:val="0"/>
          <w:numId w:val="59"/>
        </w:num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stvoriti nove mogućnosti aktivnog uključivanja roditelja u odgojno-obrazovni proces (usklađivanje obiteljskih i </w:t>
      </w:r>
      <w:proofErr w:type="spellStart"/>
      <w:r w:rsidRPr="00686484">
        <w:rPr>
          <w:rFonts w:ascii="Times New Roman" w:eastAsia="Times New Roman" w:hAnsi="Times New Roman" w:cs="Times New Roman"/>
          <w:color w:val="000000"/>
          <w:sz w:val="24"/>
          <w:szCs w:val="24"/>
        </w:rPr>
        <w:t>izvanobiteljskih</w:t>
      </w:r>
      <w:proofErr w:type="spellEnd"/>
      <w:r w:rsidRPr="00686484">
        <w:rPr>
          <w:rFonts w:ascii="Times New Roman" w:eastAsia="Times New Roman" w:hAnsi="Times New Roman" w:cs="Times New Roman"/>
          <w:color w:val="000000"/>
          <w:sz w:val="24"/>
          <w:szCs w:val="24"/>
        </w:rPr>
        <w:t xml:space="preserve"> utjecaja)</w:t>
      </w:r>
    </w:p>
    <w:p w14:paraId="30FC8D07" w14:textId="77777777" w:rsidR="0057622F" w:rsidRPr="00686484" w:rsidRDefault="0057622F" w:rsidP="0057622F">
      <w:pPr>
        <w:numPr>
          <w:ilvl w:val="0"/>
          <w:numId w:val="59"/>
        </w:num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promicati duh i načela odgoja za demokraciju, građansko društvo, a posebno prava djeteta</w:t>
      </w:r>
    </w:p>
    <w:p w14:paraId="63BB0082" w14:textId="77777777" w:rsidR="0057622F" w:rsidRPr="00686484" w:rsidRDefault="0057622F" w:rsidP="0057622F">
      <w:pPr>
        <w:numPr>
          <w:ilvl w:val="0"/>
          <w:numId w:val="59"/>
        </w:num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lastRenderedPageBreak/>
        <w:t>unapređivanje kvalitete roditeljskih sastanaka, druženja i radionica</w:t>
      </w:r>
    </w:p>
    <w:p w14:paraId="180F798F" w14:textId="77777777" w:rsidR="0057622F" w:rsidRPr="00686484" w:rsidRDefault="0057622F" w:rsidP="0057622F">
      <w:pPr>
        <w:numPr>
          <w:ilvl w:val="0"/>
          <w:numId w:val="59"/>
        </w:num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unapređenje učestalosti i kvalitete individualnih razgovora s roditeljima</w:t>
      </w:r>
    </w:p>
    <w:p w14:paraId="24B71FDE" w14:textId="77777777" w:rsidR="0057622F" w:rsidRPr="00686484" w:rsidRDefault="0057622F" w:rsidP="00736689">
      <w:pPr>
        <w:numPr>
          <w:ilvl w:val="0"/>
          <w:numId w:val="59"/>
        </w:num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omogućiti roditeljima iskazivanje vlastitih očekivanja, primjedaba, sugestija, pohvala, žalbi. </w:t>
      </w:r>
    </w:p>
    <w:p w14:paraId="204E54FA" w14:textId="77777777" w:rsidR="00B51521" w:rsidRPr="00686484" w:rsidRDefault="00B51521" w:rsidP="00B51521">
      <w:pPr>
        <w:spacing w:after="0" w:line="360" w:lineRule="auto"/>
        <w:ind w:left="360"/>
        <w:jc w:val="both"/>
        <w:rPr>
          <w:rFonts w:ascii="Times New Roman" w:eastAsia="Times New Roman" w:hAnsi="Times New Roman" w:cs="Times New Roman"/>
          <w:color w:val="000000"/>
          <w:sz w:val="24"/>
          <w:szCs w:val="24"/>
        </w:rPr>
      </w:pPr>
    </w:p>
    <w:p w14:paraId="781EBFAD" w14:textId="77777777" w:rsidR="006D3816" w:rsidRPr="00686484" w:rsidRDefault="006D3816" w:rsidP="00736689">
      <w:pPr>
        <w:spacing w:line="360" w:lineRule="auto"/>
        <w:jc w:val="both"/>
        <w:rPr>
          <w:rFonts w:ascii="Times New Roman" w:eastAsia="Times New Roman" w:hAnsi="Times New Roman" w:cs="Times New Roman"/>
          <w:sz w:val="24"/>
          <w:szCs w:val="24"/>
        </w:rPr>
      </w:pPr>
      <w:r w:rsidRPr="00686484">
        <w:rPr>
          <w:rFonts w:ascii="Times New Roman" w:eastAsia="Times New Roman" w:hAnsi="Times New Roman" w:cs="Times New Roman"/>
          <w:color w:val="000000"/>
          <w:sz w:val="24"/>
          <w:szCs w:val="24"/>
        </w:rPr>
        <w:t>U Dječjem vrtiću „Grozdić“ roditelj ima pravo:</w:t>
      </w:r>
    </w:p>
    <w:p w14:paraId="4EAC4D47" w14:textId="77777777" w:rsidR="006D3816" w:rsidRPr="00686484" w:rsidRDefault="006D3816" w:rsidP="006D3816">
      <w:pPr>
        <w:numPr>
          <w:ilvl w:val="0"/>
          <w:numId w:val="60"/>
        </w:num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biti informiran o organizaciji i konceptu rada te programima vrtića</w:t>
      </w:r>
    </w:p>
    <w:p w14:paraId="431D7954" w14:textId="77777777" w:rsidR="006D3816" w:rsidRPr="00686484" w:rsidRDefault="006D3816" w:rsidP="006D3816">
      <w:pPr>
        <w:numPr>
          <w:ilvl w:val="0"/>
          <w:numId w:val="60"/>
        </w:num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znati kako njegovo dijete zadovoljava svoja prava, potrebe i interese u vrtiću</w:t>
      </w:r>
    </w:p>
    <w:p w14:paraId="5CC471DE" w14:textId="77777777" w:rsidR="006D3816" w:rsidRPr="00686484" w:rsidRDefault="006D3816" w:rsidP="006D3816">
      <w:pPr>
        <w:numPr>
          <w:ilvl w:val="0"/>
          <w:numId w:val="60"/>
        </w:num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dobiti stručnu podršku i osnaživanje za biti odgovoran i zadovoljan roditelj </w:t>
      </w:r>
    </w:p>
    <w:p w14:paraId="77513021" w14:textId="77777777" w:rsidR="006D3816" w:rsidRPr="00686484" w:rsidRDefault="006D3816" w:rsidP="006D3816">
      <w:pPr>
        <w:numPr>
          <w:ilvl w:val="0"/>
          <w:numId w:val="60"/>
        </w:num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pratiti razvoj i napredovanje djeteta u suradnji s odgojiteljima i stručnim suradnicima vrtića</w:t>
      </w:r>
    </w:p>
    <w:p w14:paraId="00B06411" w14:textId="77777777" w:rsidR="0057622F" w:rsidRPr="00686484" w:rsidRDefault="006D3816" w:rsidP="006D3816">
      <w:pPr>
        <w:numPr>
          <w:ilvl w:val="0"/>
          <w:numId w:val="60"/>
        </w:num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boraviti s djetetom u vrtiću u periodu prilagodbe i uključivati se u ostale segmente odgojno-obrazovnog r</w:t>
      </w:r>
      <w:r w:rsidR="008C05AD" w:rsidRPr="00686484">
        <w:rPr>
          <w:rFonts w:ascii="Times New Roman" w:eastAsia="Times New Roman" w:hAnsi="Times New Roman" w:cs="Times New Roman"/>
          <w:color w:val="000000"/>
          <w:sz w:val="24"/>
          <w:szCs w:val="24"/>
        </w:rPr>
        <w:t xml:space="preserve">ada, u dogovoru s odgojiteljima. </w:t>
      </w:r>
    </w:p>
    <w:p w14:paraId="09FBA03E" w14:textId="77777777" w:rsidR="006D3816" w:rsidRPr="00686484" w:rsidRDefault="008C05AD" w:rsidP="006D3816">
      <w:pPr>
        <w:spacing w:after="0" w:line="360" w:lineRule="auto"/>
        <w:jc w:val="both"/>
        <w:rPr>
          <w:rFonts w:ascii="Times New Roman" w:eastAsia="Times New Roman" w:hAnsi="Times New Roman" w:cs="Times New Roman"/>
          <w:sz w:val="24"/>
          <w:szCs w:val="24"/>
        </w:rPr>
      </w:pPr>
      <w:r w:rsidRPr="00686484">
        <w:rPr>
          <w:rFonts w:ascii="Times New Roman" w:eastAsia="Times New Roman" w:hAnsi="Times New Roman" w:cs="Times New Roman"/>
          <w:color w:val="000000"/>
          <w:sz w:val="24"/>
          <w:szCs w:val="24"/>
        </w:rPr>
        <w:t>S druge strane, o</w:t>
      </w:r>
      <w:r w:rsidR="006D3816" w:rsidRPr="00686484">
        <w:rPr>
          <w:rFonts w:ascii="Times New Roman" w:eastAsia="Times New Roman" w:hAnsi="Times New Roman" w:cs="Times New Roman"/>
          <w:color w:val="000000"/>
          <w:sz w:val="24"/>
          <w:szCs w:val="24"/>
        </w:rPr>
        <w:t>bveza roditelja je:</w:t>
      </w:r>
    </w:p>
    <w:p w14:paraId="153F299E" w14:textId="77777777" w:rsidR="006D3816" w:rsidRPr="00686484" w:rsidRDefault="006D3816" w:rsidP="006D3816">
      <w:pPr>
        <w:numPr>
          <w:ilvl w:val="0"/>
          <w:numId w:val="61"/>
        </w:num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poštivati članke Ugovora o ostvarivanju redovitog programa i posebnih programa odgoja i naobrazbe, odredbi Sigurnosno-zaštitnog i preventivnog programa i ostalih akata koji reguliraju predškolsku djelatnost </w:t>
      </w:r>
    </w:p>
    <w:p w14:paraId="332C4F21" w14:textId="77777777" w:rsidR="006D3816" w:rsidRPr="00686484" w:rsidRDefault="006D3816" w:rsidP="006D3816">
      <w:pPr>
        <w:numPr>
          <w:ilvl w:val="0"/>
          <w:numId w:val="61"/>
        </w:num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pridržavati se pravila i uputa dobivenih na prvom roditeljskom sastanku odgojne skupine o načinu ostvarivanja pojedinih oblika suradnje, organizaciji i provođenju pojedinih aktivnosti</w:t>
      </w:r>
    </w:p>
    <w:p w14:paraId="45E47413" w14:textId="77777777" w:rsidR="006D3816" w:rsidRPr="00686484" w:rsidRDefault="006D3816" w:rsidP="006D3816">
      <w:pPr>
        <w:numPr>
          <w:ilvl w:val="0"/>
          <w:numId w:val="61"/>
        </w:num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podmiriti sve dospjele obveze do roka navedenog u Ugovoru. </w:t>
      </w:r>
    </w:p>
    <w:p w14:paraId="6845DF3E" w14:textId="77777777" w:rsidR="008C05AD" w:rsidRPr="00686484" w:rsidRDefault="008C05AD" w:rsidP="008C05AD">
      <w:pPr>
        <w:spacing w:after="0" w:line="360" w:lineRule="auto"/>
        <w:rPr>
          <w:rFonts w:ascii="Times New Roman" w:hAnsi="Times New Roman" w:cs="Times New Roman"/>
          <w:sz w:val="24"/>
          <w:szCs w:val="24"/>
        </w:rPr>
      </w:pPr>
    </w:p>
    <w:p w14:paraId="5B924A0E" w14:textId="77777777" w:rsidR="008558ED" w:rsidRDefault="008558ED" w:rsidP="00350BC1">
      <w:pPr>
        <w:pStyle w:val="Naslov1"/>
        <w:numPr>
          <w:ilvl w:val="0"/>
          <w:numId w:val="64"/>
        </w:numPr>
        <w:spacing w:line="360" w:lineRule="auto"/>
        <w:jc w:val="center"/>
        <w:rPr>
          <w:rFonts w:ascii="Times New Roman" w:eastAsia="Times New Roman" w:hAnsi="Times New Roman" w:cs="Times New Roman"/>
          <w:b/>
          <w:color w:val="auto"/>
          <w:sz w:val="24"/>
          <w:szCs w:val="24"/>
        </w:rPr>
      </w:pPr>
      <w:bookmarkStart w:id="40" w:name="_Toc109906493"/>
      <w:r w:rsidRPr="00686484">
        <w:rPr>
          <w:rFonts w:ascii="Times New Roman" w:eastAsia="Times New Roman" w:hAnsi="Times New Roman" w:cs="Times New Roman"/>
          <w:b/>
          <w:color w:val="auto"/>
          <w:sz w:val="24"/>
          <w:szCs w:val="24"/>
        </w:rPr>
        <w:t xml:space="preserve">SURADNJA S </w:t>
      </w:r>
      <w:r w:rsidR="00350BC1">
        <w:rPr>
          <w:rFonts w:ascii="Times New Roman" w:eastAsia="Times New Roman" w:hAnsi="Times New Roman" w:cs="Times New Roman"/>
          <w:b/>
          <w:color w:val="auto"/>
          <w:sz w:val="24"/>
          <w:szCs w:val="24"/>
        </w:rPr>
        <w:t>VANJSKIM USTANOVAMA</w:t>
      </w:r>
      <w:bookmarkEnd w:id="40"/>
    </w:p>
    <w:p w14:paraId="162FD095" w14:textId="77777777" w:rsidR="00350BC1" w:rsidRPr="00350BC1" w:rsidRDefault="00350BC1" w:rsidP="00350BC1">
      <w:pPr>
        <w:pStyle w:val="Odlomakpopisa"/>
      </w:pPr>
    </w:p>
    <w:p w14:paraId="4361A145" w14:textId="77777777" w:rsidR="008558ED" w:rsidRPr="00686484" w:rsidRDefault="00DF341F" w:rsidP="008558ED">
      <w:p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Bitni </w:t>
      </w:r>
      <w:r w:rsidR="008558ED" w:rsidRPr="00686484">
        <w:rPr>
          <w:rFonts w:ascii="Times New Roman" w:eastAsia="Times New Roman" w:hAnsi="Times New Roman" w:cs="Times New Roman"/>
          <w:color w:val="000000"/>
          <w:sz w:val="24"/>
          <w:szCs w:val="24"/>
        </w:rPr>
        <w:t>zadaci suradnje Dječjeg vrtića „G</w:t>
      </w:r>
      <w:r w:rsidR="00350BC1">
        <w:rPr>
          <w:rFonts w:ascii="Times New Roman" w:eastAsia="Times New Roman" w:hAnsi="Times New Roman" w:cs="Times New Roman"/>
          <w:color w:val="000000"/>
          <w:sz w:val="24"/>
          <w:szCs w:val="24"/>
        </w:rPr>
        <w:t>rozdić“ s vanjskim ustanovama:</w:t>
      </w:r>
    </w:p>
    <w:p w14:paraId="1374B64D" w14:textId="77777777" w:rsidR="008558ED" w:rsidRPr="00686484" w:rsidRDefault="008558ED" w:rsidP="00274299">
      <w:pPr>
        <w:pStyle w:val="Odlomakpopisa"/>
        <w:numPr>
          <w:ilvl w:val="0"/>
          <w:numId w:val="33"/>
        </w:numPr>
        <w:spacing w:after="0"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obogaćivanje života djeteta u Vrtiću različitim kulturno-umjetničkim doživljajima i događanjima, sportsko-rekreativnim programima, druženjima i susretima s drugom djecom i odraslima </w:t>
      </w:r>
    </w:p>
    <w:p w14:paraId="7F826077" w14:textId="77777777" w:rsidR="008558ED" w:rsidRDefault="008558ED" w:rsidP="00625B3A">
      <w:pPr>
        <w:pStyle w:val="Odlomakpopisa"/>
        <w:numPr>
          <w:ilvl w:val="0"/>
          <w:numId w:val="33"/>
        </w:numPr>
        <w:spacing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razmjena iskustava sa su</w:t>
      </w:r>
      <w:r w:rsidR="00C00F3A">
        <w:rPr>
          <w:rFonts w:ascii="Times New Roman" w:eastAsia="Times New Roman" w:hAnsi="Times New Roman" w:cs="Times New Roman"/>
          <w:color w:val="000000"/>
          <w:sz w:val="24"/>
          <w:szCs w:val="24"/>
        </w:rPr>
        <w:t xml:space="preserve"> </w:t>
      </w:r>
      <w:r w:rsidRPr="00686484">
        <w:rPr>
          <w:rFonts w:ascii="Times New Roman" w:eastAsia="Times New Roman" w:hAnsi="Times New Roman" w:cs="Times New Roman"/>
          <w:color w:val="000000"/>
          <w:sz w:val="24"/>
          <w:szCs w:val="24"/>
        </w:rPr>
        <w:t xml:space="preserve">stručnjacima drugih odgojno-obrazovnih ustanova. </w:t>
      </w:r>
    </w:p>
    <w:p w14:paraId="76940106" w14:textId="77777777" w:rsidR="00A8147A" w:rsidRPr="00A8147A" w:rsidRDefault="00A8147A" w:rsidP="00A8147A">
      <w:pPr>
        <w:spacing w:line="360" w:lineRule="auto"/>
        <w:jc w:val="both"/>
        <w:rPr>
          <w:rFonts w:ascii="Times New Roman" w:eastAsia="Times New Roman" w:hAnsi="Times New Roman" w:cs="Times New Roman"/>
          <w:color w:val="000000"/>
          <w:sz w:val="24"/>
          <w:szCs w:val="24"/>
        </w:rPr>
      </w:pPr>
    </w:p>
    <w:p w14:paraId="47BBB3C9" w14:textId="77777777" w:rsidR="00625B3A" w:rsidRPr="00686484" w:rsidRDefault="00625B3A" w:rsidP="00625B3A">
      <w:pPr>
        <w:pStyle w:val="Odlomakpopisa"/>
        <w:spacing w:line="360" w:lineRule="auto"/>
        <w:jc w:val="both"/>
        <w:rPr>
          <w:rFonts w:ascii="Times New Roman" w:eastAsia="Times New Roman" w:hAnsi="Times New Roman" w:cs="Times New Roman"/>
          <w:color w:val="000000"/>
          <w:sz w:val="24"/>
          <w:szCs w:val="24"/>
        </w:rPr>
      </w:pPr>
    </w:p>
    <w:p w14:paraId="06ECF7EC" w14:textId="7691C979" w:rsidR="008558ED" w:rsidRPr="00686484" w:rsidRDefault="00AA2AED" w:rsidP="00625B3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Tijekom pedagoške godine 202</w:t>
      </w:r>
      <w:r w:rsidR="00981D7A">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./202</w:t>
      </w:r>
      <w:r w:rsidR="00981D7A">
        <w:rPr>
          <w:rFonts w:ascii="Times New Roman" w:eastAsia="Times New Roman" w:hAnsi="Times New Roman" w:cs="Times New Roman"/>
          <w:color w:val="000000"/>
          <w:sz w:val="24"/>
          <w:szCs w:val="24"/>
        </w:rPr>
        <w:t>5</w:t>
      </w:r>
      <w:r w:rsidR="008558ED" w:rsidRPr="00686484">
        <w:rPr>
          <w:rFonts w:ascii="Times New Roman" w:eastAsia="Times New Roman" w:hAnsi="Times New Roman" w:cs="Times New Roman"/>
          <w:color w:val="000000"/>
          <w:sz w:val="24"/>
          <w:szCs w:val="24"/>
        </w:rPr>
        <w:t xml:space="preserve">. Dječji vrtić „Grozdić“ suradnju će ostvarivati s: </w:t>
      </w:r>
    </w:p>
    <w:p w14:paraId="4BEFBA4D" w14:textId="77777777" w:rsidR="008558ED" w:rsidRPr="00686484" w:rsidRDefault="008558ED" w:rsidP="00625B3A">
      <w:pPr>
        <w:numPr>
          <w:ilvl w:val="0"/>
          <w:numId w:val="20"/>
        </w:numPr>
        <w:spacing w:after="0" w:line="360" w:lineRule="auto"/>
        <w:contextualSpacing/>
        <w:jc w:val="both"/>
        <w:rPr>
          <w:rFonts w:ascii="Times New Roman" w:eastAsia="Times New Roman" w:hAnsi="Times New Roman" w:cs="Times New Roman"/>
          <w:sz w:val="24"/>
          <w:szCs w:val="24"/>
          <w:lang w:eastAsia="hr-HR"/>
        </w:rPr>
      </w:pPr>
      <w:r w:rsidRPr="00686484">
        <w:rPr>
          <w:rFonts w:ascii="Times New Roman" w:eastAsia="Times New Roman" w:hAnsi="Times New Roman" w:cs="Times New Roman"/>
          <w:sz w:val="24"/>
          <w:szCs w:val="24"/>
          <w:lang w:eastAsia="hr-HR"/>
        </w:rPr>
        <w:t xml:space="preserve">Ministarstvom znanosti i obrazovanja – informacija o novim propisima i zakonima, usklađivanje s Državnim pedagoškim standardom, suglasnost za provedbu posebnih programa, sufinanciranje programa javnih potreba (djeca s teškoćama, </w:t>
      </w:r>
      <w:proofErr w:type="spellStart"/>
      <w:r w:rsidRPr="00686484">
        <w:rPr>
          <w:rFonts w:ascii="Times New Roman" w:eastAsia="Times New Roman" w:hAnsi="Times New Roman" w:cs="Times New Roman"/>
          <w:sz w:val="24"/>
          <w:szCs w:val="24"/>
          <w:lang w:eastAsia="hr-HR"/>
        </w:rPr>
        <w:t>predškola</w:t>
      </w:r>
      <w:proofErr w:type="spellEnd"/>
      <w:r w:rsidRPr="00686484">
        <w:rPr>
          <w:rFonts w:ascii="Times New Roman" w:eastAsia="Times New Roman" w:hAnsi="Times New Roman" w:cs="Times New Roman"/>
          <w:sz w:val="24"/>
          <w:szCs w:val="24"/>
          <w:lang w:eastAsia="hr-HR"/>
        </w:rPr>
        <w:t xml:space="preserve"> i dr.) </w:t>
      </w:r>
    </w:p>
    <w:p w14:paraId="46CB0433" w14:textId="77777777" w:rsidR="008558ED" w:rsidRPr="00686484" w:rsidRDefault="008558ED" w:rsidP="00274299">
      <w:pPr>
        <w:numPr>
          <w:ilvl w:val="0"/>
          <w:numId w:val="20"/>
        </w:numPr>
        <w:spacing w:after="0" w:line="360" w:lineRule="auto"/>
        <w:contextualSpacing/>
        <w:jc w:val="both"/>
        <w:rPr>
          <w:rFonts w:ascii="Times New Roman" w:eastAsia="Times New Roman" w:hAnsi="Times New Roman" w:cs="Times New Roman"/>
          <w:sz w:val="24"/>
          <w:szCs w:val="24"/>
          <w:lang w:eastAsia="hr-HR"/>
        </w:rPr>
      </w:pPr>
      <w:r w:rsidRPr="00686484">
        <w:rPr>
          <w:rFonts w:ascii="Times New Roman" w:eastAsia="Times New Roman" w:hAnsi="Times New Roman" w:cs="Times New Roman"/>
          <w:sz w:val="24"/>
          <w:szCs w:val="24"/>
          <w:lang w:eastAsia="hr-HR"/>
        </w:rPr>
        <w:t>Agencijom za odgoj i obrazovanje – stručno usavršavanje prema Katalogu stručnih skupova, stažiranje i polaganje stručnih ispita pripravnika</w:t>
      </w:r>
    </w:p>
    <w:p w14:paraId="756CE567" w14:textId="77777777" w:rsidR="008558ED" w:rsidRPr="00686484" w:rsidRDefault="008558ED" w:rsidP="00274299">
      <w:pPr>
        <w:numPr>
          <w:ilvl w:val="0"/>
          <w:numId w:val="20"/>
        </w:numPr>
        <w:spacing w:after="0" w:line="360" w:lineRule="auto"/>
        <w:contextualSpacing/>
        <w:jc w:val="both"/>
        <w:rPr>
          <w:rFonts w:ascii="Times New Roman" w:eastAsia="Times New Roman" w:hAnsi="Times New Roman" w:cs="Times New Roman"/>
          <w:sz w:val="24"/>
          <w:szCs w:val="24"/>
          <w:lang w:eastAsia="hr-HR"/>
        </w:rPr>
      </w:pPr>
      <w:r w:rsidRPr="00686484">
        <w:rPr>
          <w:rFonts w:ascii="Times New Roman" w:eastAsia="Times New Roman" w:hAnsi="Times New Roman" w:cs="Times New Roman"/>
          <w:sz w:val="24"/>
          <w:szCs w:val="24"/>
          <w:lang w:eastAsia="hr-HR"/>
        </w:rPr>
        <w:t xml:space="preserve">Fakultetom za odgojne i obrazovne znanosti Osijek – organizacija stručne prakse za studente </w:t>
      </w:r>
    </w:p>
    <w:p w14:paraId="6DA98831" w14:textId="77777777" w:rsidR="008558ED" w:rsidRPr="00686484" w:rsidRDefault="008558ED" w:rsidP="00274299">
      <w:pPr>
        <w:numPr>
          <w:ilvl w:val="0"/>
          <w:numId w:val="20"/>
        </w:numPr>
        <w:spacing w:after="0" w:line="360" w:lineRule="auto"/>
        <w:contextualSpacing/>
        <w:jc w:val="both"/>
        <w:rPr>
          <w:rFonts w:ascii="Times New Roman" w:eastAsia="Times New Roman" w:hAnsi="Times New Roman" w:cs="Times New Roman"/>
          <w:sz w:val="24"/>
          <w:szCs w:val="24"/>
          <w:lang w:eastAsia="hr-HR"/>
        </w:rPr>
      </w:pPr>
      <w:r w:rsidRPr="00686484">
        <w:rPr>
          <w:rFonts w:ascii="Times New Roman" w:eastAsia="Times New Roman" w:hAnsi="Times New Roman" w:cs="Times New Roman"/>
          <w:sz w:val="24"/>
          <w:szCs w:val="24"/>
          <w:lang w:eastAsia="hr-HR"/>
        </w:rPr>
        <w:t xml:space="preserve">Gradom Kutjevom – osiguravanje sredstava za redovitu djelatnost i materijalno održavanje objekta, dostavljanje mjesečnih izvještaja o radu, sudjelovanje </w:t>
      </w:r>
      <w:r w:rsidRPr="00686484">
        <w:rPr>
          <w:rFonts w:ascii="Times New Roman" w:eastAsia="Times New Roman" w:hAnsi="Times New Roman" w:cs="Times New Roman"/>
          <w:color w:val="000000"/>
          <w:sz w:val="24"/>
          <w:szCs w:val="24"/>
          <w:lang w:eastAsia="hr-HR"/>
        </w:rPr>
        <w:t xml:space="preserve">u realizaciji programa koje organizira Grad (Martinje u Kutjevu, Advent, </w:t>
      </w:r>
      <w:proofErr w:type="spellStart"/>
      <w:r w:rsidRPr="00686484">
        <w:rPr>
          <w:rFonts w:ascii="Times New Roman" w:eastAsia="Times New Roman" w:hAnsi="Times New Roman" w:cs="Times New Roman"/>
          <w:color w:val="000000"/>
          <w:sz w:val="24"/>
          <w:szCs w:val="24"/>
          <w:lang w:eastAsia="hr-HR"/>
        </w:rPr>
        <w:t>Vincelovo</w:t>
      </w:r>
      <w:proofErr w:type="spellEnd"/>
      <w:r w:rsidRPr="00686484">
        <w:rPr>
          <w:rFonts w:ascii="Times New Roman" w:eastAsia="Times New Roman" w:hAnsi="Times New Roman" w:cs="Times New Roman"/>
          <w:color w:val="000000"/>
          <w:sz w:val="24"/>
          <w:szCs w:val="24"/>
          <w:lang w:eastAsia="hr-HR"/>
        </w:rPr>
        <w:t>, pokladni dani, Uskrs, Festival graševine i dr.)</w:t>
      </w:r>
    </w:p>
    <w:p w14:paraId="1BDAAFAC" w14:textId="77777777" w:rsidR="008558ED" w:rsidRPr="00686484" w:rsidRDefault="008558ED" w:rsidP="00274299">
      <w:pPr>
        <w:numPr>
          <w:ilvl w:val="0"/>
          <w:numId w:val="20"/>
        </w:numPr>
        <w:spacing w:after="0" w:line="360" w:lineRule="auto"/>
        <w:contextualSpacing/>
        <w:jc w:val="both"/>
        <w:rPr>
          <w:rFonts w:ascii="Times New Roman" w:eastAsia="Times New Roman" w:hAnsi="Times New Roman" w:cs="Times New Roman"/>
          <w:sz w:val="24"/>
          <w:szCs w:val="24"/>
          <w:lang w:eastAsia="hr-HR"/>
        </w:rPr>
      </w:pPr>
      <w:r w:rsidRPr="00686484">
        <w:rPr>
          <w:rFonts w:ascii="Times New Roman" w:eastAsia="Times New Roman" w:hAnsi="Times New Roman" w:cs="Times New Roman"/>
          <w:color w:val="000000"/>
          <w:sz w:val="24"/>
          <w:szCs w:val="24"/>
          <w:lang w:eastAsia="hr-HR"/>
        </w:rPr>
        <w:t xml:space="preserve">Turističkom zajednicom Grada Kutjeva – sudjelovanje u organiziranim aktivnostima  </w:t>
      </w:r>
    </w:p>
    <w:p w14:paraId="2F92144E" w14:textId="77777777" w:rsidR="008558ED" w:rsidRPr="00686484" w:rsidRDefault="008558ED" w:rsidP="00274299">
      <w:pPr>
        <w:numPr>
          <w:ilvl w:val="0"/>
          <w:numId w:val="20"/>
        </w:numPr>
        <w:spacing w:after="0" w:line="360" w:lineRule="auto"/>
        <w:contextualSpacing/>
        <w:jc w:val="both"/>
        <w:rPr>
          <w:rFonts w:ascii="Times New Roman" w:eastAsia="Times New Roman" w:hAnsi="Times New Roman" w:cs="Times New Roman"/>
          <w:sz w:val="24"/>
          <w:szCs w:val="24"/>
          <w:lang w:eastAsia="hr-HR"/>
        </w:rPr>
      </w:pPr>
      <w:r w:rsidRPr="00686484">
        <w:rPr>
          <w:rFonts w:ascii="Times New Roman" w:eastAsia="Times New Roman" w:hAnsi="Times New Roman" w:cs="Times New Roman"/>
          <w:color w:val="000000"/>
          <w:sz w:val="24"/>
          <w:szCs w:val="24"/>
          <w:lang w:eastAsia="hr-HR"/>
        </w:rPr>
        <w:t>Europskom razvojnom agencijom Kutjevo – zajednički rad na projektima i natječajima</w:t>
      </w:r>
    </w:p>
    <w:p w14:paraId="1221BE5E" w14:textId="77777777" w:rsidR="008558ED" w:rsidRPr="00686484" w:rsidRDefault="008558ED" w:rsidP="00274299">
      <w:pPr>
        <w:numPr>
          <w:ilvl w:val="0"/>
          <w:numId w:val="20"/>
        </w:numPr>
        <w:spacing w:after="0" w:line="360" w:lineRule="auto"/>
        <w:contextualSpacing/>
        <w:jc w:val="both"/>
        <w:rPr>
          <w:rFonts w:ascii="Times New Roman" w:eastAsia="Times New Roman" w:hAnsi="Times New Roman" w:cs="Times New Roman"/>
          <w:sz w:val="24"/>
          <w:szCs w:val="24"/>
          <w:lang w:eastAsia="hr-HR"/>
        </w:rPr>
      </w:pPr>
      <w:r w:rsidRPr="00686484">
        <w:rPr>
          <w:rFonts w:ascii="Times New Roman" w:eastAsia="Times New Roman" w:hAnsi="Times New Roman" w:cs="Times New Roman"/>
          <w:color w:val="000000"/>
          <w:sz w:val="24"/>
          <w:szCs w:val="24"/>
          <w:lang w:eastAsia="hr-HR"/>
        </w:rPr>
        <w:t>Upravnim vijećem Vrtića – aktivno sudjelovanje na sjednicama</w:t>
      </w:r>
    </w:p>
    <w:p w14:paraId="3390E14F" w14:textId="77777777" w:rsidR="008558ED" w:rsidRPr="00686484" w:rsidRDefault="008558ED" w:rsidP="00274299">
      <w:pPr>
        <w:numPr>
          <w:ilvl w:val="0"/>
          <w:numId w:val="20"/>
        </w:numPr>
        <w:spacing w:after="0" w:line="360" w:lineRule="auto"/>
        <w:contextualSpacing/>
        <w:jc w:val="both"/>
        <w:rPr>
          <w:rFonts w:ascii="Times New Roman" w:eastAsia="Times New Roman" w:hAnsi="Times New Roman" w:cs="Times New Roman"/>
          <w:sz w:val="24"/>
          <w:szCs w:val="24"/>
          <w:lang w:eastAsia="hr-HR"/>
        </w:rPr>
      </w:pPr>
      <w:r w:rsidRPr="00686484">
        <w:rPr>
          <w:rFonts w:ascii="Times New Roman" w:eastAsia="Times New Roman" w:hAnsi="Times New Roman" w:cs="Times New Roman"/>
          <w:color w:val="000000"/>
          <w:sz w:val="24"/>
          <w:szCs w:val="24"/>
          <w:lang w:eastAsia="hr-HR"/>
        </w:rPr>
        <w:t>Uredom za pedagoški nadzor u Osijeku – suradnja i izvršenje svih obaveza odgojno-obrazovne Ustanove</w:t>
      </w:r>
    </w:p>
    <w:p w14:paraId="58206046" w14:textId="77777777" w:rsidR="008558ED" w:rsidRPr="00686484" w:rsidRDefault="008558ED" w:rsidP="00274299">
      <w:pPr>
        <w:numPr>
          <w:ilvl w:val="0"/>
          <w:numId w:val="20"/>
        </w:numPr>
        <w:spacing w:after="0" w:line="360" w:lineRule="auto"/>
        <w:contextualSpacing/>
        <w:rPr>
          <w:rFonts w:ascii="Times New Roman" w:eastAsia="Times New Roman" w:hAnsi="Times New Roman" w:cs="Times New Roman"/>
          <w:sz w:val="24"/>
          <w:szCs w:val="24"/>
          <w:lang w:eastAsia="hr-HR"/>
        </w:rPr>
      </w:pPr>
      <w:r w:rsidRPr="00686484">
        <w:rPr>
          <w:rFonts w:ascii="Times New Roman" w:eastAsia="Times New Roman" w:hAnsi="Times New Roman" w:cs="Times New Roman"/>
          <w:color w:val="000000"/>
          <w:sz w:val="24"/>
          <w:szCs w:val="24"/>
          <w:lang w:eastAsia="hr-HR"/>
        </w:rPr>
        <w:t xml:space="preserve">Uredom za prosvjetu, kulturu, tehničku kulturu i šport u Požegi </w:t>
      </w:r>
    </w:p>
    <w:p w14:paraId="6D1A4FB1" w14:textId="77777777" w:rsidR="008558ED" w:rsidRPr="00686484" w:rsidRDefault="008558ED" w:rsidP="00274299">
      <w:pPr>
        <w:numPr>
          <w:ilvl w:val="0"/>
          <w:numId w:val="20"/>
        </w:numPr>
        <w:spacing w:after="0" w:line="360" w:lineRule="auto"/>
        <w:contextualSpacing/>
        <w:jc w:val="both"/>
        <w:rPr>
          <w:rFonts w:ascii="Times New Roman" w:eastAsia="Times New Roman" w:hAnsi="Times New Roman" w:cs="Times New Roman"/>
          <w:sz w:val="24"/>
          <w:szCs w:val="24"/>
          <w:lang w:eastAsia="hr-HR"/>
        </w:rPr>
      </w:pPr>
      <w:r w:rsidRPr="00686484">
        <w:rPr>
          <w:rFonts w:ascii="Times New Roman" w:eastAsia="Times New Roman" w:hAnsi="Times New Roman" w:cs="Times New Roman"/>
          <w:color w:val="000000"/>
          <w:sz w:val="24"/>
          <w:szCs w:val="24"/>
          <w:lang w:eastAsia="hr-HR"/>
        </w:rPr>
        <w:t>Športskim savezom u Požegi - rad na organizaciji i provedbi Olimpijade djece predškolskog uzrasta</w:t>
      </w:r>
    </w:p>
    <w:p w14:paraId="25703994" w14:textId="77777777" w:rsidR="008558ED" w:rsidRPr="00686484" w:rsidRDefault="008558ED" w:rsidP="00274299">
      <w:pPr>
        <w:numPr>
          <w:ilvl w:val="0"/>
          <w:numId w:val="20"/>
        </w:numPr>
        <w:spacing w:after="0" w:line="360" w:lineRule="auto"/>
        <w:contextualSpacing/>
        <w:jc w:val="both"/>
        <w:rPr>
          <w:rFonts w:ascii="Times New Roman" w:eastAsia="Times New Roman" w:hAnsi="Times New Roman" w:cs="Times New Roman"/>
          <w:sz w:val="24"/>
          <w:szCs w:val="24"/>
          <w:lang w:eastAsia="hr-HR"/>
        </w:rPr>
      </w:pPr>
      <w:r w:rsidRPr="00686484">
        <w:rPr>
          <w:rFonts w:ascii="Times New Roman" w:eastAsia="Times New Roman" w:hAnsi="Times New Roman" w:cs="Times New Roman"/>
          <w:color w:val="000000"/>
          <w:sz w:val="24"/>
          <w:szCs w:val="24"/>
          <w:lang w:eastAsia="hr-HR"/>
        </w:rPr>
        <w:t xml:space="preserve">Narodnom knjižnicom Kutjevo – posjet knjižnici, posudba slikovnica i stručne literature, uključivanje u radionice i projekte knjižnice </w:t>
      </w:r>
    </w:p>
    <w:p w14:paraId="5D5DBB68" w14:textId="77777777" w:rsidR="008558ED" w:rsidRPr="00686484" w:rsidRDefault="008558ED" w:rsidP="00274299">
      <w:pPr>
        <w:numPr>
          <w:ilvl w:val="0"/>
          <w:numId w:val="20"/>
        </w:numPr>
        <w:spacing w:after="0" w:line="360" w:lineRule="auto"/>
        <w:contextualSpacing/>
        <w:jc w:val="both"/>
        <w:rPr>
          <w:rFonts w:ascii="Times New Roman" w:eastAsia="Times New Roman" w:hAnsi="Times New Roman" w:cs="Times New Roman"/>
          <w:sz w:val="24"/>
          <w:szCs w:val="24"/>
          <w:lang w:eastAsia="hr-HR"/>
        </w:rPr>
      </w:pPr>
      <w:r w:rsidRPr="00686484">
        <w:rPr>
          <w:rFonts w:ascii="Times New Roman" w:eastAsia="Times New Roman" w:hAnsi="Times New Roman" w:cs="Times New Roman"/>
          <w:color w:val="000000"/>
          <w:sz w:val="24"/>
          <w:szCs w:val="24"/>
          <w:lang w:eastAsia="hr-HR"/>
        </w:rPr>
        <w:t xml:space="preserve">Dobrovoljnim vatrogasnim društvom Kutjevo – provedba radionica s djecom s ciljem upoznavanje važnosti poslova vatrogasnih djelatnika, posjet vatrogasaca odgojnim skupinama, posjet DVD-u Kutjevo </w:t>
      </w:r>
    </w:p>
    <w:p w14:paraId="6FEB5A0C" w14:textId="77777777" w:rsidR="008558ED" w:rsidRPr="00686484" w:rsidRDefault="008558ED" w:rsidP="00274299">
      <w:pPr>
        <w:numPr>
          <w:ilvl w:val="0"/>
          <w:numId w:val="20"/>
        </w:numPr>
        <w:spacing w:after="0" w:line="360" w:lineRule="auto"/>
        <w:contextualSpacing/>
        <w:jc w:val="both"/>
        <w:rPr>
          <w:rFonts w:ascii="Times New Roman" w:eastAsia="Times New Roman" w:hAnsi="Times New Roman" w:cs="Times New Roman"/>
          <w:sz w:val="24"/>
          <w:szCs w:val="24"/>
          <w:lang w:eastAsia="hr-HR"/>
        </w:rPr>
      </w:pPr>
      <w:r w:rsidRPr="00686484">
        <w:rPr>
          <w:rFonts w:ascii="Times New Roman" w:eastAsia="Times New Roman" w:hAnsi="Times New Roman" w:cs="Times New Roman"/>
          <w:color w:val="000000"/>
          <w:sz w:val="24"/>
          <w:szCs w:val="24"/>
          <w:lang w:eastAsia="hr-HR"/>
        </w:rPr>
        <w:t xml:space="preserve">Policijskom upravom (PU) Pleternica – mjesečni izvještaj o zamijećenim oblicima nasilja i drugih ugroza, posjet policijskih djelatnika odgojnim skupinama te provođenje radionica ciljem upoznavanja djece s hitnim službama  </w:t>
      </w:r>
    </w:p>
    <w:p w14:paraId="32EA7353" w14:textId="77777777" w:rsidR="008558ED" w:rsidRPr="00686484" w:rsidRDefault="008558ED" w:rsidP="00274299">
      <w:pPr>
        <w:numPr>
          <w:ilvl w:val="0"/>
          <w:numId w:val="20"/>
        </w:numPr>
        <w:spacing w:after="0" w:line="360" w:lineRule="auto"/>
        <w:contextualSpacing/>
        <w:jc w:val="both"/>
        <w:rPr>
          <w:rFonts w:ascii="Times New Roman" w:eastAsia="Times New Roman" w:hAnsi="Times New Roman" w:cs="Times New Roman"/>
          <w:sz w:val="24"/>
          <w:szCs w:val="24"/>
          <w:lang w:eastAsia="hr-HR"/>
        </w:rPr>
      </w:pPr>
      <w:r w:rsidRPr="00686484">
        <w:rPr>
          <w:rFonts w:ascii="Times New Roman" w:eastAsia="Times New Roman" w:hAnsi="Times New Roman" w:cs="Times New Roman"/>
          <w:color w:val="000000"/>
          <w:sz w:val="24"/>
          <w:szCs w:val="24"/>
          <w:lang w:eastAsia="hr-HR"/>
        </w:rPr>
        <w:t xml:space="preserve">Osnovnom školom Zdenka Turkovića – suradnja kroz zajedničke aktivnosti djece vrtićke dobi i djece školskog uzrasta, suradnja sa školskim pedagogom s ciljem organizacije aktivnosti kroz godinu; </w:t>
      </w:r>
      <w:r w:rsidRPr="00686484">
        <w:rPr>
          <w:rFonts w:ascii="Times New Roman" w:eastAsia="Calibri" w:hAnsi="Times New Roman" w:cs="Times New Roman"/>
          <w:sz w:val="24"/>
          <w:szCs w:val="24"/>
          <w:lang w:eastAsia="hr-HR"/>
        </w:rPr>
        <w:t xml:space="preserve">prijenos relevantnih podataka o djeci, usklađivanje odgojno-obrazovnog prostora kao osnove za daljnje učenje, a osobito radi </w:t>
      </w:r>
      <w:r w:rsidRPr="00686484">
        <w:rPr>
          <w:rFonts w:ascii="Times New Roman" w:eastAsia="Calibri" w:hAnsi="Times New Roman" w:cs="Times New Roman"/>
          <w:sz w:val="24"/>
          <w:szCs w:val="24"/>
          <w:lang w:eastAsia="hr-HR"/>
        </w:rPr>
        <w:lastRenderedPageBreak/>
        <w:t>odgovarajućeg prijelaza iz vrtića u školu i kontinuiteta u odgoju i obrazovanju; posjet djece osnovnoj školi</w:t>
      </w:r>
    </w:p>
    <w:p w14:paraId="6756FF75" w14:textId="77777777" w:rsidR="008558ED" w:rsidRPr="00686484" w:rsidRDefault="008558ED" w:rsidP="00274299">
      <w:pPr>
        <w:numPr>
          <w:ilvl w:val="0"/>
          <w:numId w:val="20"/>
        </w:numPr>
        <w:spacing w:after="0" w:line="360" w:lineRule="auto"/>
        <w:contextualSpacing/>
        <w:jc w:val="both"/>
        <w:rPr>
          <w:rFonts w:ascii="Times New Roman" w:eastAsia="Times New Roman" w:hAnsi="Times New Roman" w:cs="Times New Roman"/>
          <w:sz w:val="24"/>
          <w:szCs w:val="24"/>
          <w:lang w:eastAsia="hr-HR"/>
        </w:rPr>
      </w:pPr>
      <w:r w:rsidRPr="00686484">
        <w:rPr>
          <w:rFonts w:ascii="Times New Roman" w:eastAsia="Times New Roman" w:hAnsi="Times New Roman" w:cs="Times New Roman"/>
          <w:color w:val="000000"/>
          <w:sz w:val="24"/>
          <w:szCs w:val="24"/>
          <w:lang w:eastAsia="hr-HR"/>
        </w:rPr>
        <w:t xml:space="preserve">Župnim uredom Kutjevo – </w:t>
      </w:r>
      <w:r w:rsidRPr="00686484">
        <w:rPr>
          <w:rFonts w:ascii="Times New Roman" w:eastAsia="Calibri" w:hAnsi="Times New Roman" w:cs="Times New Roman"/>
          <w:sz w:val="24"/>
          <w:szCs w:val="24"/>
          <w:lang w:eastAsia="hr-HR"/>
        </w:rPr>
        <w:t>suradnja u realizaciji programa tijekom božićnih i uskrsnih blagdana, blagoslov vrtića</w:t>
      </w:r>
    </w:p>
    <w:p w14:paraId="0F931036" w14:textId="77777777" w:rsidR="008558ED" w:rsidRPr="00686484" w:rsidRDefault="008558ED" w:rsidP="00274299">
      <w:pPr>
        <w:numPr>
          <w:ilvl w:val="0"/>
          <w:numId w:val="20"/>
        </w:numPr>
        <w:spacing w:after="0" w:line="360" w:lineRule="auto"/>
        <w:contextualSpacing/>
        <w:rPr>
          <w:rFonts w:ascii="Times New Roman" w:eastAsia="Times New Roman" w:hAnsi="Times New Roman" w:cs="Times New Roman"/>
          <w:sz w:val="24"/>
          <w:szCs w:val="24"/>
          <w:lang w:eastAsia="hr-HR"/>
        </w:rPr>
      </w:pPr>
      <w:r w:rsidRPr="00686484">
        <w:rPr>
          <w:rFonts w:ascii="Times New Roman" w:eastAsia="Times New Roman" w:hAnsi="Times New Roman" w:cs="Times New Roman"/>
          <w:color w:val="000000"/>
          <w:sz w:val="24"/>
          <w:szCs w:val="24"/>
          <w:lang w:eastAsia="hr-HR"/>
        </w:rPr>
        <w:t xml:space="preserve">Predškolskim ustanovama u Županiji, ali i šire </w:t>
      </w:r>
    </w:p>
    <w:p w14:paraId="17E19FE4" w14:textId="77777777" w:rsidR="008558ED" w:rsidRPr="00686484" w:rsidRDefault="008558ED" w:rsidP="00274299">
      <w:pPr>
        <w:numPr>
          <w:ilvl w:val="0"/>
          <w:numId w:val="20"/>
        </w:numPr>
        <w:spacing w:after="0" w:line="360" w:lineRule="auto"/>
        <w:contextualSpacing/>
        <w:jc w:val="both"/>
        <w:rPr>
          <w:rFonts w:ascii="Times New Roman" w:eastAsia="Times New Roman" w:hAnsi="Times New Roman" w:cs="Times New Roman"/>
          <w:sz w:val="24"/>
          <w:szCs w:val="24"/>
          <w:lang w:eastAsia="hr-HR"/>
        </w:rPr>
      </w:pPr>
      <w:r w:rsidRPr="00686484">
        <w:rPr>
          <w:rFonts w:ascii="Times New Roman" w:eastAsia="Times New Roman" w:hAnsi="Times New Roman" w:cs="Times New Roman"/>
          <w:color w:val="000000"/>
          <w:sz w:val="24"/>
          <w:szCs w:val="24"/>
          <w:lang w:eastAsia="hr-HR"/>
        </w:rPr>
        <w:t>Centrom za predškolski odgoj Požega – suradnja s ciljem unapređenja i nadopune cjelokupnog kurikuluma vrtića</w:t>
      </w:r>
    </w:p>
    <w:p w14:paraId="45BFB11D" w14:textId="77777777" w:rsidR="008558ED" w:rsidRPr="00981D7A" w:rsidRDefault="008558ED" w:rsidP="00274299">
      <w:pPr>
        <w:numPr>
          <w:ilvl w:val="0"/>
          <w:numId w:val="20"/>
        </w:numPr>
        <w:spacing w:after="0" w:line="360" w:lineRule="auto"/>
        <w:contextualSpacing/>
        <w:jc w:val="both"/>
        <w:rPr>
          <w:rFonts w:ascii="Times New Roman" w:eastAsia="Times New Roman" w:hAnsi="Times New Roman" w:cs="Times New Roman"/>
          <w:sz w:val="24"/>
          <w:szCs w:val="24"/>
          <w:lang w:eastAsia="hr-HR"/>
        </w:rPr>
      </w:pPr>
      <w:r w:rsidRPr="00686484">
        <w:rPr>
          <w:rFonts w:ascii="Times New Roman" w:eastAsia="Times New Roman" w:hAnsi="Times New Roman" w:cs="Times New Roman"/>
          <w:color w:val="000000"/>
          <w:sz w:val="24"/>
          <w:szCs w:val="24"/>
          <w:lang w:eastAsia="hr-HR"/>
        </w:rPr>
        <w:t>Centrom za socijalnu skrb – suradnja vezana uz djecu s teškoćama u razvoju i obitelji slabijeg socijalnog statusa</w:t>
      </w:r>
    </w:p>
    <w:p w14:paraId="42FCDC3A" w14:textId="5FDF8BFA" w:rsidR="00981D7A" w:rsidRPr="00981D7A" w:rsidRDefault="00981D7A" w:rsidP="00274299">
      <w:pPr>
        <w:numPr>
          <w:ilvl w:val="0"/>
          <w:numId w:val="20"/>
        </w:numPr>
        <w:spacing w:after="0" w:line="36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Udrugom La Bella Vita</w:t>
      </w:r>
    </w:p>
    <w:p w14:paraId="79145C34" w14:textId="1EF4C028" w:rsidR="00981D7A" w:rsidRPr="008A09B7" w:rsidRDefault="00981D7A" w:rsidP="00274299">
      <w:pPr>
        <w:numPr>
          <w:ilvl w:val="0"/>
          <w:numId w:val="20"/>
        </w:numPr>
        <w:spacing w:after="0" w:line="36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 xml:space="preserve">Pčelarskom udrugom </w:t>
      </w:r>
      <w:proofErr w:type="spellStart"/>
      <w:r>
        <w:rPr>
          <w:rFonts w:ascii="Times New Roman" w:eastAsia="Times New Roman" w:hAnsi="Times New Roman" w:cs="Times New Roman"/>
          <w:color w:val="000000"/>
          <w:sz w:val="24"/>
          <w:szCs w:val="24"/>
          <w:lang w:eastAsia="hr-HR"/>
        </w:rPr>
        <w:t>Sladun</w:t>
      </w:r>
      <w:proofErr w:type="spellEnd"/>
    </w:p>
    <w:p w14:paraId="309DC11F" w14:textId="330AF9A5" w:rsidR="008A09B7" w:rsidRPr="00686484" w:rsidRDefault="008A09B7" w:rsidP="00274299">
      <w:pPr>
        <w:numPr>
          <w:ilvl w:val="0"/>
          <w:numId w:val="20"/>
        </w:numPr>
        <w:spacing w:after="0" w:line="36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DND Kutjevo</w:t>
      </w:r>
    </w:p>
    <w:p w14:paraId="65FA83B8" w14:textId="77777777" w:rsidR="008558ED" w:rsidRPr="00686484" w:rsidRDefault="00DF341F" w:rsidP="00274299">
      <w:pPr>
        <w:numPr>
          <w:ilvl w:val="0"/>
          <w:numId w:val="20"/>
        </w:numPr>
        <w:spacing w:after="0" w:line="360" w:lineRule="auto"/>
        <w:contextualSpacing/>
        <w:jc w:val="both"/>
        <w:rPr>
          <w:rFonts w:ascii="Times New Roman" w:eastAsia="Times New Roman" w:hAnsi="Times New Roman" w:cs="Times New Roman"/>
          <w:sz w:val="24"/>
          <w:szCs w:val="24"/>
          <w:lang w:eastAsia="hr-HR"/>
        </w:rPr>
      </w:pPr>
      <w:r w:rsidRPr="00686484">
        <w:rPr>
          <w:rFonts w:ascii="Times New Roman" w:eastAsia="Times New Roman" w:hAnsi="Times New Roman" w:cs="Times New Roman"/>
          <w:color w:val="000000"/>
          <w:sz w:val="24"/>
          <w:szCs w:val="24"/>
          <w:lang w:eastAsia="hr-HR"/>
        </w:rPr>
        <w:t>m</w:t>
      </w:r>
      <w:r w:rsidR="008558ED" w:rsidRPr="00686484">
        <w:rPr>
          <w:rFonts w:ascii="Times New Roman" w:eastAsia="Times New Roman" w:hAnsi="Times New Roman" w:cs="Times New Roman"/>
          <w:color w:val="000000"/>
          <w:sz w:val="24"/>
          <w:szCs w:val="24"/>
          <w:lang w:eastAsia="hr-HR"/>
        </w:rPr>
        <w:t xml:space="preserve">edijima (novine, radio, web portali, televizija) – promicanje djelatnosti Ustanove. </w:t>
      </w:r>
    </w:p>
    <w:p w14:paraId="569C100B" w14:textId="77777777" w:rsidR="003A4D0F" w:rsidRPr="00686484" w:rsidRDefault="003A4D0F" w:rsidP="003A4D0F">
      <w:pPr>
        <w:spacing w:after="0" w:line="360" w:lineRule="auto"/>
        <w:contextualSpacing/>
        <w:jc w:val="both"/>
        <w:rPr>
          <w:rFonts w:ascii="Times New Roman" w:eastAsia="Times New Roman" w:hAnsi="Times New Roman" w:cs="Times New Roman"/>
          <w:color w:val="000000"/>
          <w:sz w:val="24"/>
          <w:szCs w:val="24"/>
          <w:lang w:eastAsia="hr-HR"/>
        </w:rPr>
      </w:pPr>
    </w:p>
    <w:p w14:paraId="3C206CE8" w14:textId="3C8E52DD" w:rsidR="003A4D0F" w:rsidRDefault="003A4D0F" w:rsidP="00A8147A">
      <w:pPr>
        <w:pStyle w:val="Naslov1"/>
        <w:numPr>
          <w:ilvl w:val="0"/>
          <w:numId w:val="64"/>
        </w:numPr>
        <w:spacing w:line="360" w:lineRule="auto"/>
        <w:jc w:val="center"/>
        <w:rPr>
          <w:rFonts w:ascii="Times New Roman" w:eastAsia="Times New Roman" w:hAnsi="Times New Roman" w:cs="Times New Roman"/>
          <w:b/>
          <w:color w:val="auto"/>
          <w:sz w:val="24"/>
          <w:szCs w:val="24"/>
        </w:rPr>
      </w:pPr>
      <w:bookmarkStart w:id="41" w:name="_Toc109906494"/>
      <w:r w:rsidRPr="00686484">
        <w:rPr>
          <w:rFonts w:ascii="Times New Roman" w:eastAsia="Times New Roman" w:hAnsi="Times New Roman" w:cs="Times New Roman"/>
          <w:b/>
          <w:color w:val="auto"/>
          <w:sz w:val="24"/>
          <w:szCs w:val="24"/>
        </w:rPr>
        <w:t>FINANCIRANJE PROGRAMA</w:t>
      </w:r>
      <w:bookmarkEnd w:id="41"/>
    </w:p>
    <w:p w14:paraId="2125A742" w14:textId="77777777" w:rsidR="00A8147A" w:rsidRPr="00A8147A" w:rsidRDefault="00A8147A" w:rsidP="00A8147A">
      <w:pPr>
        <w:pStyle w:val="Odlomakpopisa"/>
      </w:pPr>
    </w:p>
    <w:p w14:paraId="42FEE43C" w14:textId="77777777" w:rsidR="003A4D0F" w:rsidRPr="00686484" w:rsidRDefault="003A4D0F" w:rsidP="003A4D0F">
      <w:pPr>
        <w:shd w:val="clear" w:color="auto" w:fill="FFFFFF"/>
        <w:spacing w:after="158"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Osnivač Dječjeg vrtića „Grozdić“, Grad Kutjevo, osigurava sredstva za njegov rad. Dječji vrtić osigurava sredstva prodajom usluga na tržištu i iz drugih izvora sukladno zakonu. </w:t>
      </w:r>
    </w:p>
    <w:p w14:paraId="4786B779" w14:textId="77777777" w:rsidR="003A4D0F" w:rsidRPr="00686484" w:rsidRDefault="003A4D0F" w:rsidP="003A4D0F">
      <w:pPr>
        <w:shd w:val="clear" w:color="auto" w:fill="FFFFFF"/>
        <w:spacing w:after="158"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Dječji vrtić Grozdić Kutjevo naplaćuje svoje usluge od roditelja-korisnika usluga, sukladno mjerilima koja utvrđuje predstavničko tijelo te jedinice osim programa </w:t>
      </w:r>
      <w:proofErr w:type="spellStart"/>
      <w:r w:rsidRPr="00686484">
        <w:rPr>
          <w:rFonts w:ascii="Times New Roman" w:eastAsia="Times New Roman" w:hAnsi="Times New Roman" w:cs="Times New Roman"/>
          <w:color w:val="000000"/>
          <w:sz w:val="24"/>
          <w:szCs w:val="24"/>
        </w:rPr>
        <w:t>predškole</w:t>
      </w:r>
      <w:proofErr w:type="spellEnd"/>
      <w:r w:rsidRPr="00686484">
        <w:rPr>
          <w:rFonts w:ascii="Times New Roman" w:eastAsia="Times New Roman" w:hAnsi="Times New Roman" w:cs="Times New Roman"/>
          <w:color w:val="000000"/>
          <w:sz w:val="24"/>
          <w:szCs w:val="24"/>
        </w:rPr>
        <w:t xml:space="preserve"> koji je za roditelje besplatan. </w:t>
      </w:r>
    </w:p>
    <w:p w14:paraId="16398975" w14:textId="77777777" w:rsidR="003A4D0F" w:rsidRPr="00686484" w:rsidRDefault="003A4D0F" w:rsidP="003A4D0F">
      <w:pPr>
        <w:shd w:val="clear" w:color="auto" w:fill="FFFFFF"/>
        <w:spacing w:after="158"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Sredstva se uplaćuju na račun dječjeg vrtića Grozdić Kutjevo.</w:t>
      </w:r>
    </w:p>
    <w:p w14:paraId="385B0194" w14:textId="77777777" w:rsidR="003A4D0F" w:rsidRPr="00686484" w:rsidRDefault="003A4D0F" w:rsidP="003A4D0F">
      <w:pPr>
        <w:shd w:val="clear" w:color="auto" w:fill="FFFFFF"/>
        <w:spacing w:after="158"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Praćenjem natječaja koji odgovaraju našem statusu, sudjelujemo u njima i na taj način obogaćujemo cjeloviti program naše Ustanove.</w:t>
      </w:r>
    </w:p>
    <w:p w14:paraId="16586DD3" w14:textId="77777777" w:rsidR="003A4D0F" w:rsidRPr="00686484" w:rsidRDefault="003A4D0F" w:rsidP="003A4D0F">
      <w:pPr>
        <w:shd w:val="clear" w:color="auto" w:fill="FFFFFF"/>
        <w:spacing w:after="158"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Mjerila za osiguranje sredstava za zadovoljavanje javnih potreba u djelatnosti predškolskog odgoja na području jedinice lokalne i područne (regionalne) samouprave utvrđuje predstavničko tijelo županije.</w:t>
      </w:r>
    </w:p>
    <w:p w14:paraId="5979F012" w14:textId="77777777" w:rsidR="003A4D0F" w:rsidRPr="00686484" w:rsidRDefault="003A4D0F" w:rsidP="003A4D0F">
      <w:pPr>
        <w:shd w:val="clear" w:color="auto" w:fill="FFFFFF"/>
        <w:spacing w:after="158"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Jedinice lokalne i područne samouprave za predškolski odgoj izdvajaju najmanje onoliko sredstava koliko svojim mjerilima utvrdi predstavničko tijelo županije.</w:t>
      </w:r>
    </w:p>
    <w:p w14:paraId="35FBDA20" w14:textId="77777777" w:rsidR="00DF341F" w:rsidRPr="00686484" w:rsidRDefault="003A4D0F" w:rsidP="00625B3A">
      <w:pPr>
        <w:shd w:val="clear" w:color="auto" w:fill="FFFFFF"/>
        <w:spacing w:after="158"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lastRenderedPageBreak/>
        <w:t>Dio sredstava za programe javnih potreba u području predškolskog odgoja osigurava se u državnom proračunu.</w:t>
      </w:r>
      <w:r w:rsidR="00625B3A" w:rsidRPr="00686484">
        <w:rPr>
          <w:rFonts w:ascii="Times New Roman" w:eastAsia="Times New Roman" w:hAnsi="Times New Roman" w:cs="Times New Roman"/>
          <w:color w:val="000000"/>
          <w:sz w:val="24"/>
          <w:szCs w:val="24"/>
        </w:rPr>
        <w:t xml:space="preserve"> </w:t>
      </w:r>
    </w:p>
    <w:p w14:paraId="19EBD392" w14:textId="77777777" w:rsidR="00625B3A" w:rsidRPr="00686484" w:rsidRDefault="00625B3A" w:rsidP="00625B3A">
      <w:pPr>
        <w:shd w:val="clear" w:color="auto" w:fill="FFFFFF"/>
        <w:spacing w:after="158" w:line="360" w:lineRule="auto"/>
        <w:jc w:val="both"/>
        <w:rPr>
          <w:rFonts w:ascii="Times New Roman" w:eastAsia="Times New Roman" w:hAnsi="Times New Roman" w:cs="Times New Roman"/>
          <w:color w:val="000000"/>
          <w:sz w:val="24"/>
          <w:szCs w:val="24"/>
        </w:rPr>
      </w:pPr>
    </w:p>
    <w:p w14:paraId="072048A2" w14:textId="3B6922FD" w:rsidR="00AA2AED" w:rsidRDefault="003A4D0F" w:rsidP="00A8147A">
      <w:pPr>
        <w:pStyle w:val="Naslov1"/>
        <w:numPr>
          <w:ilvl w:val="0"/>
          <w:numId w:val="64"/>
        </w:numPr>
        <w:spacing w:line="360" w:lineRule="auto"/>
        <w:jc w:val="center"/>
        <w:rPr>
          <w:rFonts w:ascii="Times New Roman" w:eastAsia="Times New Roman" w:hAnsi="Times New Roman" w:cs="Times New Roman"/>
          <w:b/>
          <w:color w:val="auto"/>
          <w:sz w:val="24"/>
          <w:szCs w:val="24"/>
        </w:rPr>
      </w:pPr>
      <w:bookmarkStart w:id="42" w:name="_Toc109906495"/>
      <w:r w:rsidRPr="00686484">
        <w:rPr>
          <w:rFonts w:ascii="Times New Roman" w:eastAsia="Times New Roman" w:hAnsi="Times New Roman" w:cs="Times New Roman"/>
          <w:b/>
          <w:color w:val="auto"/>
          <w:sz w:val="24"/>
          <w:szCs w:val="24"/>
        </w:rPr>
        <w:t>VREDNOVANJE PROGRAMA</w:t>
      </w:r>
      <w:bookmarkEnd w:id="42"/>
    </w:p>
    <w:p w14:paraId="3E9A2ACF" w14:textId="77777777" w:rsidR="00A8147A" w:rsidRPr="00A8147A" w:rsidRDefault="00A8147A" w:rsidP="00A8147A">
      <w:pPr>
        <w:pStyle w:val="Odlomakpopisa"/>
      </w:pPr>
    </w:p>
    <w:p w14:paraId="7C8F11FD" w14:textId="77777777" w:rsidR="003A4D0F" w:rsidRPr="00686484" w:rsidRDefault="003A4D0F" w:rsidP="003A4D0F">
      <w:pPr>
        <w:shd w:val="clear" w:color="auto" w:fill="FFFFFF"/>
        <w:spacing w:after="158"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Vrednovanje programa provodit će se u skladu s postavljenim glavnim zadaćama Godišnjeg plana i programa rada Dječjeg vrtića „Grozdić“. </w:t>
      </w:r>
    </w:p>
    <w:p w14:paraId="17B21E62" w14:textId="77777777" w:rsidR="003A4D0F" w:rsidRPr="00686484" w:rsidRDefault="003A4D0F" w:rsidP="003A4D0F">
      <w:pPr>
        <w:shd w:val="clear" w:color="auto" w:fill="FFFFFF"/>
        <w:spacing w:after="158" w:line="360" w:lineRule="auto"/>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Vrednovanje programa provodit će se kroz različite oblike: </w:t>
      </w:r>
    </w:p>
    <w:p w14:paraId="274458AA" w14:textId="77777777" w:rsidR="003A4D0F" w:rsidRPr="00686484" w:rsidRDefault="003A4D0F" w:rsidP="003A4D0F">
      <w:pPr>
        <w:numPr>
          <w:ilvl w:val="0"/>
          <w:numId w:val="62"/>
        </w:numPr>
        <w:shd w:val="clear" w:color="auto" w:fill="FFFFFF"/>
        <w:spacing w:after="158" w:line="360" w:lineRule="auto"/>
        <w:contextualSpacing/>
        <w:jc w:val="both"/>
        <w:rPr>
          <w:rFonts w:ascii="Times New Roman" w:eastAsia="Times New Roman" w:hAnsi="Times New Roman" w:cs="Times New Roman"/>
          <w:color w:val="000000"/>
          <w:sz w:val="24"/>
          <w:szCs w:val="24"/>
          <w:lang w:eastAsia="hr-HR"/>
        </w:rPr>
      </w:pPr>
      <w:r w:rsidRPr="00686484">
        <w:rPr>
          <w:rFonts w:ascii="Times New Roman" w:eastAsia="Times New Roman" w:hAnsi="Times New Roman" w:cs="Times New Roman"/>
          <w:color w:val="000000"/>
          <w:sz w:val="24"/>
          <w:szCs w:val="24"/>
          <w:lang w:eastAsia="hr-HR"/>
        </w:rPr>
        <w:t xml:space="preserve">vođenje i valorizacija pedagoške dokumentacije </w:t>
      </w:r>
    </w:p>
    <w:p w14:paraId="040A3B0B" w14:textId="77777777" w:rsidR="003A4D0F" w:rsidRPr="00686484" w:rsidRDefault="003A4D0F" w:rsidP="003A4D0F">
      <w:pPr>
        <w:numPr>
          <w:ilvl w:val="0"/>
          <w:numId w:val="62"/>
        </w:numPr>
        <w:shd w:val="clear" w:color="auto" w:fill="FFFFFF"/>
        <w:spacing w:after="158" w:line="360" w:lineRule="auto"/>
        <w:contextualSpacing/>
        <w:jc w:val="both"/>
        <w:rPr>
          <w:rFonts w:ascii="Times New Roman" w:eastAsia="Times New Roman" w:hAnsi="Times New Roman" w:cs="Times New Roman"/>
          <w:color w:val="000000"/>
          <w:sz w:val="24"/>
          <w:szCs w:val="24"/>
          <w:lang w:eastAsia="hr-HR"/>
        </w:rPr>
      </w:pPr>
      <w:r w:rsidRPr="00686484">
        <w:rPr>
          <w:rFonts w:ascii="Times New Roman" w:eastAsia="Times New Roman" w:hAnsi="Times New Roman" w:cs="Times New Roman"/>
          <w:color w:val="000000"/>
          <w:sz w:val="24"/>
          <w:szCs w:val="24"/>
          <w:lang w:eastAsia="hr-HR"/>
        </w:rPr>
        <w:t xml:space="preserve">analiza sadržaja i aktivnosti </w:t>
      </w:r>
    </w:p>
    <w:p w14:paraId="1787BAD6" w14:textId="77777777" w:rsidR="003A4D0F" w:rsidRPr="00686484" w:rsidRDefault="003A4D0F" w:rsidP="003A4D0F">
      <w:pPr>
        <w:numPr>
          <w:ilvl w:val="0"/>
          <w:numId w:val="62"/>
        </w:numPr>
        <w:shd w:val="clear" w:color="auto" w:fill="FFFFFF"/>
        <w:spacing w:after="158" w:line="360" w:lineRule="auto"/>
        <w:contextualSpacing/>
        <w:jc w:val="both"/>
        <w:rPr>
          <w:rFonts w:ascii="Times New Roman" w:eastAsia="Times New Roman" w:hAnsi="Times New Roman" w:cs="Times New Roman"/>
          <w:color w:val="000000"/>
          <w:sz w:val="24"/>
          <w:szCs w:val="24"/>
          <w:lang w:eastAsia="hr-HR"/>
        </w:rPr>
      </w:pPr>
      <w:r w:rsidRPr="00686484">
        <w:rPr>
          <w:rFonts w:ascii="Times New Roman" w:eastAsia="Times New Roman" w:hAnsi="Times New Roman" w:cs="Times New Roman"/>
          <w:color w:val="000000"/>
          <w:sz w:val="24"/>
          <w:szCs w:val="24"/>
          <w:lang w:eastAsia="hr-HR"/>
        </w:rPr>
        <w:t xml:space="preserve">pisane anegdotske bilješke </w:t>
      </w:r>
    </w:p>
    <w:p w14:paraId="4D17732A" w14:textId="77777777" w:rsidR="003A4D0F" w:rsidRPr="00686484" w:rsidRDefault="003A4D0F" w:rsidP="003A4D0F">
      <w:pPr>
        <w:numPr>
          <w:ilvl w:val="0"/>
          <w:numId w:val="62"/>
        </w:numPr>
        <w:shd w:val="clear" w:color="auto" w:fill="FFFFFF"/>
        <w:spacing w:after="158" w:line="360" w:lineRule="auto"/>
        <w:contextualSpacing/>
        <w:jc w:val="both"/>
        <w:rPr>
          <w:rFonts w:ascii="Times New Roman" w:eastAsia="Times New Roman" w:hAnsi="Times New Roman" w:cs="Times New Roman"/>
          <w:color w:val="000000"/>
          <w:sz w:val="24"/>
          <w:szCs w:val="24"/>
          <w:lang w:eastAsia="hr-HR"/>
        </w:rPr>
      </w:pPr>
      <w:r w:rsidRPr="00686484">
        <w:rPr>
          <w:rFonts w:ascii="Times New Roman" w:eastAsia="Times New Roman" w:hAnsi="Times New Roman" w:cs="Times New Roman"/>
          <w:color w:val="000000"/>
          <w:sz w:val="24"/>
          <w:szCs w:val="24"/>
          <w:lang w:eastAsia="hr-HR"/>
        </w:rPr>
        <w:t xml:space="preserve">dječji likovni radovi, verbalni izričaji </w:t>
      </w:r>
    </w:p>
    <w:p w14:paraId="17AA00C8" w14:textId="77777777" w:rsidR="003A4D0F" w:rsidRPr="00686484" w:rsidRDefault="003A4D0F" w:rsidP="003A4D0F">
      <w:pPr>
        <w:numPr>
          <w:ilvl w:val="0"/>
          <w:numId w:val="62"/>
        </w:numPr>
        <w:shd w:val="clear" w:color="auto" w:fill="FFFFFF"/>
        <w:spacing w:after="158" w:line="360" w:lineRule="auto"/>
        <w:contextualSpacing/>
        <w:jc w:val="both"/>
        <w:rPr>
          <w:rFonts w:ascii="Times New Roman" w:eastAsia="Times New Roman" w:hAnsi="Times New Roman" w:cs="Times New Roman"/>
          <w:color w:val="000000"/>
          <w:sz w:val="24"/>
          <w:szCs w:val="24"/>
          <w:lang w:eastAsia="hr-HR"/>
        </w:rPr>
      </w:pPr>
      <w:r w:rsidRPr="00686484">
        <w:rPr>
          <w:rFonts w:ascii="Times New Roman" w:eastAsia="Times New Roman" w:hAnsi="Times New Roman" w:cs="Times New Roman"/>
          <w:color w:val="000000"/>
          <w:sz w:val="24"/>
          <w:szCs w:val="24"/>
          <w:lang w:eastAsia="hr-HR"/>
        </w:rPr>
        <w:t xml:space="preserve">grafički prikazi dobivenih rezultata </w:t>
      </w:r>
    </w:p>
    <w:p w14:paraId="6FECA90F" w14:textId="77777777" w:rsidR="003A4D0F" w:rsidRPr="00686484" w:rsidRDefault="003A4D0F" w:rsidP="003A4D0F">
      <w:pPr>
        <w:numPr>
          <w:ilvl w:val="0"/>
          <w:numId w:val="62"/>
        </w:numPr>
        <w:shd w:val="clear" w:color="auto" w:fill="FFFFFF"/>
        <w:spacing w:after="158" w:line="360" w:lineRule="auto"/>
        <w:contextualSpacing/>
        <w:jc w:val="both"/>
        <w:rPr>
          <w:rFonts w:ascii="Times New Roman" w:eastAsia="Times New Roman" w:hAnsi="Times New Roman" w:cs="Times New Roman"/>
          <w:color w:val="000000"/>
          <w:sz w:val="24"/>
          <w:szCs w:val="24"/>
          <w:lang w:eastAsia="hr-HR"/>
        </w:rPr>
      </w:pPr>
      <w:r w:rsidRPr="00686484">
        <w:rPr>
          <w:rFonts w:ascii="Times New Roman" w:eastAsia="Times New Roman" w:hAnsi="Times New Roman" w:cs="Times New Roman"/>
          <w:color w:val="000000"/>
          <w:sz w:val="24"/>
          <w:szCs w:val="24"/>
          <w:lang w:eastAsia="hr-HR"/>
        </w:rPr>
        <w:t>audio i video zapisi</w:t>
      </w:r>
    </w:p>
    <w:p w14:paraId="651E8B53" w14:textId="77777777" w:rsidR="003A4D0F" w:rsidRPr="00686484" w:rsidRDefault="003A4D0F" w:rsidP="003A4D0F">
      <w:pPr>
        <w:numPr>
          <w:ilvl w:val="0"/>
          <w:numId w:val="62"/>
        </w:numPr>
        <w:shd w:val="clear" w:color="auto" w:fill="FFFFFF"/>
        <w:spacing w:after="158" w:line="360" w:lineRule="auto"/>
        <w:contextualSpacing/>
        <w:jc w:val="both"/>
        <w:rPr>
          <w:rFonts w:ascii="Times New Roman" w:eastAsia="Times New Roman" w:hAnsi="Times New Roman" w:cs="Times New Roman"/>
          <w:color w:val="000000"/>
          <w:sz w:val="24"/>
          <w:szCs w:val="24"/>
          <w:lang w:eastAsia="hr-HR"/>
        </w:rPr>
      </w:pPr>
      <w:r w:rsidRPr="00686484">
        <w:rPr>
          <w:rFonts w:ascii="Times New Roman" w:eastAsia="Times New Roman" w:hAnsi="Times New Roman" w:cs="Times New Roman"/>
          <w:color w:val="000000"/>
          <w:sz w:val="24"/>
          <w:szCs w:val="24"/>
          <w:lang w:eastAsia="hr-HR"/>
        </w:rPr>
        <w:t xml:space="preserve">protokoli praćenja </w:t>
      </w:r>
    </w:p>
    <w:p w14:paraId="5FD3D820" w14:textId="77777777" w:rsidR="003A4D0F" w:rsidRPr="00686484" w:rsidRDefault="003A4D0F" w:rsidP="003A4D0F">
      <w:pPr>
        <w:numPr>
          <w:ilvl w:val="0"/>
          <w:numId w:val="62"/>
        </w:numPr>
        <w:shd w:val="clear" w:color="auto" w:fill="FFFFFF"/>
        <w:spacing w:after="158" w:line="360" w:lineRule="auto"/>
        <w:contextualSpacing/>
        <w:jc w:val="both"/>
        <w:rPr>
          <w:rFonts w:ascii="Times New Roman" w:eastAsia="Times New Roman" w:hAnsi="Times New Roman" w:cs="Times New Roman"/>
          <w:color w:val="000000"/>
          <w:sz w:val="24"/>
          <w:szCs w:val="24"/>
          <w:lang w:eastAsia="hr-HR"/>
        </w:rPr>
      </w:pPr>
      <w:proofErr w:type="spellStart"/>
      <w:r w:rsidRPr="00686484">
        <w:rPr>
          <w:rFonts w:ascii="Times New Roman" w:eastAsia="Times New Roman" w:hAnsi="Times New Roman" w:cs="Times New Roman"/>
          <w:color w:val="000000"/>
          <w:sz w:val="24"/>
          <w:szCs w:val="24"/>
          <w:lang w:eastAsia="hr-HR"/>
        </w:rPr>
        <w:t>samorefleksije</w:t>
      </w:r>
      <w:proofErr w:type="spellEnd"/>
      <w:r w:rsidRPr="00686484">
        <w:rPr>
          <w:rFonts w:ascii="Times New Roman" w:eastAsia="Times New Roman" w:hAnsi="Times New Roman" w:cs="Times New Roman"/>
          <w:color w:val="000000"/>
          <w:sz w:val="24"/>
          <w:szCs w:val="24"/>
          <w:lang w:eastAsia="hr-HR"/>
        </w:rPr>
        <w:t xml:space="preserve"> i zajedničke refleksije odgojitelja </w:t>
      </w:r>
    </w:p>
    <w:p w14:paraId="5D172FD2" w14:textId="77777777" w:rsidR="003A4D0F" w:rsidRPr="00686484" w:rsidRDefault="003A4D0F" w:rsidP="00625B3A">
      <w:pPr>
        <w:numPr>
          <w:ilvl w:val="0"/>
          <w:numId w:val="62"/>
        </w:numPr>
        <w:shd w:val="clear" w:color="auto" w:fill="FFFFFF"/>
        <w:spacing w:line="360" w:lineRule="auto"/>
        <w:contextualSpacing/>
        <w:jc w:val="both"/>
        <w:rPr>
          <w:rFonts w:ascii="Times New Roman" w:eastAsia="Times New Roman" w:hAnsi="Times New Roman" w:cs="Times New Roman"/>
          <w:color w:val="000000"/>
          <w:sz w:val="24"/>
          <w:szCs w:val="24"/>
          <w:lang w:eastAsia="hr-HR"/>
        </w:rPr>
      </w:pPr>
      <w:r w:rsidRPr="00686484">
        <w:rPr>
          <w:rFonts w:ascii="Times New Roman" w:eastAsia="Times New Roman" w:hAnsi="Times New Roman" w:cs="Times New Roman"/>
          <w:color w:val="000000"/>
          <w:sz w:val="24"/>
          <w:szCs w:val="24"/>
          <w:lang w:eastAsia="hr-HR"/>
        </w:rPr>
        <w:t xml:space="preserve">anketni upitnici i dr. </w:t>
      </w:r>
    </w:p>
    <w:p w14:paraId="5D927037" w14:textId="77777777" w:rsidR="003A4D0F" w:rsidRPr="00686484" w:rsidRDefault="003A4D0F" w:rsidP="00625B3A">
      <w:pPr>
        <w:shd w:val="clear" w:color="auto" w:fill="FFFFFF"/>
        <w:spacing w:line="360" w:lineRule="auto"/>
        <w:contextualSpacing/>
        <w:jc w:val="both"/>
        <w:rPr>
          <w:rFonts w:ascii="Times New Roman" w:eastAsia="Times New Roman" w:hAnsi="Times New Roman" w:cs="Times New Roman"/>
          <w:color w:val="000000"/>
          <w:sz w:val="24"/>
          <w:szCs w:val="24"/>
        </w:rPr>
      </w:pPr>
      <w:r w:rsidRPr="00686484">
        <w:rPr>
          <w:rFonts w:ascii="Times New Roman" w:eastAsia="Times New Roman" w:hAnsi="Times New Roman" w:cs="Times New Roman"/>
          <w:color w:val="000000"/>
          <w:sz w:val="24"/>
          <w:szCs w:val="24"/>
        </w:rPr>
        <w:t xml:space="preserve">Vrednovanje programa provodit će svi njegovi nositelji – odgojitelji, stručni suradnici i ravnateljica Vrtića. </w:t>
      </w:r>
    </w:p>
    <w:p w14:paraId="55E7E185" w14:textId="77777777" w:rsidR="003A4D0F" w:rsidRPr="00686484" w:rsidRDefault="003A4D0F" w:rsidP="003A4D0F">
      <w:pPr>
        <w:spacing w:line="360" w:lineRule="auto"/>
        <w:ind w:left="360"/>
        <w:jc w:val="both"/>
        <w:rPr>
          <w:rFonts w:ascii="Times New Roman" w:hAnsi="Times New Roman" w:cs="Times New Roman"/>
          <w:sz w:val="24"/>
          <w:szCs w:val="24"/>
        </w:rPr>
      </w:pPr>
    </w:p>
    <w:p w14:paraId="3BC3889A" w14:textId="77777777" w:rsidR="00945BB7" w:rsidRDefault="00350BC1" w:rsidP="00625B3A">
      <w:pPr>
        <w:pStyle w:val="Naslov1"/>
        <w:spacing w:line="360" w:lineRule="auto"/>
        <w:jc w:val="center"/>
        <w:rPr>
          <w:rFonts w:ascii="Times New Roman" w:eastAsia="Times New Roman" w:hAnsi="Times New Roman" w:cs="Times New Roman"/>
          <w:b/>
          <w:color w:val="auto"/>
          <w:sz w:val="24"/>
          <w:szCs w:val="24"/>
          <w:lang w:eastAsia="hr-HR"/>
        </w:rPr>
      </w:pPr>
      <w:bookmarkStart w:id="43" w:name="_Toc109906496"/>
      <w:r>
        <w:rPr>
          <w:rFonts w:ascii="Times New Roman" w:eastAsia="Times New Roman" w:hAnsi="Times New Roman" w:cs="Times New Roman"/>
          <w:b/>
          <w:color w:val="auto"/>
          <w:sz w:val="24"/>
          <w:szCs w:val="24"/>
          <w:lang w:eastAsia="hr-HR"/>
        </w:rPr>
        <w:t>10</w:t>
      </w:r>
      <w:r w:rsidR="009175BF" w:rsidRPr="00686484">
        <w:rPr>
          <w:rFonts w:ascii="Times New Roman" w:eastAsia="Times New Roman" w:hAnsi="Times New Roman" w:cs="Times New Roman"/>
          <w:b/>
          <w:color w:val="auto"/>
          <w:sz w:val="24"/>
          <w:szCs w:val="24"/>
          <w:lang w:eastAsia="hr-HR"/>
        </w:rPr>
        <w:t>.</w:t>
      </w:r>
      <w:r w:rsidR="00945BB7" w:rsidRPr="00686484">
        <w:rPr>
          <w:rFonts w:ascii="Times New Roman" w:eastAsia="Times New Roman" w:hAnsi="Times New Roman" w:cs="Times New Roman"/>
          <w:b/>
          <w:color w:val="auto"/>
          <w:sz w:val="24"/>
          <w:szCs w:val="24"/>
          <w:lang w:eastAsia="hr-HR"/>
        </w:rPr>
        <w:t xml:space="preserve"> GODIŠNJI PLAN I PROGRAM RADA RAVNATELJICE</w:t>
      </w:r>
      <w:bookmarkEnd w:id="43"/>
    </w:p>
    <w:p w14:paraId="575C5B41" w14:textId="77777777" w:rsidR="001A6475" w:rsidRPr="001A6475" w:rsidRDefault="001A6475" w:rsidP="001A6475">
      <w:pPr>
        <w:rPr>
          <w:lang w:eastAsia="hr-HR"/>
        </w:rPr>
      </w:pPr>
    </w:p>
    <w:p w14:paraId="0D25A841" w14:textId="77777777" w:rsidR="00945BB7" w:rsidRPr="00686484" w:rsidRDefault="00945BB7" w:rsidP="00945BB7">
      <w:pPr>
        <w:spacing w:line="360" w:lineRule="auto"/>
        <w:contextualSpacing/>
        <w:jc w:val="both"/>
        <w:rPr>
          <w:rFonts w:ascii="Times New Roman" w:hAnsi="Times New Roman" w:cs="Times New Roman"/>
          <w:sz w:val="24"/>
          <w:szCs w:val="24"/>
        </w:rPr>
      </w:pPr>
      <w:r w:rsidRPr="00686484">
        <w:rPr>
          <w:rFonts w:ascii="Times New Roman" w:eastAsia="Times New Roman" w:hAnsi="Times New Roman" w:cs="Times New Roman"/>
          <w:sz w:val="24"/>
          <w:szCs w:val="24"/>
        </w:rPr>
        <w:t>Godišnjim planom i programom rada ravna</w:t>
      </w:r>
      <w:r w:rsidR="001A6475">
        <w:rPr>
          <w:rFonts w:ascii="Times New Roman" w:eastAsia="Times New Roman" w:hAnsi="Times New Roman" w:cs="Times New Roman"/>
          <w:sz w:val="24"/>
          <w:szCs w:val="24"/>
        </w:rPr>
        <w:t>teljice za pedagošku godinu 2022./2023</w:t>
      </w:r>
      <w:r w:rsidRPr="00686484">
        <w:rPr>
          <w:rFonts w:ascii="Times New Roman" w:eastAsia="Times New Roman" w:hAnsi="Times New Roman" w:cs="Times New Roman"/>
          <w:sz w:val="24"/>
          <w:szCs w:val="24"/>
        </w:rPr>
        <w:t xml:space="preserve">. planira se obavljanje sljedećih poslova i zadataka: </w:t>
      </w:r>
    </w:p>
    <w:p w14:paraId="78B47EB5" w14:textId="77777777" w:rsidR="00945BB7" w:rsidRPr="00686484" w:rsidRDefault="00945BB7" w:rsidP="00274299">
      <w:pPr>
        <w:pStyle w:val="Odlomakpopisa"/>
        <w:numPr>
          <w:ilvl w:val="0"/>
          <w:numId w:val="32"/>
        </w:numPr>
        <w:spacing w:line="360" w:lineRule="auto"/>
        <w:jc w:val="both"/>
        <w:rPr>
          <w:rFonts w:ascii="Times New Roman" w:eastAsia="Times New Roman" w:hAnsi="Times New Roman" w:cs="Times New Roman"/>
          <w:sz w:val="24"/>
          <w:szCs w:val="24"/>
        </w:rPr>
      </w:pPr>
      <w:r w:rsidRPr="00686484">
        <w:rPr>
          <w:rFonts w:ascii="Times New Roman" w:eastAsia="Times New Roman" w:hAnsi="Times New Roman" w:cs="Times New Roman"/>
          <w:sz w:val="24"/>
          <w:szCs w:val="24"/>
        </w:rPr>
        <w:t xml:space="preserve">organiziranje odgojno-obrazovnog rada Vrtića </w:t>
      </w:r>
    </w:p>
    <w:p w14:paraId="3F6DCF54" w14:textId="77777777" w:rsidR="00945BB7" w:rsidRPr="00686484" w:rsidRDefault="00945BB7" w:rsidP="00274299">
      <w:pPr>
        <w:pStyle w:val="Odlomakpopisa"/>
        <w:numPr>
          <w:ilvl w:val="0"/>
          <w:numId w:val="32"/>
        </w:numPr>
        <w:spacing w:line="360" w:lineRule="auto"/>
        <w:jc w:val="both"/>
        <w:rPr>
          <w:rFonts w:ascii="Times New Roman" w:eastAsia="Times New Roman" w:hAnsi="Times New Roman" w:cs="Times New Roman"/>
          <w:sz w:val="24"/>
          <w:szCs w:val="24"/>
        </w:rPr>
      </w:pPr>
      <w:r w:rsidRPr="00686484">
        <w:rPr>
          <w:rFonts w:ascii="Times New Roman" w:eastAsia="Times New Roman" w:hAnsi="Times New Roman" w:cs="Times New Roman"/>
          <w:sz w:val="24"/>
          <w:szCs w:val="24"/>
        </w:rPr>
        <w:t xml:space="preserve">osiguravanje materijalnih, kadrovskih i financijskih uvjeta za provođenje programa </w:t>
      </w:r>
    </w:p>
    <w:p w14:paraId="72B7A0CE" w14:textId="77777777" w:rsidR="00945BB7" w:rsidRPr="00686484" w:rsidRDefault="00945BB7" w:rsidP="00274299">
      <w:pPr>
        <w:pStyle w:val="Odlomakpopisa"/>
        <w:numPr>
          <w:ilvl w:val="0"/>
          <w:numId w:val="32"/>
        </w:numPr>
        <w:spacing w:line="360" w:lineRule="auto"/>
        <w:jc w:val="both"/>
        <w:rPr>
          <w:rFonts w:ascii="Times New Roman" w:eastAsia="Times New Roman" w:hAnsi="Times New Roman" w:cs="Times New Roman"/>
          <w:sz w:val="24"/>
          <w:szCs w:val="24"/>
        </w:rPr>
      </w:pPr>
      <w:r w:rsidRPr="00686484">
        <w:rPr>
          <w:rFonts w:ascii="Times New Roman" w:eastAsia="Times New Roman" w:hAnsi="Times New Roman" w:cs="Times New Roman"/>
          <w:sz w:val="24"/>
          <w:szCs w:val="24"/>
        </w:rPr>
        <w:t xml:space="preserve">rukovođenje financijskom i materijalnom imovinom Vrtića </w:t>
      </w:r>
    </w:p>
    <w:p w14:paraId="09A0F022" w14:textId="77777777" w:rsidR="00945BB7" w:rsidRPr="00686484" w:rsidRDefault="00945BB7" w:rsidP="00274299">
      <w:pPr>
        <w:pStyle w:val="Odlomakpopisa"/>
        <w:numPr>
          <w:ilvl w:val="0"/>
          <w:numId w:val="32"/>
        </w:numPr>
        <w:spacing w:line="360" w:lineRule="auto"/>
        <w:jc w:val="both"/>
        <w:rPr>
          <w:rFonts w:ascii="Times New Roman" w:eastAsia="Times New Roman" w:hAnsi="Times New Roman" w:cs="Times New Roman"/>
          <w:sz w:val="24"/>
          <w:szCs w:val="24"/>
        </w:rPr>
      </w:pPr>
      <w:r w:rsidRPr="00686484">
        <w:rPr>
          <w:rFonts w:ascii="Times New Roman" w:eastAsia="Times New Roman" w:hAnsi="Times New Roman" w:cs="Times New Roman"/>
          <w:sz w:val="24"/>
          <w:szCs w:val="24"/>
        </w:rPr>
        <w:t xml:space="preserve">organiziranje i praćenje provođenja programa </w:t>
      </w:r>
    </w:p>
    <w:p w14:paraId="7E28EE09" w14:textId="77777777" w:rsidR="00945BB7" w:rsidRPr="00686484" w:rsidRDefault="00945BB7" w:rsidP="00274299">
      <w:pPr>
        <w:pStyle w:val="Odlomakpopisa"/>
        <w:numPr>
          <w:ilvl w:val="0"/>
          <w:numId w:val="32"/>
        </w:numPr>
        <w:spacing w:line="360" w:lineRule="auto"/>
        <w:jc w:val="both"/>
        <w:rPr>
          <w:rFonts w:ascii="Times New Roman" w:eastAsia="Times New Roman" w:hAnsi="Times New Roman" w:cs="Times New Roman"/>
          <w:sz w:val="24"/>
          <w:szCs w:val="24"/>
        </w:rPr>
      </w:pPr>
      <w:r w:rsidRPr="00686484">
        <w:rPr>
          <w:rFonts w:ascii="Times New Roman" w:eastAsia="Times New Roman" w:hAnsi="Times New Roman" w:cs="Times New Roman"/>
          <w:sz w:val="24"/>
          <w:szCs w:val="24"/>
        </w:rPr>
        <w:t xml:space="preserve">rad na unaprjeđivanju odgojno-obrazovnog rada i stručnog usavršavanja djelatnika </w:t>
      </w:r>
    </w:p>
    <w:p w14:paraId="0340DD7D" w14:textId="77777777" w:rsidR="00945BB7" w:rsidRPr="00686484" w:rsidRDefault="00945BB7" w:rsidP="00274299">
      <w:pPr>
        <w:pStyle w:val="Odlomakpopisa"/>
        <w:numPr>
          <w:ilvl w:val="0"/>
          <w:numId w:val="32"/>
        </w:numPr>
        <w:spacing w:line="360" w:lineRule="auto"/>
        <w:jc w:val="both"/>
        <w:rPr>
          <w:rFonts w:ascii="Times New Roman" w:eastAsia="Times New Roman" w:hAnsi="Times New Roman" w:cs="Times New Roman"/>
          <w:sz w:val="24"/>
          <w:szCs w:val="24"/>
        </w:rPr>
      </w:pPr>
      <w:r w:rsidRPr="00686484">
        <w:rPr>
          <w:rFonts w:ascii="Times New Roman" w:eastAsia="Times New Roman" w:hAnsi="Times New Roman" w:cs="Times New Roman"/>
          <w:sz w:val="24"/>
          <w:szCs w:val="24"/>
        </w:rPr>
        <w:t xml:space="preserve">sudjelovanje u vrednovanju programa </w:t>
      </w:r>
    </w:p>
    <w:p w14:paraId="6A7DAE98" w14:textId="77777777" w:rsidR="00945BB7" w:rsidRPr="00686484" w:rsidRDefault="00945BB7" w:rsidP="00274299">
      <w:pPr>
        <w:pStyle w:val="Odlomakpopisa"/>
        <w:numPr>
          <w:ilvl w:val="0"/>
          <w:numId w:val="32"/>
        </w:numPr>
        <w:spacing w:line="360" w:lineRule="auto"/>
        <w:jc w:val="both"/>
        <w:rPr>
          <w:rFonts w:ascii="Times New Roman" w:eastAsia="Times New Roman" w:hAnsi="Times New Roman" w:cs="Times New Roman"/>
          <w:sz w:val="24"/>
          <w:szCs w:val="24"/>
        </w:rPr>
      </w:pPr>
      <w:r w:rsidRPr="00686484">
        <w:rPr>
          <w:rFonts w:ascii="Times New Roman" w:eastAsia="Times New Roman" w:hAnsi="Times New Roman" w:cs="Times New Roman"/>
          <w:sz w:val="24"/>
          <w:szCs w:val="24"/>
        </w:rPr>
        <w:lastRenderedPageBreak/>
        <w:t xml:space="preserve">organiziranje susreta s ljudima raznih zanimanja, posjeta, izleta i sl. </w:t>
      </w:r>
    </w:p>
    <w:p w14:paraId="729FE12C" w14:textId="77777777" w:rsidR="00945BB7" w:rsidRPr="00686484" w:rsidRDefault="00945BB7" w:rsidP="00274299">
      <w:pPr>
        <w:pStyle w:val="Odlomakpopisa"/>
        <w:numPr>
          <w:ilvl w:val="0"/>
          <w:numId w:val="32"/>
        </w:numPr>
        <w:spacing w:line="360" w:lineRule="auto"/>
        <w:jc w:val="both"/>
        <w:rPr>
          <w:rFonts w:ascii="Times New Roman" w:eastAsia="Times New Roman" w:hAnsi="Times New Roman" w:cs="Times New Roman"/>
          <w:sz w:val="24"/>
          <w:szCs w:val="24"/>
        </w:rPr>
      </w:pPr>
      <w:r w:rsidRPr="00686484">
        <w:rPr>
          <w:rFonts w:ascii="Times New Roman" w:eastAsia="Times New Roman" w:hAnsi="Times New Roman" w:cs="Times New Roman"/>
          <w:sz w:val="24"/>
          <w:szCs w:val="24"/>
        </w:rPr>
        <w:t>rad na unaprjeđivanju suradnje roditelja i odgojitelja</w:t>
      </w:r>
    </w:p>
    <w:p w14:paraId="7A8E51A9" w14:textId="77777777" w:rsidR="00945BB7" w:rsidRPr="00686484" w:rsidRDefault="00945BB7" w:rsidP="00274299">
      <w:pPr>
        <w:pStyle w:val="Odlomakpopisa"/>
        <w:numPr>
          <w:ilvl w:val="0"/>
          <w:numId w:val="32"/>
        </w:numPr>
        <w:spacing w:line="360" w:lineRule="auto"/>
        <w:jc w:val="both"/>
        <w:rPr>
          <w:rFonts w:ascii="Times New Roman" w:eastAsia="Times New Roman" w:hAnsi="Times New Roman" w:cs="Times New Roman"/>
          <w:sz w:val="24"/>
          <w:szCs w:val="24"/>
        </w:rPr>
      </w:pPr>
      <w:r w:rsidRPr="00686484">
        <w:rPr>
          <w:rFonts w:ascii="Times New Roman" w:eastAsia="Times New Roman" w:hAnsi="Times New Roman" w:cs="Times New Roman"/>
          <w:sz w:val="24"/>
          <w:szCs w:val="24"/>
        </w:rPr>
        <w:t xml:space="preserve">prisustvovanje na stručnim skupovima za ravnatelje </w:t>
      </w:r>
    </w:p>
    <w:p w14:paraId="40DFCA30" w14:textId="77777777" w:rsidR="00945BB7" w:rsidRPr="00686484" w:rsidRDefault="00945BB7" w:rsidP="00274299">
      <w:pPr>
        <w:pStyle w:val="Odlomakpopisa"/>
        <w:numPr>
          <w:ilvl w:val="0"/>
          <w:numId w:val="32"/>
        </w:numPr>
        <w:spacing w:line="360" w:lineRule="auto"/>
        <w:jc w:val="both"/>
        <w:rPr>
          <w:rFonts w:ascii="Times New Roman" w:eastAsia="Times New Roman" w:hAnsi="Times New Roman" w:cs="Times New Roman"/>
          <w:sz w:val="24"/>
          <w:szCs w:val="24"/>
        </w:rPr>
      </w:pPr>
      <w:r w:rsidRPr="00686484">
        <w:rPr>
          <w:rFonts w:ascii="Times New Roman" w:eastAsia="Times New Roman" w:hAnsi="Times New Roman" w:cs="Times New Roman"/>
          <w:sz w:val="24"/>
          <w:szCs w:val="24"/>
        </w:rPr>
        <w:t xml:space="preserve">organiziranje roditeljskih sastanaka te rada Odgojiteljskog i Radničkog vijeća </w:t>
      </w:r>
    </w:p>
    <w:p w14:paraId="645C6EC6" w14:textId="77777777" w:rsidR="00945BB7" w:rsidRPr="00686484" w:rsidRDefault="00945BB7" w:rsidP="00274299">
      <w:pPr>
        <w:pStyle w:val="Odlomakpopisa"/>
        <w:numPr>
          <w:ilvl w:val="0"/>
          <w:numId w:val="32"/>
        </w:numPr>
        <w:spacing w:line="360" w:lineRule="auto"/>
        <w:jc w:val="both"/>
        <w:rPr>
          <w:rFonts w:ascii="Times New Roman" w:eastAsia="Times New Roman" w:hAnsi="Times New Roman" w:cs="Times New Roman"/>
          <w:sz w:val="24"/>
          <w:szCs w:val="24"/>
        </w:rPr>
      </w:pPr>
      <w:r w:rsidRPr="00686484">
        <w:rPr>
          <w:rFonts w:ascii="Times New Roman" w:eastAsia="Times New Roman" w:hAnsi="Times New Roman" w:cs="Times New Roman"/>
          <w:sz w:val="24"/>
          <w:szCs w:val="24"/>
        </w:rPr>
        <w:t>suradnja i rad s Upravnim vijećem</w:t>
      </w:r>
    </w:p>
    <w:p w14:paraId="49128BE1" w14:textId="77777777" w:rsidR="00945BB7" w:rsidRPr="00686484" w:rsidRDefault="00945BB7" w:rsidP="00274299">
      <w:pPr>
        <w:pStyle w:val="Odlomakpopisa"/>
        <w:numPr>
          <w:ilvl w:val="0"/>
          <w:numId w:val="32"/>
        </w:numPr>
        <w:spacing w:line="360" w:lineRule="auto"/>
        <w:jc w:val="both"/>
        <w:rPr>
          <w:rFonts w:ascii="Times New Roman" w:eastAsia="Times New Roman" w:hAnsi="Times New Roman" w:cs="Times New Roman"/>
          <w:sz w:val="24"/>
          <w:szCs w:val="24"/>
        </w:rPr>
      </w:pPr>
      <w:r w:rsidRPr="00686484">
        <w:rPr>
          <w:rFonts w:ascii="Times New Roman" w:eastAsia="Times New Roman" w:hAnsi="Times New Roman" w:cs="Times New Roman"/>
          <w:sz w:val="24"/>
          <w:szCs w:val="24"/>
        </w:rPr>
        <w:t xml:space="preserve">suradnja s Osnivačem </w:t>
      </w:r>
    </w:p>
    <w:p w14:paraId="678D0A6E" w14:textId="77777777" w:rsidR="00945BB7" w:rsidRPr="00686484" w:rsidRDefault="00945BB7" w:rsidP="00274299">
      <w:pPr>
        <w:pStyle w:val="Odlomakpopisa"/>
        <w:numPr>
          <w:ilvl w:val="0"/>
          <w:numId w:val="32"/>
        </w:numPr>
        <w:spacing w:line="360" w:lineRule="auto"/>
        <w:jc w:val="both"/>
        <w:rPr>
          <w:rFonts w:ascii="Times New Roman" w:eastAsia="Times New Roman" w:hAnsi="Times New Roman" w:cs="Times New Roman"/>
          <w:sz w:val="24"/>
          <w:szCs w:val="24"/>
        </w:rPr>
      </w:pPr>
      <w:r w:rsidRPr="00686484">
        <w:rPr>
          <w:rFonts w:ascii="Times New Roman" w:eastAsia="Times New Roman" w:hAnsi="Times New Roman" w:cs="Times New Roman"/>
          <w:sz w:val="24"/>
          <w:szCs w:val="24"/>
        </w:rPr>
        <w:t xml:space="preserve">uspostavljanje suradnje s drugim vrtićima na području Županije, a i šire </w:t>
      </w:r>
    </w:p>
    <w:p w14:paraId="28D61A0B" w14:textId="77777777" w:rsidR="00945BB7" w:rsidRPr="00686484" w:rsidRDefault="00945BB7" w:rsidP="00274299">
      <w:pPr>
        <w:pStyle w:val="Odlomakpopisa"/>
        <w:numPr>
          <w:ilvl w:val="0"/>
          <w:numId w:val="32"/>
        </w:numPr>
        <w:spacing w:line="360" w:lineRule="auto"/>
        <w:jc w:val="both"/>
        <w:rPr>
          <w:rFonts w:ascii="Times New Roman" w:eastAsia="Times New Roman" w:hAnsi="Times New Roman" w:cs="Times New Roman"/>
          <w:sz w:val="24"/>
          <w:szCs w:val="24"/>
        </w:rPr>
      </w:pPr>
      <w:r w:rsidRPr="00686484">
        <w:rPr>
          <w:rFonts w:ascii="Times New Roman" w:eastAsia="Times New Roman" w:hAnsi="Times New Roman" w:cs="Times New Roman"/>
          <w:sz w:val="24"/>
          <w:szCs w:val="24"/>
        </w:rPr>
        <w:t xml:space="preserve">vođenje propisane pedagoške dokumentacije </w:t>
      </w:r>
    </w:p>
    <w:p w14:paraId="38B1EA0B" w14:textId="77777777" w:rsidR="00945BB7" w:rsidRPr="00686484" w:rsidRDefault="00945BB7" w:rsidP="00274299">
      <w:pPr>
        <w:pStyle w:val="Odlomakpopisa"/>
        <w:numPr>
          <w:ilvl w:val="0"/>
          <w:numId w:val="32"/>
        </w:numPr>
        <w:spacing w:line="360" w:lineRule="auto"/>
        <w:jc w:val="both"/>
        <w:rPr>
          <w:rFonts w:ascii="Times New Roman" w:eastAsia="Times New Roman" w:hAnsi="Times New Roman" w:cs="Times New Roman"/>
          <w:sz w:val="24"/>
          <w:szCs w:val="24"/>
        </w:rPr>
      </w:pPr>
      <w:r w:rsidRPr="00686484">
        <w:rPr>
          <w:rFonts w:ascii="Times New Roman" w:eastAsia="Times New Roman" w:hAnsi="Times New Roman" w:cs="Times New Roman"/>
          <w:sz w:val="24"/>
          <w:szCs w:val="24"/>
        </w:rPr>
        <w:t xml:space="preserve">organiziranje i nadzor rada pomoćnog osoblja </w:t>
      </w:r>
    </w:p>
    <w:p w14:paraId="1C6C7DDE" w14:textId="77777777" w:rsidR="00945BB7" w:rsidRPr="00686484" w:rsidRDefault="00945BB7" w:rsidP="00274299">
      <w:pPr>
        <w:pStyle w:val="Odlomakpopisa"/>
        <w:numPr>
          <w:ilvl w:val="0"/>
          <w:numId w:val="32"/>
        </w:numPr>
        <w:spacing w:line="360" w:lineRule="auto"/>
        <w:jc w:val="both"/>
        <w:rPr>
          <w:rFonts w:ascii="Times New Roman" w:eastAsia="Times New Roman" w:hAnsi="Times New Roman" w:cs="Times New Roman"/>
          <w:sz w:val="24"/>
          <w:szCs w:val="24"/>
        </w:rPr>
      </w:pPr>
      <w:r w:rsidRPr="00686484">
        <w:rPr>
          <w:rFonts w:ascii="Times New Roman" w:eastAsia="Times New Roman" w:hAnsi="Times New Roman" w:cs="Times New Roman"/>
          <w:sz w:val="24"/>
          <w:szCs w:val="24"/>
        </w:rPr>
        <w:t xml:space="preserve">nadzor nad provođenjem odgojno-obrazovnog rada </w:t>
      </w:r>
    </w:p>
    <w:p w14:paraId="09256746" w14:textId="77777777" w:rsidR="00945BB7" w:rsidRPr="00686484" w:rsidRDefault="00945BB7" w:rsidP="00274299">
      <w:pPr>
        <w:pStyle w:val="Odlomakpopisa"/>
        <w:numPr>
          <w:ilvl w:val="0"/>
          <w:numId w:val="32"/>
        </w:numPr>
        <w:spacing w:line="360" w:lineRule="auto"/>
        <w:jc w:val="both"/>
        <w:rPr>
          <w:rFonts w:ascii="Times New Roman" w:eastAsia="Times New Roman" w:hAnsi="Times New Roman" w:cs="Times New Roman"/>
          <w:sz w:val="24"/>
          <w:szCs w:val="24"/>
        </w:rPr>
      </w:pPr>
      <w:r w:rsidRPr="00686484">
        <w:rPr>
          <w:rFonts w:ascii="Times New Roman" w:eastAsia="Times New Roman" w:hAnsi="Times New Roman" w:cs="Times New Roman"/>
          <w:sz w:val="24"/>
          <w:szCs w:val="24"/>
        </w:rPr>
        <w:t>nadzor nad provođenjem i organiziranjem administrativno-financijskih poslova</w:t>
      </w:r>
    </w:p>
    <w:p w14:paraId="7AF78FB0" w14:textId="77777777" w:rsidR="00945BB7" w:rsidRPr="00686484" w:rsidRDefault="00945BB7" w:rsidP="00274299">
      <w:pPr>
        <w:pStyle w:val="Odlomakpopisa"/>
        <w:numPr>
          <w:ilvl w:val="0"/>
          <w:numId w:val="32"/>
        </w:numPr>
        <w:spacing w:line="360" w:lineRule="auto"/>
        <w:jc w:val="both"/>
        <w:rPr>
          <w:rFonts w:ascii="Times New Roman" w:eastAsia="Times New Roman" w:hAnsi="Times New Roman" w:cs="Times New Roman"/>
          <w:sz w:val="24"/>
          <w:szCs w:val="24"/>
        </w:rPr>
      </w:pPr>
      <w:r w:rsidRPr="00686484">
        <w:rPr>
          <w:rFonts w:ascii="Times New Roman" w:eastAsia="Times New Roman" w:hAnsi="Times New Roman" w:cs="Times New Roman"/>
          <w:sz w:val="24"/>
          <w:szCs w:val="24"/>
        </w:rPr>
        <w:t xml:space="preserve">izrada Godišnjeg plana i programa rada u suradnji sa stručnom suradnicom pedagoginjom Vrtića </w:t>
      </w:r>
    </w:p>
    <w:p w14:paraId="06505A09" w14:textId="77777777" w:rsidR="00945BB7" w:rsidRPr="00686484" w:rsidRDefault="00945BB7" w:rsidP="00274299">
      <w:pPr>
        <w:pStyle w:val="Odlomakpopisa"/>
        <w:numPr>
          <w:ilvl w:val="0"/>
          <w:numId w:val="32"/>
        </w:numPr>
        <w:spacing w:line="360" w:lineRule="auto"/>
        <w:jc w:val="both"/>
        <w:rPr>
          <w:rFonts w:ascii="Times New Roman" w:eastAsia="Times New Roman" w:hAnsi="Times New Roman" w:cs="Times New Roman"/>
          <w:sz w:val="24"/>
          <w:szCs w:val="24"/>
        </w:rPr>
      </w:pPr>
      <w:r w:rsidRPr="00686484">
        <w:rPr>
          <w:rFonts w:ascii="Times New Roman" w:eastAsia="Times New Roman" w:hAnsi="Times New Roman" w:cs="Times New Roman"/>
          <w:sz w:val="24"/>
          <w:szCs w:val="24"/>
        </w:rPr>
        <w:t xml:space="preserve">izrada Godišnjeg izvješća u suradnji sa stručnom suradnicom pedagoginjom Vrtića </w:t>
      </w:r>
    </w:p>
    <w:p w14:paraId="539AD1ED" w14:textId="77777777" w:rsidR="00945BB7" w:rsidRPr="00686484" w:rsidRDefault="00945BB7" w:rsidP="00274299">
      <w:pPr>
        <w:pStyle w:val="Odlomakpopisa"/>
        <w:numPr>
          <w:ilvl w:val="0"/>
          <w:numId w:val="32"/>
        </w:numPr>
        <w:spacing w:line="360" w:lineRule="auto"/>
        <w:jc w:val="both"/>
        <w:rPr>
          <w:rFonts w:ascii="Times New Roman" w:eastAsia="Times New Roman" w:hAnsi="Times New Roman" w:cs="Times New Roman"/>
          <w:sz w:val="24"/>
          <w:szCs w:val="24"/>
        </w:rPr>
      </w:pPr>
      <w:r w:rsidRPr="00686484">
        <w:rPr>
          <w:rFonts w:ascii="Times New Roman" w:eastAsia="Times New Roman" w:hAnsi="Times New Roman" w:cs="Times New Roman"/>
          <w:sz w:val="24"/>
          <w:szCs w:val="24"/>
        </w:rPr>
        <w:t xml:space="preserve">izrada Plana korištenja godišnjih odmora </w:t>
      </w:r>
    </w:p>
    <w:p w14:paraId="757455F3" w14:textId="77777777" w:rsidR="00945BB7" w:rsidRPr="00686484" w:rsidRDefault="00945BB7" w:rsidP="00274299">
      <w:pPr>
        <w:pStyle w:val="Odlomakpopisa"/>
        <w:numPr>
          <w:ilvl w:val="0"/>
          <w:numId w:val="32"/>
        </w:numPr>
        <w:spacing w:line="360" w:lineRule="auto"/>
        <w:jc w:val="both"/>
        <w:rPr>
          <w:rFonts w:ascii="Times New Roman" w:eastAsia="Times New Roman" w:hAnsi="Times New Roman" w:cs="Times New Roman"/>
          <w:sz w:val="24"/>
          <w:szCs w:val="24"/>
        </w:rPr>
      </w:pPr>
      <w:r w:rsidRPr="00686484">
        <w:rPr>
          <w:rFonts w:ascii="Times New Roman" w:eastAsia="Times New Roman" w:hAnsi="Times New Roman" w:cs="Times New Roman"/>
          <w:sz w:val="24"/>
          <w:szCs w:val="24"/>
        </w:rPr>
        <w:t xml:space="preserve">vođenje evidencije radnog vremena. </w:t>
      </w:r>
    </w:p>
    <w:p w14:paraId="0B1237DA" w14:textId="77777777" w:rsidR="00FF26C4" w:rsidRPr="00686484" w:rsidRDefault="00FF26C4" w:rsidP="00945BB7">
      <w:pPr>
        <w:spacing w:line="360" w:lineRule="auto"/>
        <w:jc w:val="both"/>
        <w:rPr>
          <w:rFonts w:ascii="Times New Roman" w:eastAsia="Times New Roman" w:hAnsi="Times New Roman" w:cs="Times New Roman"/>
          <w:sz w:val="24"/>
          <w:szCs w:val="24"/>
        </w:rPr>
      </w:pPr>
    </w:p>
    <w:p w14:paraId="54F56150" w14:textId="77777777" w:rsidR="00945BB7" w:rsidRPr="00686484" w:rsidRDefault="00022F5C" w:rsidP="00625B3A">
      <w:pPr>
        <w:pStyle w:val="Naslov1"/>
        <w:spacing w:line="360" w:lineRule="auto"/>
        <w:jc w:val="center"/>
        <w:rPr>
          <w:rFonts w:ascii="Times New Roman" w:eastAsia="Times New Roman" w:hAnsi="Times New Roman" w:cs="Times New Roman"/>
          <w:b/>
          <w:color w:val="auto"/>
          <w:sz w:val="24"/>
          <w:szCs w:val="24"/>
        </w:rPr>
      </w:pPr>
      <w:bookmarkStart w:id="44" w:name="_Toc109906497"/>
      <w:r w:rsidRPr="00686484">
        <w:rPr>
          <w:rFonts w:ascii="Times New Roman" w:eastAsia="Times New Roman" w:hAnsi="Times New Roman" w:cs="Times New Roman"/>
          <w:b/>
          <w:color w:val="auto"/>
          <w:sz w:val="24"/>
          <w:szCs w:val="24"/>
        </w:rPr>
        <w:t>11</w:t>
      </w:r>
      <w:r w:rsidR="00261BAB" w:rsidRPr="00686484">
        <w:rPr>
          <w:rFonts w:ascii="Times New Roman" w:eastAsia="Times New Roman" w:hAnsi="Times New Roman" w:cs="Times New Roman"/>
          <w:b/>
          <w:color w:val="auto"/>
          <w:sz w:val="24"/>
          <w:szCs w:val="24"/>
        </w:rPr>
        <w:t>.</w:t>
      </w:r>
      <w:r w:rsidR="00945BB7" w:rsidRPr="00686484">
        <w:rPr>
          <w:rFonts w:ascii="Times New Roman" w:eastAsia="Times New Roman" w:hAnsi="Times New Roman" w:cs="Times New Roman"/>
          <w:b/>
          <w:color w:val="auto"/>
          <w:sz w:val="24"/>
          <w:szCs w:val="24"/>
        </w:rPr>
        <w:t xml:space="preserve"> GODIŠNJI PLAN I PROGRAM RADA STRUČNE SURADNICE PEDAGOGINJE</w:t>
      </w:r>
      <w:bookmarkEnd w:id="44"/>
    </w:p>
    <w:tbl>
      <w:tblPr>
        <w:tblStyle w:val="Tablicareetke4-isticanje2"/>
        <w:tblW w:w="0" w:type="auto"/>
        <w:tblLook w:val="04A0" w:firstRow="1" w:lastRow="0" w:firstColumn="1" w:lastColumn="0" w:noHBand="0" w:noVBand="1"/>
      </w:tblPr>
      <w:tblGrid>
        <w:gridCol w:w="7083"/>
        <w:gridCol w:w="1979"/>
      </w:tblGrid>
      <w:tr w:rsidR="00945BB7" w:rsidRPr="00686484" w14:paraId="763250A4" w14:textId="77777777" w:rsidTr="00AA2A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tcPr>
          <w:p w14:paraId="64A31FF7" w14:textId="77777777" w:rsidR="00945BB7" w:rsidRPr="00686484" w:rsidRDefault="00945BB7" w:rsidP="00B9504D">
            <w:pPr>
              <w:spacing w:line="360" w:lineRule="auto"/>
              <w:jc w:val="center"/>
              <w:rPr>
                <w:rFonts w:ascii="Times New Roman" w:hAnsi="Times New Roman" w:cs="Times New Roman"/>
                <w:sz w:val="24"/>
                <w:szCs w:val="24"/>
              </w:rPr>
            </w:pPr>
            <w:r w:rsidRPr="00686484">
              <w:rPr>
                <w:rFonts w:ascii="Times New Roman" w:hAnsi="Times New Roman" w:cs="Times New Roman"/>
                <w:sz w:val="24"/>
                <w:szCs w:val="24"/>
              </w:rPr>
              <w:t>POSLOVI I ZADACI</w:t>
            </w:r>
          </w:p>
        </w:tc>
        <w:tc>
          <w:tcPr>
            <w:tcW w:w="1979" w:type="dxa"/>
          </w:tcPr>
          <w:p w14:paraId="610E21C4" w14:textId="77777777" w:rsidR="00945BB7" w:rsidRPr="00686484" w:rsidRDefault="00945BB7" w:rsidP="00B9504D">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484">
              <w:rPr>
                <w:rFonts w:ascii="Times New Roman" w:hAnsi="Times New Roman" w:cs="Times New Roman"/>
                <w:sz w:val="24"/>
                <w:szCs w:val="24"/>
              </w:rPr>
              <w:t xml:space="preserve">VRIJEME REALIZACIJE </w:t>
            </w:r>
          </w:p>
        </w:tc>
      </w:tr>
      <w:tr w:rsidR="00945BB7" w:rsidRPr="00686484" w14:paraId="2A00F1C6" w14:textId="77777777" w:rsidTr="00AA2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14:paraId="034C87C3" w14:textId="77777777" w:rsidR="00945BB7" w:rsidRPr="00686484" w:rsidRDefault="00945BB7" w:rsidP="00B9504D">
            <w:pPr>
              <w:spacing w:line="360" w:lineRule="auto"/>
              <w:jc w:val="center"/>
              <w:rPr>
                <w:rFonts w:ascii="Times New Roman" w:hAnsi="Times New Roman" w:cs="Times New Roman"/>
                <w:sz w:val="24"/>
                <w:szCs w:val="24"/>
              </w:rPr>
            </w:pPr>
            <w:r w:rsidRPr="00686484">
              <w:rPr>
                <w:rFonts w:ascii="Times New Roman" w:hAnsi="Times New Roman" w:cs="Times New Roman"/>
                <w:sz w:val="24"/>
                <w:szCs w:val="24"/>
              </w:rPr>
              <w:t>Ustrojstvo rada</w:t>
            </w:r>
          </w:p>
        </w:tc>
      </w:tr>
      <w:tr w:rsidR="00945BB7" w:rsidRPr="00686484" w14:paraId="03F7C7DF" w14:textId="77777777" w:rsidTr="00AA2AED">
        <w:tc>
          <w:tcPr>
            <w:cnfStyle w:val="001000000000" w:firstRow="0" w:lastRow="0" w:firstColumn="1" w:lastColumn="0" w:oddVBand="0" w:evenVBand="0" w:oddHBand="0" w:evenHBand="0" w:firstRowFirstColumn="0" w:firstRowLastColumn="0" w:lastRowFirstColumn="0" w:lastRowLastColumn="0"/>
            <w:tcW w:w="7083" w:type="dxa"/>
          </w:tcPr>
          <w:p w14:paraId="0147F9AD" w14:textId="77777777" w:rsidR="00945BB7" w:rsidRPr="00686484" w:rsidRDefault="00945BB7" w:rsidP="00B9504D">
            <w:pPr>
              <w:spacing w:line="360" w:lineRule="auto"/>
              <w:jc w:val="center"/>
              <w:rPr>
                <w:rFonts w:ascii="Times New Roman" w:hAnsi="Times New Roman" w:cs="Times New Roman"/>
                <w:b w:val="0"/>
                <w:sz w:val="24"/>
                <w:szCs w:val="24"/>
              </w:rPr>
            </w:pPr>
            <w:r w:rsidRPr="00686484">
              <w:rPr>
                <w:rFonts w:ascii="Times New Roman" w:hAnsi="Times New Roman" w:cs="Times New Roman"/>
                <w:b w:val="0"/>
                <w:sz w:val="24"/>
                <w:szCs w:val="24"/>
              </w:rPr>
              <w:t xml:space="preserve">Planiranje, programiranje i izvješća o radu </w:t>
            </w:r>
          </w:p>
          <w:p w14:paraId="41420391" w14:textId="77777777" w:rsidR="00945BB7" w:rsidRPr="00686484" w:rsidRDefault="00945BB7" w:rsidP="00274299">
            <w:pPr>
              <w:pStyle w:val="Odlomakpopisa"/>
              <w:numPr>
                <w:ilvl w:val="0"/>
                <w:numId w:val="21"/>
              </w:numPr>
              <w:spacing w:line="360" w:lineRule="auto"/>
              <w:rPr>
                <w:rFonts w:ascii="Times New Roman" w:hAnsi="Times New Roman" w:cs="Times New Roman"/>
                <w:sz w:val="24"/>
                <w:szCs w:val="24"/>
              </w:rPr>
            </w:pPr>
            <w:r w:rsidRPr="00686484">
              <w:rPr>
                <w:rFonts w:ascii="Times New Roman" w:hAnsi="Times New Roman" w:cs="Times New Roman"/>
                <w:sz w:val="24"/>
                <w:szCs w:val="24"/>
              </w:rPr>
              <w:t xml:space="preserve">sudjelovanje u izradi Godišnjeg plana i programa rada Vrtića </w:t>
            </w:r>
          </w:p>
          <w:p w14:paraId="1C8FA17A" w14:textId="77777777" w:rsidR="00945BB7" w:rsidRPr="00686484" w:rsidRDefault="00945BB7" w:rsidP="00274299">
            <w:pPr>
              <w:pStyle w:val="Odlomakpopisa"/>
              <w:numPr>
                <w:ilvl w:val="0"/>
                <w:numId w:val="21"/>
              </w:numPr>
              <w:spacing w:line="360" w:lineRule="auto"/>
              <w:rPr>
                <w:rFonts w:ascii="Times New Roman" w:hAnsi="Times New Roman" w:cs="Times New Roman"/>
                <w:sz w:val="24"/>
                <w:szCs w:val="24"/>
              </w:rPr>
            </w:pPr>
            <w:r w:rsidRPr="00686484">
              <w:rPr>
                <w:rFonts w:ascii="Times New Roman" w:hAnsi="Times New Roman" w:cs="Times New Roman"/>
                <w:sz w:val="24"/>
                <w:szCs w:val="24"/>
              </w:rPr>
              <w:t xml:space="preserve">izrada plana i programa rada pedagoga </w:t>
            </w:r>
          </w:p>
          <w:p w14:paraId="4D32956B" w14:textId="77777777" w:rsidR="00945BB7" w:rsidRPr="00686484" w:rsidRDefault="00945BB7" w:rsidP="00274299">
            <w:pPr>
              <w:pStyle w:val="Odlomakpopisa"/>
              <w:numPr>
                <w:ilvl w:val="0"/>
                <w:numId w:val="21"/>
              </w:numPr>
              <w:spacing w:line="360" w:lineRule="auto"/>
              <w:rPr>
                <w:rFonts w:ascii="Times New Roman" w:hAnsi="Times New Roman" w:cs="Times New Roman"/>
                <w:sz w:val="24"/>
                <w:szCs w:val="24"/>
              </w:rPr>
            </w:pPr>
            <w:r w:rsidRPr="00686484">
              <w:rPr>
                <w:rFonts w:ascii="Times New Roman" w:hAnsi="Times New Roman" w:cs="Times New Roman"/>
                <w:sz w:val="24"/>
                <w:szCs w:val="24"/>
              </w:rPr>
              <w:t xml:space="preserve">suradnja i pomoć odgojiteljima u planiranju i programiranju </w:t>
            </w:r>
          </w:p>
          <w:p w14:paraId="289B0A61" w14:textId="77777777" w:rsidR="00945BB7" w:rsidRPr="00686484" w:rsidRDefault="00945BB7" w:rsidP="00274299">
            <w:pPr>
              <w:pStyle w:val="Odlomakpopisa"/>
              <w:numPr>
                <w:ilvl w:val="0"/>
                <w:numId w:val="21"/>
              </w:numPr>
              <w:spacing w:line="360" w:lineRule="auto"/>
              <w:rPr>
                <w:rFonts w:ascii="Times New Roman" w:hAnsi="Times New Roman" w:cs="Times New Roman"/>
                <w:sz w:val="24"/>
                <w:szCs w:val="24"/>
              </w:rPr>
            </w:pPr>
            <w:r w:rsidRPr="00686484">
              <w:rPr>
                <w:rFonts w:ascii="Times New Roman" w:hAnsi="Times New Roman" w:cs="Times New Roman"/>
                <w:sz w:val="24"/>
                <w:szCs w:val="24"/>
              </w:rPr>
              <w:t xml:space="preserve">sudjelovanje u izradi redovitih i posebnih programa Vrtića </w:t>
            </w:r>
          </w:p>
          <w:p w14:paraId="5EEA0347" w14:textId="77777777" w:rsidR="00945BB7" w:rsidRPr="00686484" w:rsidRDefault="00945BB7" w:rsidP="00274299">
            <w:pPr>
              <w:pStyle w:val="Odlomakpopisa"/>
              <w:numPr>
                <w:ilvl w:val="0"/>
                <w:numId w:val="21"/>
              </w:numPr>
              <w:spacing w:line="360" w:lineRule="auto"/>
              <w:rPr>
                <w:rFonts w:ascii="Times New Roman" w:hAnsi="Times New Roman" w:cs="Times New Roman"/>
                <w:sz w:val="24"/>
                <w:szCs w:val="24"/>
              </w:rPr>
            </w:pPr>
            <w:r w:rsidRPr="00686484">
              <w:rPr>
                <w:rFonts w:ascii="Times New Roman" w:hAnsi="Times New Roman" w:cs="Times New Roman"/>
                <w:sz w:val="24"/>
                <w:szCs w:val="24"/>
              </w:rPr>
              <w:t xml:space="preserve">izrada izvješća o radu i realizaciji godišnjeg plana i programa rada Vrtića </w:t>
            </w:r>
          </w:p>
          <w:p w14:paraId="528CA50A" w14:textId="77777777" w:rsidR="00945BB7" w:rsidRPr="00686484" w:rsidRDefault="00945BB7" w:rsidP="00274299">
            <w:pPr>
              <w:pStyle w:val="Odlomakpopisa"/>
              <w:numPr>
                <w:ilvl w:val="0"/>
                <w:numId w:val="21"/>
              </w:numPr>
              <w:spacing w:line="360" w:lineRule="auto"/>
              <w:rPr>
                <w:rFonts w:ascii="Times New Roman" w:hAnsi="Times New Roman" w:cs="Times New Roman"/>
                <w:sz w:val="24"/>
                <w:szCs w:val="24"/>
              </w:rPr>
            </w:pPr>
            <w:r w:rsidRPr="00686484">
              <w:rPr>
                <w:rFonts w:ascii="Times New Roman" w:hAnsi="Times New Roman" w:cs="Times New Roman"/>
                <w:sz w:val="24"/>
                <w:szCs w:val="24"/>
              </w:rPr>
              <w:t xml:space="preserve">izrada izvješća i evidencija pedagoške dokumentacije </w:t>
            </w:r>
          </w:p>
          <w:p w14:paraId="78A46033" w14:textId="77777777" w:rsidR="00945BB7" w:rsidRPr="00686484" w:rsidRDefault="00945BB7" w:rsidP="00274299">
            <w:pPr>
              <w:pStyle w:val="Odlomakpopisa"/>
              <w:numPr>
                <w:ilvl w:val="0"/>
                <w:numId w:val="21"/>
              </w:numPr>
              <w:spacing w:line="360" w:lineRule="auto"/>
              <w:rPr>
                <w:rFonts w:ascii="Times New Roman" w:hAnsi="Times New Roman" w:cs="Times New Roman"/>
                <w:sz w:val="24"/>
                <w:szCs w:val="24"/>
              </w:rPr>
            </w:pPr>
            <w:r w:rsidRPr="00686484">
              <w:rPr>
                <w:rFonts w:ascii="Times New Roman" w:hAnsi="Times New Roman" w:cs="Times New Roman"/>
                <w:sz w:val="24"/>
                <w:szCs w:val="24"/>
              </w:rPr>
              <w:lastRenderedPageBreak/>
              <w:t xml:space="preserve">izrada neplaniranih izvješća na zahtjev nadležnih institucija </w:t>
            </w:r>
          </w:p>
        </w:tc>
        <w:tc>
          <w:tcPr>
            <w:tcW w:w="1979" w:type="dxa"/>
          </w:tcPr>
          <w:p w14:paraId="550B7020" w14:textId="77777777" w:rsidR="00945BB7" w:rsidRPr="00686484" w:rsidRDefault="00945BB7" w:rsidP="00B9504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2D94F2C" w14:textId="77777777" w:rsidR="00945BB7" w:rsidRPr="00686484" w:rsidRDefault="00945BB7" w:rsidP="00B950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484">
              <w:rPr>
                <w:rFonts w:ascii="Times New Roman" w:hAnsi="Times New Roman" w:cs="Times New Roman"/>
                <w:sz w:val="24"/>
                <w:szCs w:val="24"/>
              </w:rPr>
              <w:t>rujan/listopad</w:t>
            </w:r>
          </w:p>
          <w:p w14:paraId="55BF12C4" w14:textId="77777777" w:rsidR="00945BB7" w:rsidRPr="00686484" w:rsidRDefault="00945BB7" w:rsidP="00B950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E3FC37E" w14:textId="77777777" w:rsidR="00945BB7" w:rsidRPr="00686484" w:rsidRDefault="00945BB7" w:rsidP="00B950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F3B8DE5" w14:textId="77777777" w:rsidR="00945BB7" w:rsidRPr="00686484" w:rsidRDefault="00945BB7" w:rsidP="00B950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ABF4ADA" w14:textId="77777777" w:rsidR="00945BB7" w:rsidRPr="00686484" w:rsidRDefault="00945BB7" w:rsidP="00B950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7A78409" w14:textId="77777777" w:rsidR="00945BB7" w:rsidRPr="00686484" w:rsidRDefault="00945BB7" w:rsidP="00B950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484">
              <w:rPr>
                <w:rFonts w:ascii="Times New Roman" w:hAnsi="Times New Roman" w:cs="Times New Roman"/>
                <w:sz w:val="24"/>
                <w:szCs w:val="24"/>
              </w:rPr>
              <w:t xml:space="preserve">kolovoz </w:t>
            </w:r>
          </w:p>
          <w:p w14:paraId="1081040C" w14:textId="77777777" w:rsidR="00945BB7" w:rsidRPr="00686484" w:rsidRDefault="00945BB7" w:rsidP="00B950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084EB5E" w14:textId="77777777" w:rsidR="00945BB7" w:rsidRPr="00686484" w:rsidRDefault="00945BB7" w:rsidP="00B950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6465907" w14:textId="77777777" w:rsidR="00945BB7" w:rsidRPr="00686484" w:rsidRDefault="00945BB7" w:rsidP="00B950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3D24041" w14:textId="77777777" w:rsidR="00945BB7" w:rsidRPr="00686484" w:rsidRDefault="00945BB7" w:rsidP="00B950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484">
              <w:rPr>
                <w:rFonts w:ascii="Times New Roman" w:hAnsi="Times New Roman" w:cs="Times New Roman"/>
                <w:sz w:val="24"/>
                <w:szCs w:val="24"/>
              </w:rPr>
              <w:t xml:space="preserve">kontinuirano tijekom pedagoške godine </w:t>
            </w:r>
          </w:p>
        </w:tc>
      </w:tr>
      <w:tr w:rsidR="00945BB7" w:rsidRPr="00686484" w14:paraId="4E65B9A6" w14:textId="77777777" w:rsidTr="00AA2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tcPr>
          <w:p w14:paraId="53BB69B6" w14:textId="77777777" w:rsidR="00945BB7" w:rsidRPr="00686484" w:rsidRDefault="00945BB7" w:rsidP="00B9504D">
            <w:pPr>
              <w:spacing w:line="360" w:lineRule="auto"/>
              <w:jc w:val="center"/>
              <w:rPr>
                <w:rFonts w:ascii="Times New Roman" w:hAnsi="Times New Roman" w:cs="Times New Roman"/>
                <w:b w:val="0"/>
                <w:sz w:val="24"/>
                <w:szCs w:val="24"/>
              </w:rPr>
            </w:pPr>
            <w:r w:rsidRPr="00686484">
              <w:rPr>
                <w:rFonts w:ascii="Times New Roman" w:hAnsi="Times New Roman" w:cs="Times New Roman"/>
                <w:b w:val="0"/>
                <w:sz w:val="24"/>
                <w:szCs w:val="24"/>
              </w:rPr>
              <w:t>Rad s odgojiteljima</w:t>
            </w:r>
          </w:p>
          <w:p w14:paraId="57D351B1" w14:textId="77777777" w:rsidR="00945BB7" w:rsidRPr="00686484" w:rsidRDefault="00945BB7" w:rsidP="00274299">
            <w:pPr>
              <w:pStyle w:val="Odlomakpopisa"/>
              <w:numPr>
                <w:ilvl w:val="0"/>
                <w:numId w:val="22"/>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utvrđivanje uvjeta za optimalno izvođenje njege, odgoja i obrazovanja djece </w:t>
            </w:r>
          </w:p>
          <w:p w14:paraId="60F1E6B0" w14:textId="77777777" w:rsidR="00945BB7" w:rsidRPr="00686484" w:rsidRDefault="00945BB7" w:rsidP="00274299">
            <w:pPr>
              <w:pStyle w:val="Odlomakpopisa"/>
              <w:numPr>
                <w:ilvl w:val="0"/>
                <w:numId w:val="22"/>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sudjelovanje u ostvarivanju procesa njege, odgoja i obrazovanja djece </w:t>
            </w:r>
          </w:p>
          <w:p w14:paraId="3B2BE3A7" w14:textId="77777777" w:rsidR="00945BB7" w:rsidRPr="00686484" w:rsidRDefault="00945BB7" w:rsidP="00274299">
            <w:pPr>
              <w:pStyle w:val="Odlomakpopisa"/>
              <w:numPr>
                <w:ilvl w:val="0"/>
                <w:numId w:val="22"/>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sudjelovanje i prikupljanje podataka o potrebama djece </w:t>
            </w:r>
          </w:p>
          <w:p w14:paraId="1DC93EDC" w14:textId="77777777" w:rsidR="00945BB7" w:rsidRPr="00686484" w:rsidRDefault="00945BB7" w:rsidP="00274299">
            <w:pPr>
              <w:pStyle w:val="Odlomakpopisa"/>
              <w:numPr>
                <w:ilvl w:val="0"/>
                <w:numId w:val="22"/>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organizacija provođenja izvedbenih programa (posjeti, izleti, priredbe i sl.) </w:t>
            </w:r>
          </w:p>
          <w:p w14:paraId="4C7D3272" w14:textId="77777777" w:rsidR="00945BB7" w:rsidRPr="00686484" w:rsidRDefault="00945BB7" w:rsidP="00274299">
            <w:pPr>
              <w:pStyle w:val="Odlomakpopisa"/>
              <w:numPr>
                <w:ilvl w:val="0"/>
                <w:numId w:val="22"/>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pregledavanje pedagoške dokumentacije skupina </w:t>
            </w:r>
          </w:p>
          <w:p w14:paraId="7A0525EA" w14:textId="77777777" w:rsidR="00945BB7" w:rsidRPr="00686484" w:rsidRDefault="00945BB7" w:rsidP="00274299">
            <w:pPr>
              <w:pStyle w:val="Odlomakpopisa"/>
              <w:numPr>
                <w:ilvl w:val="0"/>
                <w:numId w:val="22"/>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praćenje izvršenja programa rada – mjesečnih izvještaja o radu s evidencijom radnog vremena </w:t>
            </w:r>
          </w:p>
          <w:p w14:paraId="328C6E6E" w14:textId="77777777" w:rsidR="00945BB7" w:rsidRPr="00686484" w:rsidRDefault="00945BB7" w:rsidP="00274299">
            <w:pPr>
              <w:pStyle w:val="Odlomakpopisa"/>
              <w:numPr>
                <w:ilvl w:val="0"/>
                <w:numId w:val="22"/>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praćenje odgojno-obrazovnog rada po skupinama </w:t>
            </w:r>
          </w:p>
          <w:p w14:paraId="50754581" w14:textId="77777777" w:rsidR="00945BB7" w:rsidRPr="00686484" w:rsidRDefault="00945BB7" w:rsidP="00274299">
            <w:pPr>
              <w:pStyle w:val="Odlomakpopisa"/>
              <w:numPr>
                <w:ilvl w:val="0"/>
                <w:numId w:val="22"/>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dokumentiranje odgojno-obrazovnog rada </w:t>
            </w:r>
          </w:p>
          <w:p w14:paraId="3DF85402" w14:textId="77777777" w:rsidR="00945BB7" w:rsidRPr="00686484" w:rsidRDefault="00945BB7" w:rsidP="00274299">
            <w:pPr>
              <w:pStyle w:val="Odlomakpopisa"/>
              <w:numPr>
                <w:ilvl w:val="0"/>
                <w:numId w:val="22"/>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pomoć odgojiteljima u rješavanju poteškoća u odgojno-obrazovnom radu i suradnji s roditeljima </w:t>
            </w:r>
          </w:p>
          <w:p w14:paraId="7ABBAB03" w14:textId="77777777" w:rsidR="00945BB7" w:rsidRPr="00686484" w:rsidRDefault="00945BB7" w:rsidP="00274299">
            <w:pPr>
              <w:pStyle w:val="Odlomakpopisa"/>
              <w:numPr>
                <w:ilvl w:val="0"/>
                <w:numId w:val="22"/>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izrada i vođenje programa pripravničkog staža i aktivan rad na uvođenju odgojitelja pripravnika u rad </w:t>
            </w:r>
          </w:p>
        </w:tc>
        <w:tc>
          <w:tcPr>
            <w:tcW w:w="1979" w:type="dxa"/>
          </w:tcPr>
          <w:p w14:paraId="0C9C8D93" w14:textId="77777777" w:rsidR="00945BB7" w:rsidRPr="00686484" w:rsidRDefault="00945BB7" w:rsidP="00B9504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CF00110" w14:textId="77777777" w:rsidR="00945BB7" w:rsidRPr="00686484" w:rsidRDefault="00945BB7" w:rsidP="00B950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484">
              <w:rPr>
                <w:rFonts w:ascii="Times New Roman" w:hAnsi="Times New Roman" w:cs="Times New Roman"/>
                <w:sz w:val="24"/>
                <w:szCs w:val="24"/>
              </w:rPr>
              <w:t xml:space="preserve">kontinuirano tijekom pedagoške godine </w:t>
            </w:r>
          </w:p>
        </w:tc>
      </w:tr>
      <w:tr w:rsidR="00945BB7" w:rsidRPr="00686484" w14:paraId="259C75BD" w14:textId="77777777" w:rsidTr="00AA2AED">
        <w:tc>
          <w:tcPr>
            <w:cnfStyle w:val="001000000000" w:firstRow="0" w:lastRow="0" w:firstColumn="1" w:lastColumn="0" w:oddVBand="0" w:evenVBand="0" w:oddHBand="0" w:evenHBand="0" w:firstRowFirstColumn="0" w:firstRowLastColumn="0" w:lastRowFirstColumn="0" w:lastRowLastColumn="0"/>
            <w:tcW w:w="7083" w:type="dxa"/>
          </w:tcPr>
          <w:p w14:paraId="2F8FF271" w14:textId="77777777" w:rsidR="00945BB7" w:rsidRPr="00686484" w:rsidRDefault="00945BB7" w:rsidP="00B9504D">
            <w:pPr>
              <w:spacing w:line="360" w:lineRule="auto"/>
              <w:jc w:val="center"/>
              <w:rPr>
                <w:rFonts w:ascii="Times New Roman" w:hAnsi="Times New Roman" w:cs="Times New Roman"/>
                <w:b w:val="0"/>
                <w:sz w:val="24"/>
                <w:szCs w:val="24"/>
              </w:rPr>
            </w:pPr>
            <w:r w:rsidRPr="00686484">
              <w:rPr>
                <w:rFonts w:ascii="Times New Roman" w:hAnsi="Times New Roman" w:cs="Times New Roman"/>
                <w:b w:val="0"/>
                <w:sz w:val="24"/>
                <w:szCs w:val="24"/>
              </w:rPr>
              <w:t xml:space="preserve">Rad s djecom </w:t>
            </w:r>
          </w:p>
          <w:p w14:paraId="4054AA6C" w14:textId="77777777" w:rsidR="00945BB7" w:rsidRPr="00686484" w:rsidRDefault="00945BB7" w:rsidP="00274299">
            <w:pPr>
              <w:pStyle w:val="Odlomakpopisa"/>
              <w:numPr>
                <w:ilvl w:val="0"/>
                <w:numId w:val="23"/>
              </w:numPr>
              <w:spacing w:line="360" w:lineRule="auto"/>
              <w:rPr>
                <w:rFonts w:ascii="Times New Roman" w:hAnsi="Times New Roman" w:cs="Times New Roman"/>
                <w:sz w:val="24"/>
                <w:szCs w:val="24"/>
              </w:rPr>
            </w:pPr>
            <w:r w:rsidRPr="00686484">
              <w:rPr>
                <w:rFonts w:ascii="Times New Roman" w:hAnsi="Times New Roman" w:cs="Times New Roman"/>
                <w:sz w:val="24"/>
                <w:szCs w:val="24"/>
              </w:rPr>
              <w:t xml:space="preserve">obavljanje inicijalnih razgovora s djetetom prilikom upisa </w:t>
            </w:r>
          </w:p>
          <w:p w14:paraId="0B1AD51E" w14:textId="77777777" w:rsidR="00945BB7" w:rsidRPr="00686484" w:rsidRDefault="00945BB7" w:rsidP="00274299">
            <w:pPr>
              <w:pStyle w:val="Odlomakpopisa"/>
              <w:numPr>
                <w:ilvl w:val="0"/>
                <w:numId w:val="23"/>
              </w:numPr>
              <w:spacing w:line="360" w:lineRule="auto"/>
              <w:rPr>
                <w:rFonts w:ascii="Times New Roman" w:hAnsi="Times New Roman" w:cs="Times New Roman"/>
                <w:sz w:val="24"/>
                <w:szCs w:val="24"/>
              </w:rPr>
            </w:pPr>
            <w:r w:rsidRPr="00686484">
              <w:rPr>
                <w:rFonts w:ascii="Times New Roman" w:hAnsi="Times New Roman" w:cs="Times New Roman"/>
                <w:sz w:val="24"/>
                <w:szCs w:val="24"/>
              </w:rPr>
              <w:t xml:space="preserve">otkrivanje, praćenje i organizacija rada s djecom s teškoćama u razvoju </w:t>
            </w:r>
          </w:p>
          <w:p w14:paraId="1F6E983F" w14:textId="77777777" w:rsidR="00945BB7" w:rsidRPr="00686484" w:rsidRDefault="00945BB7" w:rsidP="00274299">
            <w:pPr>
              <w:pStyle w:val="Odlomakpopisa"/>
              <w:numPr>
                <w:ilvl w:val="0"/>
                <w:numId w:val="23"/>
              </w:numPr>
              <w:spacing w:line="360" w:lineRule="auto"/>
              <w:rPr>
                <w:rFonts w:ascii="Times New Roman" w:hAnsi="Times New Roman" w:cs="Times New Roman"/>
                <w:sz w:val="24"/>
                <w:szCs w:val="24"/>
              </w:rPr>
            </w:pPr>
            <w:r w:rsidRPr="00686484">
              <w:rPr>
                <w:rFonts w:ascii="Times New Roman" w:hAnsi="Times New Roman" w:cs="Times New Roman"/>
                <w:sz w:val="24"/>
                <w:szCs w:val="24"/>
              </w:rPr>
              <w:t xml:space="preserve">praćenje napredovanja djece i ostvarivanje zadaća </w:t>
            </w:r>
          </w:p>
          <w:p w14:paraId="70D37323" w14:textId="77777777" w:rsidR="00945BB7" w:rsidRPr="00686484" w:rsidRDefault="00945BB7" w:rsidP="00274299">
            <w:pPr>
              <w:pStyle w:val="Odlomakpopisa"/>
              <w:numPr>
                <w:ilvl w:val="0"/>
                <w:numId w:val="23"/>
              </w:numPr>
              <w:spacing w:line="360" w:lineRule="auto"/>
              <w:rPr>
                <w:rFonts w:ascii="Times New Roman" w:hAnsi="Times New Roman" w:cs="Times New Roman"/>
                <w:sz w:val="24"/>
                <w:szCs w:val="24"/>
              </w:rPr>
            </w:pPr>
            <w:r w:rsidRPr="00686484">
              <w:rPr>
                <w:rFonts w:ascii="Times New Roman" w:hAnsi="Times New Roman" w:cs="Times New Roman"/>
                <w:sz w:val="24"/>
                <w:szCs w:val="24"/>
              </w:rPr>
              <w:t xml:space="preserve">vođenje evidencije o svakom pojedinom djetetu </w:t>
            </w:r>
          </w:p>
          <w:p w14:paraId="7AF50624" w14:textId="77777777" w:rsidR="00945BB7" w:rsidRPr="00686484" w:rsidRDefault="00945BB7" w:rsidP="00274299">
            <w:pPr>
              <w:pStyle w:val="Odlomakpopisa"/>
              <w:numPr>
                <w:ilvl w:val="0"/>
                <w:numId w:val="23"/>
              </w:numPr>
              <w:spacing w:line="360" w:lineRule="auto"/>
              <w:rPr>
                <w:rFonts w:ascii="Times New Roman" w:hAnsi="Times New Roman" w:cs="Times New Roman"/>
                <w:sz w:val="24"/>
                <w:szCs w:val="24"/>
              </w:rPr>
            </w:pPr>
            <w:r w:rsidRPr="00686484">
              <w:rPr>
                <w:rFonts w:ascii="Times New Roman" w:hAnsi="Times New Roman" w:cs="Times New Roman"/>
                <w:sz w:val="24"/>
                <w:szCs w:val="24"/>
              </w:rPr>
              <w:t xml:space="preserve">vođenje dosjea za djecu s teškoćama u razvoju </w:t>
            </w:r>
          </w:p>
          <w:p w14:paraId="24F979CF" w14:textId="77777777" w:rsidR="00945BB7" w:rsidRPr="00686484" w:rsidRDefault="00945BB7" w:rsidP="00274299">
            <w:pPr>
              <w:pStyle w:val="Odlomakpopisa"/>
              <w:numPr>
                <w:ilvl w:val="0"/>
                <w:numId w:val="23"/>
              </w:numPr>
              <w:spacing w:line="360" w:lineRule="auto"/>
              <w:rPr>
                <w:rFonts w:ascii="Times New Roman" w:hAnsi="Times New Roman" w:cs="Times New Roman"/>
                <w:sz w:val="24"/>
                <w:szCs w:val="24"/>
              </w:rPr>
            </w:pPr>
            <w:r w:rsidRPr="00686484">
              <w:rPr>
                <w:rFonts w:ascii="Times New Roman" w:hAnsi="Times New Roman" w:cs="Times New Roman"/>
                <w:sz w:val="24"/>
                <w:szCs w:val="24"/>
              </w:rPr>
              <w:t xml:space="preserve">provođenje različitih ispitivanja u odgojnoj skupini </w:t>
            </w:r>
          </w:p>
          <w:p w14:paraId="11C2AEE1" w14:textId="77777777" w:rsidR="00945BB7" w:rsidRPr="00686484" w:rsidRDefault="00945BB7" w:rsidP="00274299">
            <w:pPr>
              <w:pStyle w:val="Odlomakpopisa"/>
              <w:numPr>
                <w:ilvl w:val="0"/>
                <w:numId w:val="23"/>
              </w:numPr>
              <w:spacing w:line="360" w:lineRule="auto"/>
              <w:rPr>
                <w:rFonts w:ascii="Times New Roman" w:hAnsi="Times New Roman" w:cs="Times New Roman"/>
                <w:sz w:val="24"/>
                <w:szCs w:val="24"/>
              </w:rPr>
            </w:pPr>
            <w:r w:rsidRPr="00686484">
              <w:rPr>
                <w:rFonts w:ascii="Times New Roman" w:hAnsi="Times New Roman" w:cs="Times New Roman"/>
                <w:sz w:val="24"/>
                <w:szCs w:val="24"/>
              </w:rPr>
              <w:t xml:space="preserve">razgovor s djecom i grupom djece o različitim pitanjima edukativnog karaktera </w:t>
            </w:r>
          </w:p>
          <w:p w14:paraId="74BB9573" w14:textId="77777777" w:rsidR="00945BB7" w:rsidRPr="00686484" w:rsidRDefault="00945BB7" w:rsidP="00274299">
            <w:pPr>
              <w:pStyle w:val="Odlomakpopisa"/>
              <w:numPr>
                <w:ilvl w:val="0"/>
                <w:numId w:val="23"/>
              </w:numPr>
              <w:spacing w:line="360" w:lineRule="auto"/>
              <w:rPr>
                <w:rFonts w:ascii="Times New Roman" w:hAnsi="Times New Roman" w:cs="Times New Roman"/>
                <w:sz w:val="24"/>
                <w:szCs w:val="24"/>
              </w:rPr>
            </w:pPr>
            <w:r w:rsidRPr="00686484">
              <w:rPr>
                <w:rFonts w:ascii="Times New Roman" w:hAnsi="Times New Roman" w:cs="Times New Roman"/>
                <w:sz w:val="24"/>
                <w:szCs w:val="24"/>
              </w:rPr>
              <w:t xml:space="preserve">provođenje pedagoških radionica </w:t>
            </w:r>
          </w:p>
        </w:tc>
        <w:tc>
          <w:tcPr>
            <w:tcW w:w="1979" w:type="dxa"/>
          </w:tcPr>
          <w:p w14:paraId="5B6140F5" w14:textId="77777777" w:rsidR="00945BB7" w:rsidRPr="00686484" w:rsidRDefault="00945BB7" w:rsidP="00B9504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D05CB4C" w14:textId="77777777" w:rsidR="00945BB7" w:rsidRPr="00686484" w:rsidRDefault="00945BB7" w:rsidP="00B9504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484">
              <w:rPr>
                <w:rFonts w:ascii="Times New Roman" w:hAnsi="Times New Roman" w:cs="Times New Roman"/>
                <w:sz w:val="24"/>
                <w:szCs w:val="24"/>
              </w:rPr>
              <w:t>svibanj/lipanj</w:t>
            </w:r>
          </w:p>
          <w:p w14:paraId="225509B6" w14:textId="77777777" w:rsidR="00945BB7" w:rsidRPr="00686484" w:rsidRDefault="00945BB7" w:rsidP="00B950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362628F" w14:textId="77777777" w:rsidR="00945BB7" w:rsidRPr="00686484" w:rsidRDefault="00945BB7" w:rsidP="00B950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06BE0D0" w14:textId="77777777" w:rsidR="00945BB7" w:rsidRPr="00686484" w:rsidRDefault="00945BB7" w:rsidP="00B950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484">
              <w:rPr>
                <w:rFonts w:ascii="Times New Roman" w:hAnsi="Times New Roman" w:cs="Times New Roman"/>
                <w:sz w:val="24"/>
                <w:szCs w:val="24"/>
              </w:rPr>
              <w:t xml:space="preserve">kontinuirano tijekom pedagoške godine </w:t>
            </w:r>
          </w:p>
        </w:tc>
      </w:tr>
      <w:tr w:rsidR="00945BB7" w:rsidRPr="00686484" w14:paraId="650580A4" w14:textId="77777777" w:rsidTr="00AA2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tcPr>
          <w:p w14:paraId="7E5D95E5" w14:textId="77777777" w:rsidR="00945BB7" w:rsidRPr="00686484" w:rsidRDefault="00945BB7" w:rsidP="00B9504D">
            <w:pPr>
              <w:spacing w:line="360" w:lineRule="auto"/>
              <w:jc w:val="center"/>
              <w:rPr>
                <w:rFonts w:ascii="Times New Roman" w:hAnsi="Times New Roman" w:cs="Times New Roman"/>
                <w:b w:val="0"/>
                <w:sz w:val="24"/>
                <w:szCs w:val="24"/>
              </w:rPr>
            </w:pPr>
            <w:r w:rsidRPr="00686484">
              <w:rPr>
                <w:rFonts w:ascii="Times New Roman" w:hAnsi="Times New Roman" w:cs="Times New Roman"/>
                <w:b w:val="0"/>
                <w:sz w:val="24"/>
                <w:szCs w:val="24"/>
              </w:rPr>
              <w:t xml:space="preserve">Promicanje neposrednog rada </w:t>
            </w:r>
          </w:p>
          <w:p w14:paraId="674C61E8" w14:textId="77777777" w:rsidR="00945BB7" w:rsidRPr="00686484" w:rsidRDefault="00945BB7" w:rsidP="00274299">
            <w:pPr>
              <w:pStyle w:val="Odlomakpopisa"/>
              <w:numPr>
                <w:ilvl w:val="0"/>
                <w:numId w:val="24"/>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lastRenderedPageBreak/>
              <w:t xml:space="preserve">rad na upisu djece u Vrtić (prijave, izrada evidencije prijave, izrada dokumentacije) </w:t>
            </w:r>
          </w:p>
          <w:p w14:paraId="7854FAE3" w14:textId="77777777" w:rsidR="00945BB7" w:rsidRPr="00686484" w:rsidRDefault="00945BB7" w:rsidP="00274299">
            <w:pPr>
              <w:pStyle w:val="Odlomakpopisa"/>
              <w:numPr>
                <w:ilvl w:val="0"/>
                <w:numId w:val="24"/>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sudjelovanje u formiranju odgojnih skupina </w:t>
            </w:r>
          </w:p>
          <w:p w14:paraId="6F29CF19" w14:textId="77777777" w:rsidR="00945BB7" w:rsidRPr="00686484" w:rsidRDefault="00945BB7" w:rsidP="00274299">
            <w:pPr>
              <w:pStyle w:val="Odlomakpopisa"/>
              <w:numPr>
                <w:ilvl w:val="0"/>
                <w:numId w:val="24"/>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osiguravanje odgovarajućih uvjeta neophodnih za izvođenje redovitog programa, kao i drugih programa umjetničkog, kulturnog, vjerskog, sportskog i drugog sadržaja </w:t>
            </w:r>
          </w:p>
          <w:p w14:paraId="31FADD02" w14:textId="77777777" w:rsidR="00945BB7" w:rsidRPr="00686484" w:rsidRDefault="00945BB7" w:rsidP="00274299">
            <w:pPr>
              <w:pStyle w:val="Odlomakpopisa"/>
              <w:numPr>
                <w:ilvl w:val="0"/>
                <w:numId w:val="24"/>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predlaganje oblika i načina obogaćivanja odgojno-obrazovnog procesa s ciljem podizanja kvalitete djetetova boravka u Vrtiću </w:t>
            </w:r>
          </w:p>
          <w:p w14:paraId="7FFD50FE" w14:textId="77777777" w:rsidR="00945BB7" w:rsidRPr="00686484" w:rsidRDefault="00945BB7" w:rsidP="00274299">
            <w:pPr>
              <w:pStyle w:val="Odlomakpopisa"/>
              <w:numPr>
                <w:ilvl w:val="0"/>
                <w:numId w:val="24"/>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predlaganje inovacija, suvremenih metoda i oblika rada koji će doprinijeti razvoju djece </w:t>
            </w:r>
          </w:p>
          <w:p w14:paraId="3419141D" w14:textId="77777777" w:rsidR="00945BB7" w:rsidRPr="00686484" w:rsidRDefault="00945BB7" w:rsidP="00274299">
            <w:pPr>
              <w:pStyle w:val="Odlomakpopisa"/>
              <w:numPr>
                <w:ilvl w:val="0"/>
                <w:numId w:val="24"/>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izrada različitih informacija odgojiteljima, djeci i roditeljima s ciljem promicanja odgojno-obrazovnog rada </w:t>
            </w:r>
          </w:p>
          <w:p w14:paraId="41256F7B" w14:textId="77777777" w:rsidR="00945BB7" w:rsidRPr="00686484" w:rsidRDefault="00945BB7" w:rsidP="00274299">
            <w:pPr>
              <w:pStyle w:val="Odlomakpopisa"/>
              <w:numPr>
                <w:ilvl w:val="0"/>
                <w:numId w:val="24"/>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timski dogovori s odgojiteljima </w:t>
            </w:r>
          </w:p>
        </w:tc>
        <w:tc>
          <w:tcPr>
            <w:tcW w:w="1979" w:type="dxa"/>
          </w:tcPr>
          <w:p w14:paraId="54329E72" w14:textId="77777777" w:rsidR="00945BB7" w:rsidRPr="00686484" w:rsidRDefault="00945BB7" w:rsidP="00B9504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4F5504F" w14:textId="77777777" w:rsidR="00945BB7" w:rsidRPr="00686484" w:rsidRDefault="00945BB7" w:rsidP="00B950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484">
              <w:rPr>
                <w:rFonts w:ascii="Times New Roman" w:hAnsi="Times New Roman" w:cs="Times New Roman"/>
                <w:sz w:val="24"/>
                <w:szCs w:val="24"/>
              </w:rPr>
              <w:t xml:space="preserve">travanj/svibanj </w:t>
            </w:r>
          </w:p>
          <w:p w14:paraId="4216B8D2" w14:textId="77777777" w:rsidR="00945BB7" w:rsidRPr="00686484" w:rsidRDefault="00945BB7" w:rsidP="00B950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CBD2D1F" w14:textId="77777777" w:rsidR="00945BB7" w:rsidRPr="00686484" w:rsidRDefault="00945BB7" w:rsidP="00B950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079007E" w14:textId="77777777" w:rsidR="00945BB7" w:rsidRPr="00686484" w:rsidRDefault="00945BB7" w:rsidP="00B950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484">
              <w:rPr>
                <w:rFonts w:ascii="Times New Roman" w:hAnsi="Times New Roman" w:cs="Times New Roman"/>
                <w:sz w:val="24"/>
                <w:szCs w:val="24"/>
              </w:rPr>
              <w:t xml:space="preserve">kolovoz </w:t>
            </w:r>
          </w:p>
          <w:p w14:paraId="3D148990" w14:textId="77777777" w:rsidR="00945BB7" w:rsidRPr="00686484" w:rsidRDefault="00945BB7" w:rsidP="00B950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57EE1E19" w14:textId="77777777" w:rsidR="00945BB7" w:rsidRPr="00686484" w:rsidRDefault="00945BB7" w:rsidP="00B950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484">
              <w:rPr>
                <w:rFonts w:ascii="Times New Roman" w:hAnsi="Times New Roman" w:cs="Times New Roman"/>
                <w:sz w:val="24"/>
                <w:szCs w:val="24"/>
              </w:rPr>
              <w:t xml:space="preserve">kontinuirano tijekom pedagoške godine </w:t>
            </w:r>
          </w:p>
        </w:tc>
      </w:tr>
      <w:tr w:rsidR="00945BB7" w:rsidRPr="00686484" w14:paraId="14D2AAC2" w14:textId="77777777" w:rsidTr="00AA2AED">
        <w:tc>
          <w:tcPr>
            <w:cnfStyle w:val="001000000000" w:firstRow="0" w:lastRow="0" w:firstColumn="1" w:lastColumn="0" w:oddVBand="0" w:evenVBand="0" w:oddHBand="0" w:evenHBand="0" w:firstRowFirstColumn="0" w:firstRowLastColumn="0" w:lastRowFirstColumn="0" w:lastRowLastColumn="0"/>
            <w:tcW w:w="7083" w:type="dxa"/>
          </w:tcPr>
          <w:p w14:paraId="1F25126F" w14:textId="77777777" w:rsidR="00945BB7" w:rsidRPr="00686484" w:rsidRDefault="00945BB7" w:rsidP="00B9504D">
            <w:pPr>
              <w:spacing w:line="360" w:lineRule="auto"/>
              <w:jc w:val="center"/>
              <w:rPr>
                <w:rFonts w:ascii="Times New Roman" w:hAnsi="Times New Roman" w:cs="Times New Roman"/>
                <w:b w:val="0"/>
                <w:sz w:val="24"/>
                <w:szCs w:val="24"/>
              </w:rPr>
            </w:pPr>
            <w:r w:rsidRPr="00686484">
              <w:rPr>
                <w:rFonts w:ascii="Times New Roman" w:hAnsi="Times New Roman" w:cs="Times New Roman"/>
                <w:b w:val="0"/>
                <w:sz w:val="24"/>
                <w:szCs w:val="24"/>
              </w:rPr>
              <w:lastRenderedPageBreak/>
              <w:t xml:space="preserve">Rad na projektima </w:t>
            </w:r>
          </w:p>
          <w:p w14:paraId="6C40F3A7" w14:textId="77777777" w:rsidR="00945BB7" w:rsidRPr="00686484" w:rsidRDefault="00945BB7" w:rsidP="00274299">
            <w:pPr>
              <w:pStyle w:val="Odlomakpopisa"/>
              <w:numPr>
                <w:ilvl w:val="0"/>
                <w:numId w:val="25"/>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izrada projektnih prijedloga za Vrtić </w:t>
            </w:r>
          </w:p>
          <w:p w14:paraId="12D04AE0" w14:textId="77777777" w:rsidR="00945BB7" w:rsidRPr="00686484" w:rsidRDefault="00945BB7" w:rsidP="00274299">
            <w:pPr>
              <w:pStyle w:val="Odlomakpopisa"/>
              <w:numPr>
                <w:ilvl w:val="0"/>
                <w:numId w:val="25"/>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sudjelovanje u provođenju odobrenih projektnih prijedloga </w:t>
            </w:r>
          </w:p>
          <w:p w14:paraId="5BD53AEE" w14:textId="77777777" w:rsidR="00945BB7" w:rsidRPr="00686484" w:rsidRDefault="00945BB7" w:rsidP="00274299">
            <w:pPr>
              <w:pStyle w:val="Odlomakpopisa"/>
              <w:numPr>
                <w:ilvl w:val="0"/>
                <w:numId w:val="25"/>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praćenje i vrednovanje projekata </w:t>
            </w:r>
          </w:p>
          <w:p w14:paraId="1E42A836" w14:textId="77777777" w:rsidR="00945BB7" w:rsidRPr="00686484" w:rsidRDefault="00945BB7" w:rsidP="00274299">
            <w:pPr>
              <w:pStyle w:val="Odlomakpopisa"/>
              <w:numPr>
                <w:ilvl w:val="0"/>
                <w:numId w:val="25"/>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izrada izvješća o rezultatima projekata </w:t>
            </w:r>
          </w:p>
        </w:tc>
        <w:tc>
          <w:tcPr>
            <w:tcW w:w="1979" w:type="dxa"/>
          </w:tcPr>
          <w:p w14:paraId="7E3BDABB" w14:textId="77777777" w:rsidR="00945BB7" w:rsidRPr="00686484" w:rsidRDefault="00945BB7" w:rsidP="00B9504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9434433" w14:textId="77777777" w:rsidR="00945BB7" w:rsidRPr="00686484" w:rsidRDefault="00945BB7" w:rsidP="00B9504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484">
              <w:rPr>
                <w:rFonts w:ascii="Times New Roman" w:hAnsi="Times New Roman" w:cs="Times New Roman"/>
                <w:sz w:val="24"/>
                <w:szCs w:val="24"/>
              </w:rPr>
              <w:t xml:space="preserve">kontinuirano tijekom pedagoške godine </w:t>
            </w:r>
          </w:p>
          <w:p w14:paraId="049C3392" w14:textId="77777777" w:rsidR="00945BB7" w:rsidRPr="00686484" w:rsidRDefault="00945BB7" w:rsidP="00B9504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7730FBF" w14:textId="77777777" w:rsidR="00945BB7" w:rsidRPr="00686484" w:rsidRDefault="00945BB7" w:rsidP="00B9504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4301CEF" w14:textId="77777777" w:rsidR="00945BB7" w:rsidRPr="00686484" w:rsidRDefault="00945BB7" w:rsidP="00B9504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484">
              <w:rPr>
                <w:rFonts w:ascii="Times New Roman" w:hAnsi="Times New Roman" w:cs="Times New Roman"/>
                <w:sz w:val="24"/>
                <w:szCs w:val="24"/>
              </w:rPr>
              <w:t>svibanj/lipanj</w:t>
            </w:r>
          </w:p>
        </w:tc>
      </w:tr>
      <w:tr w:rsidR="00945BB7" w:rsidRPr="00686484" w14:paraId="633941C8" w14:textId="77777777" w:rsidTr="00AA2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tcPr>
          <w:p w14:paraId="70ED9536" w14:textId="77777777" w:rsidR="00945BB7" w:rsidRPr="00686484" w:rsidRDefault="00945BB7" w:rsidP="00B9504D">
            <w:pPr>
              <w:spacing w:line="360" w:lineRule="auto"/>
              <w:jc w:val="center"/>
              <w:rPr>
                <w:rFonts w:ascii="Times New Roman" w:hAnsi="Times New Roman" w:cs="Times New Roman"/>
                <w:b w:val="0"/>
                <w:sz w:val="24"/>
                <w:szCs w:val="24"/>
              </w:rPr>
            </w:pPr>
            <w:r w:rsidRPr="00686484">
              <w:rPr>
                <w:rFonts w:ascii="Times New Roman" w:hAnsi="Times New Roman" w:cs="Times New Roman"/>
                <w:b w:val="0"/>
                <w:sz w:val="24"/>
                <w:szCs w:val="24"/>
              </w:rPr>
              <w:t xml:space="preserve">Rad u stručnim tijelima </w:t>
            </w:r>
          </w:p>
          <w:p w14:paraId="6582366B" w14:textId="77777777" w:rsidR="00945BB7" w:rsidRPr="00686484" w:rsidRDefault="00945BB7" w:rsidP="00274299">
            <w:pPr>
              <w:pStyle w:val="Odlomakpopisa"/>
              <w:numPr>
                <w:ilvl w:val="0"/>
                <w:numId w:val="26"/>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sudjelovanje u pripremi i radu stručnih tijela (Radničko i Odgojiteljsko vijeće) </w:t>
            </w:r>
          </w:p>
          <w:p w14:paraId="4F6EA62C" w14:textId="77777777" w:rsidR="00945BB7" w:rsidRPr="00686484" w:rsidRDefault="00945BB7" w:rsidP="00274299">
            <w:pPr>
              <w:pStyle w:val="Odlomakpopisa"/>
              <w:numPr>
                <w:ilvl w:val="0"/>
                <w:numId w:val="26"/>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vođenje i izrada zapisnika o sjednicama Radničkog i Odgojiteljskog vijeća </w:t>
            </w:r>
          </w:p>
          <w:p w14:paraId="62E9D720" w14:textId="77777777" w:rsidR="00945BB7" w:rsidRPr="00686484" w:rsidRDefault="00945BB7" w:rsidP="00274299">
            <w:pPr>
              <w:pStyle w:val="Odlomakpopisa"/>
              <w:numPr>
                <w:ilvl w:val="0"/>
                <w:numId w:val="26"/>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rad u stručnom timu Vrtića </w:t>
            </w:r>
          </w:p>
        </w:tc>
        <w:tc>
          <w:tcPr>
            <w:tcW w:w="1979" w:type="dxa"/>
          </w:tcPr>
          <w:p w14:paraId="3FEECB1B" w14:textId="77777777" w:rsidR="00945BB7" w:rsidRPr="00686484" w:rsidRDefault="00945BB7" w:rsidP="00B9504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46F2948A" w14:textId="77777777" w:rsidR="00945BB7" w:rsidRPr="00686484" w:rsidRDefault="00945BB7" w:rsidP="00B9504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484">
              <w:rPr>
                <w:rFonts w:ascii="Times New Roman" w:hAnsi="Times New Roman" w:cs="Times New Roman"/>
                <w:sz w:val="24"/>
                <w:szCs w:val="24"/>
              </w:rPr>
              <w:t xml:space="preserve">kontinuirano tijekom pedagoške godine </w:t>
            </w:r>
          </w:p>
        </w:tc>
      </w:tr>
      <w:tr w:rsidR="00945BB7" w:rsidRPr="00686484" w14:paraId="487B5071" w14:textId="77777777" w:rsidTr="00AA2AED">
        <w:tc>
          <w:tcPr>
            <w:cnfStyle w:val="001000000000" w:firstRow="0" w:lastRow="0" w:firstColumn="1" w:lastColumn="0" w:oddVBand="0" w:evenVBand="0" w:oddHBand="0" w:evenHBand="0" w:firstRowFirstColumn="0" w:firstRowLastColumn="0" w:lastRowFirstColumn="0" w:lastRowLastColumn="0"/>
            <w:tcW w:w="7083" w:type="dxa"/>
          </w:tcPr>
          <w:p w14:paraId="269D72B8" w14:textId="77777777" w:rsidR="00945BB7" w:rsidRPr="00686484" w:rsidRDefault="00945BB7" w:rsidP="00B9504D">
            <w:pPr>
              <w:spacing w:line="360" w:lineRule="auto"/>
              <w:jc w:val="center"/>
              <w:rPr>
                <w:rFonts w:ascii="Times New Roman" w:hAnsi="Times New Roman" w:cs="Times New Roman"/>
                <w:b w:val="0"/>
                <w:sz w:val="24"/>
                <w:szCs w:val="24"/>
              </w:rPr>
            </w:pPr>
            <w:r w:rsidRPr="00686484">
              <w:rPr>
                <w:rFonts w:ascii="Times New Roman" w:hAnsi="Times New Roman" w:cs="Times New Roman"/>
                <w:b w:val="0"/>
                <w:sz w:val="24"/>
                <w:szCs w:val="24"/>
              </w:rPr>
              <w:t xml:space="preserve">Kulturna i javna djelatnost </w:t>
            </w:r>
          </w:p>
          <w:p w14:paraId="0146C740" w14:textId="77777777" w:rsidR="00945BB7" w:rsidRPr="00686484" w:rsidRDefault="00945BB7" w:rsidP="00274299">
            <w:pPr>
              <w:pStyle w:val="Odlomakpopisa"/>
              <w:numPr>
                <w:ilvl w:val="0"/>
                <w:numId w:val="27"/>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pripremanje programa i sudjelovanje u realizaciji različitih javnih nastupa i proslava u Vrtiću i izvan Vrtića </w:t>
            </w:r>
          </w:p>
          <w:p w14:paraId="1356A3E4" w14:textId="77777777" w:rsidR="00945BB7" w:rsidRPr="00686484" w:rsidRDefault="00945BB7" w:rsidP="00274299">
            <w:pPr>
              <w:pStyle w:val="Odlomakpopisa"/>
              <w:numPr>
                <w:ilvl w:val="0"/>
                <w:numId w:val="27"/>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organizacija, praćenje i analiza kulturne i javne djelatnosti Vrtića, obogaćivanje redovitog programa Vrtića </w:t>
            </w:r>
          </w:p>
          <w:p w14:paraId="7DDA19CC" w14:textId="77777777" w:rsidR="00945BB7" w:rsidRPr="00686484" w:rsidRDefault="00945BB7" w:rsidP="00274299">
            <w:pPr>
              <w:pStyle w:val="Odlomakpopisa"/>
              <w:numPr>
                <w:ilvl w:val="0"/>
                <w:numId w:val="27"/>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javno predstavljanje odgojno-obrazovnog rada Vrtića </w:t>
            </w:r>
          </w:p>
        </w:tc>
        <w:tc>
          <w:tcPr>
            <w:tcW w:w="1979" w:type="dxa"/>
          </w:tcPr>
          <w:p w14:paraId="331CA6C0" w14:textId="77777777" w:rsidR="00945BB7" w:rsidRPr="00686484" w:rsidRDefault="00945BB7" w:rsidP="00B9504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D35EABD" w14:textId="77777777" w:rsidR="00945BB7" w:rsidRPr="00686484" w:rsidRDefault="00945BB7" w:rsidP="00B9504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484">
              <w:rPr>
                <w:rFonts w:ascii="Times New Roman" w:hAnsi="Times New Roman" w:cs="Times New Roman"/>
                <w:sz w:val="24"/>
                <w:szCs w:val="24"/>
              </w:rPr>
              <w:t xml:space="preserve">kontinuirano tijekom pedagoške godine </w:t>
            </w:r>
          </w:p>
        </w:tc>
      </w:tr>
      <w:tr w:rsidR="00945BB7" w:rsidRPr="00686484" w14:paraId="0950DC8A" w14:textId="77777777" w:rsidTr="00AA2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tcPr>
          <w:p w14:paraId="3DC9DB96" w14:textId="77777777" w:rsidR="00945BB7" w:rsidRPr="00686484" w:rsidRDefault="00945BB7" w:rsidP="00B9504D">
            <w:pPr>
              <w:spacing w:line="360" w:lineRule="auto"/>
              <w:jc w:val="center"/>
              <w:rPr>
                <w:rFonts w:ascii="Times New Roman" w:hAnsi="Times New Roman" w:cs="Times New Roman"/>
                <w:b w:val="0"/>
                <w:sz w:val="24"/>
                <w:szCs w:val="24"/>
              </w:rPr>
            </w:pPr>
            <w:r w:rsidRPr="00686484">
              <w:rPr>
                <w:rFonts w:ascii="Times New Roman" w:hAnsi="Times New Roman" w:cs="Times New Roman"/>
                <w:b w:val="0"/>
                <w:sz w:val="24"/>
                <w:szCs w:val="24"/>
              </w:rPr>
              <w:t xml:space="preserve">Stručno usavršavanje </w:t>
            </w:r>
          </w:p>
          <w:p w14:paraId="03F9EFD9" w14:textId="77777777" w:rsidR="00945BB7" w:rsidRPr="00686484" w:rsidRDefault="00945BB7" w:rsidP="00274299">
            <w:pPr>
              <w:pStyle w:val="Odlomakpopisa"/>
              <w:numPr>
                <w:ilvl w:val="0"/>
                <w:numId w:val="28"/>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lastRenderedPageBreak/>
              <w:t xml:space="preserve">praćenje stručne literature </w:t>
            </w:r>
          </w:p>
          <w:p w14:paraId="26730FF5" w14:textId="77777777" w:rsidR="00945BB7" w:rsidRPr="00686484" w:rsidRDefault="00945BB7" w:rsidP="00274299">
            <w:pPr>
              <w:pStyle w:val="Odlomakpopisa"/>
              <w:numPr>
                <w:ilvl w:val="0"/>
                <w:numId w:val="28"/>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sudjelovanje na stručnim skupovima, seminarima i stručnim usavršavanjima </w:t>
            </w:r>
          </w:p>
          <w:p w14:paraId="2737DF5B" w14:textId="77777777" w:rsidR="00945BB7" w:rsidRPr="00686484" w:rsidRDefault="00945BB7" w:rsidP="00274299">
            <w:pPr>
              <w:pStyle w:val="Odlomakpopisa"/>
              <w:numPr>
                <w:ilvl w:val="0"/>
                <w:numId w:val="28"/>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upoznavanje s dostignućima drugih predškolskih ustanova, pružanje stručne pomoći u obradi stručne literature i upute za individualno stručno usavršavanje izrada prijedloga stručne literature i </w:t>
            </w:r>
            <w:proofErr w:type="spellStart"/>
            <w:r w:rsidRPr="00686484">
              <w:rPr>
                <w:rFonts w:ascii="Times New Roman" w:hAnsi="Times New Roman" w:cs="Times New Roman"/>
                <w:sz w:val="24"/>
                <w:szCs w:val="24"/>
              </w:rPr>
              <w:t>webinara</w:t>
            </w:r>
            <w:proofErr w:type="spellEnd"/>
            <w:r w:rsidRPr="00686484">
              <w:rPr>
                <w:rFonts w:ascii="Times New Roman" w:hAnsi="Times New Roman" w:cs="Times New Roman"/>
                <w:sz w:val="24"/>
                <w:szCs w:val="24"/>
              </w:rPr>
              <w:t xml:space="preserve"> za odgojitelje i njihovo stručno usavršavanje </w:t>
            </w:r>
          </w:p>
          <w:p w14:paraId="25806620" w14:textId="77777777" w:rsidR="00945BB7" w:rsidRPr="00686484" w:rsidRDefault="00945BB7" w:rsidP="00274299">
            <w:pPr>
              <w:pStyle w:val="Odlomakpopisa"/>
              <w:numPr>
                <w:ilvl w:val="0"/>
                <w:numId w:val="28"/>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sudjelovanje u ostvarivanju programa stručnog usavršavanja </w:t>
            </w:r>
          </w:p>
          <w:p w14:paraId="49DA98B7" w14:textId="77777777" w:rsidR="00945BB7" w:rsidRPr="00686484" w:rsidRDefault="00945BB7" w:rsidP="00274299">
            <w:pPr>
              <w:pStyle w:val="Odlomakpopisa"/>
              <w:numPr>
                <w:ilvl w:val="0"/>
                <w:numId w:val="28"/>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podrška odgojiteljima u istraživanju i unaprjeđivanju svoje odgojno-obrazovne prakse </w:t>
            </w:r>
          </w:p>
        </w:tc>
        <w:tc>
          <w:tcPr>
            <w:tcW w:w="1979" w:type="dxa"/>
          </w:tcPr>
          <w:p w14:paraId="62217C12" w14:textId="77777777" w:rsidR="00945BB7" w:rsidRPr="00686484" w:rsidRDefault="00945BB7" w:rsidP="00B9504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9A1A557" w14:textId="77777777" w:rsidR="00945BB7" w:rsidRPr="00686484" w:rsidRDefault="00945BB7" w:rsidP="00B9504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484">
              <w:rPr>
                <w:rFonts w:ascii="Times New Roman" w:hAnsi="Times New Roman" w:cs="Times New Roman"/>
                <w:sz w:val="24"/>
                <w:szCs w:val="24"/>
              </w:rPr>
              <w:lastRenderedPageBreak/>
              <w:t xml:space="preserve">kontinuirano tijekom pedagoške godine </w:t>
            </w:r>
          </w:p>
        </w:tc>
      </w:tr>
      <w:tr w:rsidR="00945BB7" w:rsidRPr="00686484" w14:paraId="60F89D89" w14:textId="77777777" w:rsidTr="00AA2AED">
        <w:tc>
          <w:tcPr>
            <w:cnfStyle w:val="001000000000" w:firstRow="0" w:lastRow="0" w:firstColumn="1" w:lastColumn="0" w:oddVBand="0" w:evenVBand="0" w:oddHBand="0" w:evenHBand="0" w:firstRowFirstColumn="0" w:firstRowLastColumn="0" w:lastRowFirstColumn="0" w:lastRowLastColumn="0"/>
            <w:tcW w:w="7083" w:type="dxa"/>
          </w:tcPr>
          <w:p w14:paraId="7E295D1E" w14:textId="77777777" w:rsidR="00945BB7" w:rsidRPr="00686484" w:rsidRDefault="00945BB7" w:rsidP="00B9504D">
            <w:pPr>
              <w:spacing w:line="360" w:lineRule="auto"/>
              <w:jc w:val="center"/>
              <w:rPr>
                <w:rFonts w:ascii="Times New Roman" w:hAnsi="Times New Roman" w:cs="Times New Roman"/>
                <w:b w:val="0"/>
                <w:sz w:val="24"/>
                <w:szCs w:val="24"/>
              </w:rPr>
            </w:pPr>
            <w:r w:rsidRPr="00686484">
              <w:rPr>
                <w:rFonts w:ascii="Times New Roman" w:hAnsi="Times New Roman" w:cs="Times New Roman"/>
                <w:b w:val="0"/>
                <w:sz w:val="24"/>
                <w:szCs w:val="24"/>
              </w:rPr>
              <w:lastRenderedPageBreak/>
              <w:t xml:space="preserve">Valorizacija ostvarenih programa </w:t>
            </w:r>
          </w:p>
          <w:p w14:paraId="13E63094" w14:textId="77777777" w:rsidR="00945BB7" w:rsidRPr="00686484" w:rsidRDefault="00945BB7" w:rsidP="00274299">
            <w:pPr>
              <w:pStyle w:val="Odlomakpopisa"/>
              <w:numPr>
                <w:ilvl w:val="0"/>
                <w:numId w:val="29"/>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pomoć odgojiteljima u valorizaciji ostvarenih programskih zadataka </w:t>
            </w:r>
          </w:p>
          <w:p w14:paraId="00E247CE" w14:textId="77777777" w:rsidR="00945BB7" w:rsidRPr="00686484" w:rsidRDefault="00945BB7" w:rsidP="00274299">
            <w:pPr>
              <w:pStyle w:val="Odlomakpopisa"/>
              <w:numPr>
                <w:ilvl w:val="0"/>
                <w:numId w:val="29"/>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praćenje ostvarenja redovitih i posebnih programa Vrtića</w:t>
            </w:r>
          </w:p>
          <w:p w14:paraId="03E9597F" w14:textId="77777777" w:rsidR="00945BB7" w:rsidRPr="00686484" w:rsidRDefault="00945BB7" w:rsidP="00274299">
            <w:pPr>
              <w:pStyle w:val="Odlomakpopisa"/>
              <w:numPr>
                <w:ilvl w:val="0"/>
                <w:numId w:val="29"/>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 evaluacija i vrednovanje odgojno-obrazovnog rada, dokumentiranje odgojno-obrazovnog rada </w:t>
            </w:r>
          </w:p>
          <w:p w14:paraId="2A1AFE55" w14:textId="77777777" w:rsidR="00945BB7" w:rsidRPr="00686484" w:rsidRDefault="00945BB7" w:rsidP="00274299">
            <w:pPr>
              <w:pStyle w:val="Odlomakpopisa"/>
              <w:numPr>
                <w:ilvl w:val="0"/>
                <w:numId w:val="29"/>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provođenje anketa </w:t>
            </w:r>
          </w:p>
          <w:p w14:paraId="689BD3C2" w14:textId="77777777" w:rsidR="00945BB7" w:rsidRPr="00686484" w:rsidRDefault="00945BB7" w:rsidP="00274299">
            <w:pPr>
              <w:pStyle w:val="Odlomakpopisa"/>
              <w:numPr>
                <w:ilvl w:val="0"/>
                <w:numId w:val="29"/>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provođenje pedagoških istraživanja s ciljem unaprjeđivanja pedagoške praske </w:t>
            </w:r>
          </w:p>
          <w:p w14:paraId="3D17A1F7" w14:textId="77777777" w:rsidR="00945BB7" w:rsidRPr="00686484" w:rsidRDefault="00945BB7" w:rsidP="00274299">
            <w:pPr>
              <w:pStyle w:val="Odlomakpopisa"/>
              <w:numPr>
                <w:ilvl w:val="0"/>
                <w:numId w:val="29"/>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analiza prikupljenih podataka o rezultatima u ostvarivanju programa rada </w:t>
            </w:r>
          </w:p>
          <w:p w14:paraId="4EAD52DA" w14:textId="77777777" w:rsidR="00945BB7" w:rsidRPr="00686484" w:rsidRDefault="00945BB7" w:rsidP="00274299">
            <w:pPr>
              <w:pStyle w:val="Odlomakpopisa"/>
              <w:numPr>
                <w:ilvl w:val="0"/>
                <w:numId w:val="29"/>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sudjelovanje u izradi godišnjih izvješća o stanju i uspjehu u ostvarivanju odgojno-obrazovnog procesa </w:t>
            </w:r>
          </w:p>
        </w:tc>
        <w:tc>
          <w:tcPr>
            <w:tcW w:w="1979" w:type="dxa"/>
          </w:tcPr>
          <w:p w14:paraId="6A505207" w14:textId="77777777" w:rsidR="00945BB7" w:rsidRPr="00686484" w:rsidRDefault="00945BB7" w:rsidP="00B9504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667D8C5" w14:textId="77777777" w:rsidR="00945BB7" w:rsidRPr="00686484" w:rsidRDefault="00945BB7" w:rsidP="00B9504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484">
              <w:rPr>
                <w:rFonts w:ascii="Times New Roman" w:hAnsi="Times New Roman" w:cs="Times New Roman"/>
                <w:sz w:val="24"/>
                <w:szCs w:val="24"/>
              </w:rPr>
              <w:t xml:space="preserve">kontinuirano tijekom pedagoške godine </w:t>
            </w:r>
          </w:p>
          <w:p w14:paraId="78F3CB90" w14:textId="77777777" w:rsidR="00945BB7" w:rsidRPr="00686484" w:rsidRDefault="00945BB7" w:rsidP="00B950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BD556E3" w14:textId="77777777" w:rsidR="00945BB7" w:rsidRPr="00686484" w:rsidRDefault="00945BB7" w:rsidP="00B950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2731ACF" w14:textId="77777777" w:rsidR="00945BB7" w:rsidRPr="00686484" w:rsidRDefault="00945BB7" w:rsidP="00B950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484">
              <w:rPr>
                <w:rFonts w:ascii="Times New Roman" w:hAnsi="Times New Roman" w:cs="Times New Roman"/>
                <w:sz w:val="24"/>
                <w:szCs w:val="24"/>
              </w:rPr>
              <w:t xml:space="preserve"> </w:t>
            </w:r>
          </w:p>
          <w:p w14:paraId="14D83099" w14:textId="77777777" w:rsidR="00945BB7" w:rsidRPr="00686484" w:rsidRDefault="00945BB7" w:rsidP="00B950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4CD164E" w14:textId="77777777" w:rsidR="00945BB7" w:rsidRPr="00686484" w:rsidRDefault="00945BB7" w:rsidP="00B950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ADD8C13" w14:textId="77777777" w:rsidR="00945BB7" w:rsidRPr="00686484" w:rsidRDefault="00945BB7" w:rsidP="00B950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053714B" w14:textId="77777777" w:rsidR="00945BB7" w:rsidRPr="00686484" w:rsidRDefault="00945BB7" w:rsidP="00B950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C2E3385" w14:textId="77777777" w:rsidR="00945BB7" w:rsidRPr="00686484" w:rsidRDefault="00945BB7" w:rsidP="00B950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37B571A" w14:textId="77777777" w:rsidR="00945BB7" w:rsidRPr="00686484" w:rsidRDefault="00945BB7" w:rsidP="00B950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DC9357E" w14:textId="77777777" w:rsidR="00945BB7" w:rsidRPr="00686484" w:rsidRDefault="00945BB7" w:rsidP="00B950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B1613B1" w14:textId="77777777" w:rsidR="00945BB7" w:rsidRPr="00686484" w:rsidRDefault="00945BB7" w:rsidP="00B950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8FE3CE0" w14:textId="77777777" w:rsidR="00945BB7" w:rsidRPr="00686484" w:rsidRDefault="00945BB7" w:rsidP="00B950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C723378" w14:textId="77777777" w:rsidR="00945BB7" w:rsidRPr="00686484" w:rsidRDefault="00945BB7" w:rsidP="00B950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42D511F" w14:textId="77777777" w:rsidR="00945BB7" w:rsidRPr="00686484" w:rsidRDefault="00945BB7" w:rsidP="00B950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98DD386" w14:textId="77777777" w:rsidR="00945BB7" w:rsidRPr="00686484" w:rsidRDefault="00945BB7" w:rsidP="00B950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484">
              <w:rPr>
                <w:rFonts w:ascii="Times New Roman" w:hAnsi="Times New Roman" w:cs="Times New Roman"/>
                <w:sz w:val="24"/>
                <w:szCs w:val="24"/>
              </w:rPr>
              <w:t xml:space="preserve">lipanj </w:t>
            </w:r>
          </w:p>
        </w:tc>
      </w:tr>
      <w:tr w:rsidR="00945BB7" w:rsidRPr="00686484" w14:paraId="68EB6851" w14:textId="77777777" w:rsidTr="00AA2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tcPr>
          <w:p w14:paraId="3CC07327" w14:textId="77777777" w:rsidR="00945BB7" w:rsidRPr="00686484" w:rsidRDefault="00945BB7" w:rsidP="00B9504D">
            <w:pPr>
              <w:spacing w:line="360" w:lineRule="auto"/>
              <w:jc w:val="center"/>
              <w:rPr>
                <w:rFonts w:ascii="Times New Roman" w:hAnsi="Times New Roman" w:cs="Times New Roman"/>
                <w:b w:val="0"/>
                <w:sz w:val="24"/>
                <w:szCs w:val="24"/>
              </w:rPr>
            </w:pPr>
            <w:r w:rsidRPr="00686484">
              <w:rPr>
                <w:rFonts w:ascii="Times New Roman" w:hAnsi="Times New Roman" w:cs="Times New Roman"/>
                <w:b w:val="0"/>
                <w:sz w:val="24"/>
                <w:szCs w:val="24"/>
              </w:rPr>
              <w:t xml:space="preserve">Suradnja </w:t>
            </w:r>
          </w:p>
          <w:p w14:paraId="3E0E659A" w14:textId="77777777" w:rsidR="00945BB7" w:rsidRPr="00686484" w:rsidRDefault="00945BB7" w:rsidP="00274299">
            <w:pPr>
              <w:pStyle w:val="Odlomakpopisa"/>
              <w:numPr>
                <w:ilvl w:val="0"/>
                <w:numId w:val="30"/>
              </w:numPr>
              <w:spacing w:line="360" w:lineRule="auto"/>
              <w:rPr>
                <w:rFonts w:ascii="Times New Roman" w:hAnsi="Times New Roman" w:cs="Times New Roman"/>
                <w:sz w:val="24"/>
                <w:szCs w:val="24"/>
              </w:rPr>
            </w:pPr>
            <w:r w:rsidRPr="00686484">
              <w:rPr>
                <w:rFonts w:ascii="Times New Roman" w:hAnsi="Times New Roman" w:cs="Times New Roman"/>
                <w:sz w:val="24"/>
                <w:szCs w:val="24"/>
              </w:rPr>
              <w:t xml:space="preserve">suradnja s ravnateljem </w:t>
            </w:r>
          </w:p>
          <w:p w14:paraId="495C94E5" w14:textId="77777777" w:rsidR="00945BB7" w:rsidRPr="00686484" w:rsidRDefault="00945BB7" w:rsidP="00274299">
            <w:pPr>
              <w:pStyle w:val="Odlomakpopisa"/>
              <w:numPr>
                <w:ilvl w:val="0"/>
                <w:numId w:val="30"/>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suradnja s odgojiteljima </w:t>
            </w:r>
          </w:p>
          <w:p w14:paraId="7FC8E7C2" w14:textId="77777777" w:rsidR="00945BB7" w:rsidRPr="00686484" w:rsidRDefault="00945BB7" w:rsidP="00274299">
            <w:pPr>
              <w:pStyle w:val="Odlomakpopisa"/>
              <w:numPr>
                <w:ilvl w:val="0"/>
                <w:numId w:val="30"/>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suradnja s roditeljima – predlaganje i sudjelovanje u provedbi raznovrsnih oblika suradnje i komunikacije </w:t>
            </w:r>
          </w:p>
          <w:p w14:paraId="5970041F" w14:textId="77777777" w:rsidR="00945BB7" w:rsidRPr="00686484" w:rsidRDefault="00945BB7" w:rsidP="00274299">
            <w:pPr>
              <w:pStyle w:val="Odlomakpopisa"/>
              <w:numPr>
                <w:ilvl w:val="0"/>
                <w:numId w:val="30"/>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poticanje aktivnog sudjelovanja roditelja u odgojno-obrazovnom procesu </w:t>
            </w:r>
          </w:p>
          <w:p w14:paraId="395B02D6" w14:textId="77777777" w:rsidR="00945BB7" w:rsidRPr="00686484" w:rsidRDefault="00945BB7" w:rsidP="00274299">
            <w:pPr>
              <w:pStyle w:val="Odlomakpopisa"/>
              <w:numPr>
                <w:ilvl w:val="0"/>
                <w:numId w:val="30"/>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lastRenderedPageBreak/>
              <w:t xml:space="preserve">sudjelovanje u roditeljskim sastancima, obrada pedagoških tema, individualni razgovori s roditeljima – savjetodavni rad </w:t>
            </w:r>
          </w:p>
          <w:p w14:paraId="7388A2F5" w14:textId="77777777" w:rsidR="00945BB7" w:rsidRPr="00686484" w:rsidRDefault="00945BB7" w:rsidP="00274299">
            <w:pPr>
              <w:pStyle w:val="Odlomakpopisa"/>
              <w:numPr>
                <w:ilvl w:val="0"/>
                <w:numId w:val="30"/>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informiranje roditelja o programima u Vrtiću </w:t>
            </w:r>
          </w:p>
          <w:p w14:paraId="5BE07B53" w14:textId="77777777" w:rsidR="00945BB7" w:rsidRPr="00686484" w:rsidRDefault="00945BB7" w:rsidP="00274299">
            <w:pPr>
              <w:pStyle w:val="Odlomakpopisa"/>
              <w:numPr>
                <w:ilvl w:val="0"/>
                <w:numId w:val="30"/>
              </w:numPr>
              <w:spacing w:line="360" w:lineRule="auto"/>
              <w:jc w:val="both"/>
              <w:rPr>
                <w:rFonts w:ascii="Times New Roman" w:hAnsi="Times New Roman" w:cs="Times New Roman"/>
                <w:sz w:val="24"/>
                <w:szCs w:val="24"/>
              </w:rPr>
            </w:pPr>
            <w:r w:rsidRPr="00686484">
              <w:rPr>
                <w:rFonts w:ascii="Times New Roman" w:hAnsi="Times New Roman" w:cs="Times New Roman"/>
                <w:sz w:val="24"/>
                <w:szCs w:val="24"/>
              </w:rPr>
              <w:t xml:space="preserve">suradnja s Ministarstvom znanosti i obrazovanja, Agencijom za odgoj i obrazovanje, Nacionalnim centrom za vanjsko vrednovanje obrazovanja, Osnovnom školom Zdenka Turkovića, Narodnom knjižnicom Kutjevo, Centrom za socijalnu skrb, Dobrovoljnim vatrogasnim društvom Kutjevo, Europskom razvojnom agencijom Grada Kutjeva, Gradom Kutjevom, Turističkom zajednicom Grada Kutjeva… </w:t>
            </w:r>
          </w:p>
        </w:tc>
        <w:tc>
          <w:tcPr>
            <w:tcW w:w="1979" w:type="dxa"/>
          </w:tcPr>
          <w:p w14:paraId="4DE815C3" w14:textId="77777777" w:rsidR="00945BB7" w:rsidRPr="00686484" w:rsidRDefault="00945BB7" w:rsidP="00B9504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5B97C848" w14:textId="77777777" w:rsidR="00945BB7" w:rsidRPr="00686484" w:rsidRDefault="00945BB7" w:rsidP="00B9504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86484">
              <w:rPr>
                <w:rFonts w:ascii="Times New Roman" w:hAnsi="Times New Roman" w:cs="Times New Roman"/>
                <w:sz w:val="24"/>
                <w:szCs w:val="24"/>
              </w:rPr>
              <w:t xml:space="preserve">kontinuirano tijekom pedagoške godine </w:t>
            </w:r>
          </w:p>
        </w:tc>
      </w:tr>
      <w:tr w:rsidR="00945BB7" w:rsidRPr="00686484" w14:paraId="61383250" w14:textId="77777777" w:rsidTr="00AA2AED">
        <w:tc>
          <w:tcPr>
            <w:cnfStyle w:val="001000000000" w:firstRow="0" w:lastRow="0" w:firstColumn="1" w:lastColumn="0" w:oddVBand="0" w:evenVBand="0" w:oddHBand="0" w:evenHBand="0" w:firstRowFirstColumn="0" w:firstRowLastColumn="0" w:lastRowFirstColumn="0" w:lastRowLastColumn="0"/>
            <w:tcW w:w="7083" w:type="dxa"/>
          </w:tcPr>
          <w:p w14:paraId="2A0DD66D" w14:textId="77777777" w:rsidR="00945BB7" w:rsidRPr="00686484" w:rsidRDefault="00945BB7" w:rsidP="00B9504D">
            <w:pPr>
              <w:spacing w:line="360" w:lineRule="auto"/>
              <w:jc w:val="center"/>
              <w:rPr>
                <w:rFonts w:ascii="Times New Roman" w:hAnsi="Times New Roman" w:cs="Times New Roman"/>
                <w:b w:val="0"/>
                <w:sz w:val="24"/>
                <w:szCs w:val="24"/>
              </w:rPr>
            </w:pPr>
            <w:r w:rsidRPr="00686484">
              <w:rPr>
                <w:rFonts w:ascii="Times New Roman" w:hAnsi="Times New Roman" w:cs="Times New Roman"/>
                <w:b w:val="0"/>
                <w:sz w:val="24"/>
                <w:szCs w:val="24"/>
              </w:rPr>
              <w:t xml:space="preserve">Ostali poslovi i zadaci </w:t>
            </w:r>
          </w:p>
          <w:p w14:paraId="6FE7D5C2" w14:textId="77777777" w:rsidR="00945BB7" w:rsidRPr="00686484" w:rsidRDefault="00945BB7" w:rsidP="00274299">
            <w:pPr>
              <w:pStyle w:val="Odlomakpopisa"/>
              <w:numPr>
                <w:ilvl w:val="0"/>
                <w:numId w:val="31"/>
              </w:numPr>
              <w:spacing w:line="360" w:lineRule="auto"/>
              <w:rPr>
                <w:rFonts w:ascii="Times New Roman" w:hAnsi="Times New Roman" w:cs="Times New Roman"/>
                <w:sz w:val="24"/>
                <w:szCs w:val="24"/>
              </w:rPr>
            </w:pPr>
            <w:r w:rsidRPr="00686484">
              <w:rPr>
                <w:rFonts w:ascii="Times New Roman" w:hAnsi="Times New Roman" w:cs="Times New Roman"/>
                <w:sz w:val="24"/>
                <w:szCs w:val="24"/>
              </w:rPr>
              <w:t xml:space="preserve">organizacija pedagoške prakse studenata odgojitelja </w:t>
            </w:r>
          </w:p>
          <w:p w14:paraId="2C005C3A" w14:textId="77777777" w:rsidR="00945BB7" w:rsidRPr="00686484" w:rsidRDefault="00945BB7" w:rsidP="00274299">
            <w:pPr>
              <w:pStyle w:val="Odlomakpopisa"/>
              <w:numPr>
                <w:ilvl w:val="0"/>
                <w:numId w:val="31"/>
              </w:numPr>
              <w:spacing w:line="360" w:lineRule="auto"/>
              <w:rPr>
                <w:rFonts w:ascii="Times New Roman" w:hAnsi="Times New Roman" w:cs="Times New Roman"/>
                <w:sz w:val="24"/>
                <w:szCs w:val="24"/>
              </w:rPr>
            </w:pPr>
            <w:r w:rsidRPr="00686484">
              <w:rPr>
                <w:rFonts w:ascii="Times New Roman" w:hAnsi="Times New Roman" w:cs="Times New Roman"/>
                <w:sz w:val="24"/>
                <w:szCs w:val="24"/>
              </w:rPr>
              <w:t xml:space="preserve">suradnja s ostalim radnicima Vrtića u svrhu ostvarivanja optimalnih uvjeta za odgoj i obrazovanje djece </w:t>
            </w:r>
          </w:p>
        </w:tc>
        <w:tc>
          <w:tcPr>
            <w:tcW w:w="1979" w:type="dxa"/>
          </w:tcPr>
          <w:p w14:paraId="24DEF483" w14:textId="77777777" w:rsidR="00945BB7" w:rsidRPr="00686484" w:rsidRDefault="00945BB7" w:rsidP="00B9504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8571E75" w14:textId="77777777" w:rsidR="00945BB7" w:rsidRPr="00686484" w:rsidRDefault="00945BB7" w:rsidP="00B9504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86484">
              <w:rPr>
                <w:rFonts w:ascii="Times New Roman" w:hAnsi="Times New Roman" w:cs="Times New Roman"/>
                <w:sz w:val="24"/>
                <w:szCs w:val="24"/>
              </w:rPr>
              <w:t xml:space="preserve">kontinuirano tijekom pedagoške godine </w:t>
            </w:r>
          </w:p>
        </w:tc>
      </w:tr>
    </w:tbl>
    <w:p w14:paraId="43EF0FAA" w14:textId="77777777" w:rsidR="00945BB7" w:rsidRPr="00686484" w:rsidRDefault="00945BB7" w:rsidP="00945BB7">
      <w:pPr>
        <w:spacing w:line="360" w:lineRule="auto"/>
        <w:jc w:val="both"/>
        <w:rPr>
          <w:rFonts w:ascii="Times New Roman" w:eastAsia="Times New Roman" w:hAnsi="Times New Roman" w:cs="Times New Roman"/>
          <w:sz w:val="24"/>
          <w:szCs w:val="24"/>
        </w:rPr>
      </w:pPr>
    </w:p>
    <w:p w14:paraId="4538B61D" w14:textId="77777777" w:rsidR="00E06870" w:rsidRDefault="00E06870" w:rsidP="00923031">
      <w:pPr>
        <w:tabs>
          <w:tab w:val="left" w:pos="6878"/>
        </w:tabs>
        <w:jc w:val="right"/>
        <w:rPr>
          <w:rFonts w:ascii="Times New Roman" w:hAnsi="Times New Roman" w:cs="Times New Roman"/>
          <w:sz w:val="24"/>
          <w:szCs w:val="24"/>
        </w:rPr>
      </w:pPr>
    </w:p>
    <w:p w14:paraId="2BAF49B5" w14:textId="77777777" w:rsidR="00923031" w:rsidRDefault="001A6475" w:rsidP="00923031">
      <w:pPr>
        <w:tabs>
          <w:tab w:val="left" w:pos="6878"/>
        </w:tabs>
        <w:jc w:val="right"/>
        <w:rPr>
          <w:rFonts w:ascii="Times New Roman" w:hAnsi="Times New Roman" w:cs="Times New Roman"/>
          <w:sz w:val="24"/>
          <w:szCs w:val="24"/>
        </w:rPr>
      </w:pPr>
      <w:r>
        <w:rPr>
          <w:rFonts w:ascii="Times New Roman" w:hAnsi="Times New Roman" w:cs="Times New Roman"/>
          <w:sz w:val="24"/>
          <w:szCs w:val="24"/>
        </w:rPr>
        <w:t>Predsjednica</w:t>
      </w:r>
      <w:r w:rsidR="00923031">
        <w:rPr>
          <w:rFonts w:ascii="Times New Roman" w:hAnsi="Times New Roman" w:cs="Times New Roman"/>
          <w:sz w:val="24"/>
          <w:szCs w:val="24"/>
        </w:rPr>
        <w:t xml:space="preserve"> Upravnog vijeća </w:t>
      </w:r>
    </w:p>
    <w:p w14:paraId="7EAB700E" w14:textId="465AE5F7" w:rsidR="00923031" w:rsidRDefault="00981D7A" w:rsidP="00923031">
      <w:pPr>
        <w:tabs>
          <w:tab w:val="left" w:pos="6878"/>
        </w:tabs>
        <w:jc w:val="right"/>
        <w:rPr>
          <w:rFonts w:ascii="Times New Roman" w:hAnsi="Times New Roman" w:cs="Times New Roman"/>
          <w:sz w:val="24"/>
          <w:szCs w:val="24"/>
        </w:rPr>
      </w:pPr>
      <w:r>
        <w:rPr>
          <w:rFonts w:ascii="Times New Roman" w:hAnsi="Times New Roman" w:cs="Times New Roman"/>
          <w:sz w:val="24"/>
          <w:szCs w:val="24"/>
        </w:rPr>
        <w:t xml:space="preserve">Veronika </w:t>
      </w:r>
      <w:proofErr w:type="spellStart"/>
      <w:r>
        <w:rPr>
          <w:rFonts w:ascii="Times New Roman" w:hAnsi="Times New Roman" w:cs="Times New Roman"/>
          <w:sz w:val="24"/>
          <w:szCs w:val="24"/>
        </w:rPr>
        <w:t>Kundakčić</w:t>
      </w:r>
      <w:proofErr w:type="spellEnd"/>
    </w:p>
    <w:p w14:paraId="11F6B7FC" w14:textId="77777777" w:rsidR="00E06870" w:rsidRPr="00686484" w:rsidRDefault="001A6475" w:rsidP="001A6475">
      <w:pPr>
        <w:tabs>
          <w:tab w:val="left" w:pos="6878"/>
        </w:tabs>
        <w:jc w:val="right"/>
        <w:rPr>
          <w:rFonts w:ascii="Times New Roman" w:hAnsi="Times New Roman" w:cs="Times New Roman"/>
          <w:sz w:val="24"/>
          <w:szCs w:val="24"/>
        </w:rPr>
      </w:pPr>
      <w:r>
        <w:rPr>
          <w:rFonts w:ascii="Times New Roman" w:hAnsi="Times New Roman" w:cs="Times New Roman"/>
          <w:sz w:val="24"/>
          <w:szCs w:val="24"/>
        </w:rPr>
        <w:t>________________</w:t>
      </w:r>
    </w:p>
    <w:sectPr w:rsidR="00E06870" w:rsidRPr="00686484" w:rsidSect="00CC626E">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202DC" w14:textId="77777777" w:rsidR="00CE74AC" w:rsidRDefault="00CE74AC" w:rsidP="00CC626E">
      <w:pPr>
        <w:spacing w:after="0" w:line="240" w:lineRule="auto"/>
      </w:pPr>
      <w:r>
        <w:separator/>
      </w:r>
    </w:p>
  </w:endnote>
  <w:endnote w:type="continuationSeparator" w:id="0">
    <w:p w14:paraId="2C2707F9" w14:textId="77777777" w:rsidR="00CE74AC" w:rsidRDefault="00CE74AC" w:rsidP="00CC6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900439"/>
      <w:docPartObj>
        <w:docPartGallery w:val="Page Numbers (Bottom of Page)"/>
        <w:docPartUnique/>
      </w:docPartObj>
    </w:sdtPr>
    <w:sdtEndPr>
      <w:rPr>
        <w:rFonts w:ascii="Times New Roman" w:hAnsi="Times New Roman" w:cs="Times New Roman"/>
      </w:rPr>
    </w:sdtEndPr>
    <w:sdtContent>
      <w:p w14:paraId="1E44527F" w14:textId="77777777" w:rsidR="00EB14BA" w:rsidRPr="00CC626E" w:rsidRDefault="00EB14BA">
        <w:pPr>
          <w:pStyle w:val="Podnoje"/>
          <w:jc w:val="right"/>
          <w:rPr>
            <w:rFonts w:ascii="Times New Roman" w:hAnsi="Times New Roman" w:cs="Times New Roman"/>
          </w:rPr>
        </w:pPr>
        <w:r w:rsidRPr="00CC626E">
          <w:rPr>
            <w:rFonts w:ascii="Times New Roman" w:hAnsi="Times New Roman" w:cs="Times New Roman"/>
          </w:rPr>
          <w:fldChar w:fldCharType="begin"/>
        </w:r>
        <w:r w:rsidRPr="00CC626E">
          <w:rPr>
            <w:rFonts w:ascii="Times New Roman" w:hAnsi="Times New Roman" w:cs="Times New Roman"/>
          </w:rPr>
          <w:instrText>PAGE   \* MERGEFORMAT</w:instrText>
        </w:r>
        <w:r w:rsidRPr="00CC626E">
          <w:rPr>
            <w:rFonts w:ascii="Times New Roman" w:hAnsi="Times New Roman" w:cs="Times New Roman"/>
          </w:rPr>
          <w:fldChar w:fldCharType="separate"/>
        </w:r>
        <w:r w:rsidR="00CA6312">
          <w:rPr>
            <w:rFonts w:ascii="Times New Roman" w:hAnsi="Times New Roman" w:cs="Times New Roman"/>
            <w:noProof/>
          </w:rPr>
          <w:t>3</w:t>
        </w:r>
        <w:r w:rsidRPr="00CC626E">
          <w:rPr>
            <w:rFonts w:ascii="Times New Roman" w:hAnsi="Times New Roman" w:cs="Times New Roman"/>
          </w:rPr>
          <w:fldChar w:fldCharType="end"/>
        </w:r>
      </w:p>
    </w:sdtContent>
  </w:sdt>
  <w:p w14:paraId="3E1D896F" w14:textId="77777777" w:rsidR="00EB14BA" w:rsidRDefault="00EB14B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3F8D3" w14:textId="77777777" w:rsidR="00CE74AC" w:rsidRDefault="00CE74AC" w:rsidP="00CC626E">
      <w:pPr>
        <w:spacing w:after="0" w:line="240" w:lineRule="auto"/>
      </w:pPr>
      <w:r>
        <w:separator/>
      </w:r>
    </w:p>
  </w:footnote>
  <w:footnote w:type="continuationSeparator" w:id="0">
    <w:p w14:paraId="6345A935" w14:textId="77777777" w:rsidR="00CE74AC" w:rsidRDefault="00CE74AC" w:rsidP="00CC62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5AFEF38"/>
    <w:multiLevelType w:val="singleLevel"/>
    <w:tmpl w:val="C5AFEF38"/>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053208E"/>
    <w:multiLevelType w:val="multilevel"/>
    <w:tmpl w:val="0053208E"/>
    <w:lvl w:ilvl="0">
      <w:start w:val="1"/>
      <w:numFmt w:val="bullet"/>
      <w:lvlText w:val=""/>
      <w:lvlJc w:val="left"/>
      <w:pPr>
        <w:tabs>
          <w:tab w:val="left" w:pos="420"/>
        </w:tabs>
        <w:ind w:left="420" w:hanging="420"/>
      </w:pPr>
      <w:rPr>
        <w:rFonts w:ascii="Wingdings" w:hAnsi="Wingdings" w:cs="Wingdings" w:hint="default"/>
        <w:sz w:val="28"/>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 w15:restartNumberingAfterBreak="0">
    <w:nsid w:val="017C1EB0"/>
    <w:multiLevelType w:val="hybridMultilevel"/>
    <w:tmpl w:val="DEC85F74"/>
    <w:lvl w:ilvl="0" w:tplc="87961F4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32969FC"/>
    <w:multiLevelType w:val="hybridMultilevel"/>
    <w:tmpl w:val="90A81E1A"/>
    <w:lvl w:ilvl="0" w:tplc="87961F4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4E2120E"/>
    <w:multiLevelType w:val="hybridMultilevel"/>
    <w:tmpl w:val="AACCFA7A"/>
    <w:lvl w:ilvl="0" w:tplc="87961F4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58D1046"/>
    <w:multiLevelType w:val="multilevel"/>
    <w:tmpl w:val="BFC8F4D4"/>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5A40AD8"/>
    <w:multiLevelType w:val="hybridMultilevel"/>
    <w:tmpl w:val="3E28D706"/>
    <w:lvl w:ilvl="0" w:tplc="6D1C634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655156E"/>
    <w:multiLevelType w:val="multilevel"/>
    <w:tmpl w:val="9CE47210"/>
    <w:lvl w:ilvl="0">
      <w:start w:val="1"/>
      <w:numFmt w:val="decimal"/>
      <w:lvlText w:val="%1."/>
      <w:lvlJc w:val="left"/>
      <w:pPr>
        <w:ind w:left="720" w:hanging="360"/>
      </w:p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6965B84"/>
    <w:multiLevelType w:val="multilevel"/>
    <w:tmpl w:val="6E5C1B7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08A67E64"/>
    <w:multiLevelType w:val="hybridMultilevel"/>
    <w:tmpl w:val="13F286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97C13B6"/>
    <w:multiLevelType w:val="hybridMultilevel"/>
    <w:tmpl w:val="BA62D132"/>
    <w:lvl w:ilvl="0" w:tplc="87961F4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0D4E236A"/>
    <w:multiLevelType w:val="hybridMultilevel"/>
    <w:tmpl w:val="81EEEB80"/>
    <w:lvl w:ilvl="0" w:tplc="87961F4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2B54E21"/>
    <w:multiLevelType w:val="hybridMultilevel"/>
    <w:tmpl w:val="09FEB422"/>
    <w:lvl w:ilvl="0" w:tplc="87961F4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2EE782C"/>
    <w:multiLevelType w:val="hybridMultilevel"/>
    <w:tmpl w:val="EE5A9B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81167D5"/>
    <w:multiLevelType w:val="hybridMultilevel"/>
    <w:tmpl w:val="69AA151E"/>
    <w:lvl w:ilvl="0" w:tplc="87961F4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85E0656"/>
    <w:multiLevelType w:val="hybridMultilevel"/>
    <w:tmpl w:val="768E813E"/>
    <w:lvl w:ilvl="0" w:tplc="6D1C634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89C5FE5"/>
    <w:multiLevelType w:val="hybridMultilevel"/>
    <w:tmpl w:val="0518E472"/>
    <w:lvl w:ilvl="0" w:tplc="2AE057B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15:restartNumberingAfterBreak="0">
    <w:nsid w:val="1B710627"/>
    <w:multiLevelType w:val="hybridMultilevel"/>
    <w:tmpl w:val="79842A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1DA333CF"/>
    <w:multiLevelType w:val="hybridMultilevel"/>
    <w:tmpl w:val="9BEC144A"/>
    <w:lvl w:ilvl="0" w:tplc="87961F4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1FAD7A85"/>
    <w:multiLevelType w:val="hybridMultilevel"/>
    <w:tmpl w:val="1602CC70"/>
    <w:lvl w:ilvl="0" w:tplc="87961F4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03B35A1"/>
    <w:multiLevelType w:val="hybridMultilevel"/>
    <w:tmpl w:val="AB767C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208706EF"/>
    <w:multiLevelType w:val="hybridMultilevel"/>
    <w:tmpl w:val="44FCC74A"/>
    <w:lvl w:ilvl="0" w:tplc="6D1C634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20870B40"/>
    <w:multiLevelType w:val="hybridMultilevel"/>
    <w:tmpl w:val="B1FC86D0"/>
    <w:lvl w:ilvl="0" w:tplc="87961F4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22345C13"/>
    <w:multiLevelType w:val="hybridMultilevel"/>
    <w:tmpl w:val="044C1EB8"/>
    <w:lvl w:ilvl="0" w:tplc="041A0017">
      <w:start w:val="1"/>
      <w:numFmt w:val="low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24A755FC"/>
    <w:multiLevelType w:val="hybridMultilevel"/>
    <w:tmpl w:val="0456C4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254D222E"/>
    <w:multiLevelType w:val="multilevel"/>
    <w:tmpl w:val="D316A7E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265C5A50"/>
    <w:multiLevelType w:val="hybridMultilevel"/>
    <w:tmpl w:val="EB468D88"/>
    <w:lvl w:ilvl="0" w:tplc="87961F4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295012B4"/>
    <w:multiLevelType w:val="hybridMultilevel"/>
    <w:tmpl w:val="8384D42C"/>
    <w:lvl w:ilvl="0" w:tplc="87961F4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2A4C7092"/>
    <w:multiLevelType w:val="hybridMultilevel"/>
    <w:tmpl w:val="0AB4F8E2"/>
    <w:lvl w:ilvl="0" w:tplc="87961F4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2B6C16B9"/>
    <w:multiLevelType w:val="hybridMultilevel"/>
    <w:tmpl w:val="DFB6E8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2E0B223D"/>
    <w:multiLevelType w:val="hybridMultilevel"/>
    <w:tmpl w:val="7180CD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2EFD4DD1"/>
    <w:multiLevelType w:val="hybridMultilevel"/>
    <w:tmpl w:val="09AEA8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2F563BD1"/>
    <w:multiLevelType w:val="hybridMultilevel"/>
    <w:tmpl w:val="ECE21B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30D63EEE"/>
    <w:multiLevelType w:val="hybridMultilevel"/>
    <w:tmpl w:val="08306058"/>
    <w:lvl w:ilvl="0" w:tplc="87961F4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35DA2C5F"/>
    <w:multiLevelType w:val="hybridMultilevel"/>
    <w:tmpl w:val="33489E84"/>
    <w:lvl w:ilvl="0" w:tplc="064C012C">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382064C5"/>
    <w:multiLevelType w:val="hybridMultilevel"/>
    <w:tmpl w:val="3B605D08"/>
    <w:lvl w:ilvl="0" w:tplc="87961F4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38986740"/>
    <w:multiLevelType w:val="hybridMultilevel"/>
    <w:tmpl w:val="C478D3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3B266C88"/>
    <w:multiLevelType w:val="multilevel"/>
    <w:tmpl w:val="4CE8D85E"/>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3E6561B2"/>
    <w:multiLevelType w:val="hybridMultilevel"/>
    <w:tmpl w:val="64B639E0"/>
    <w:lvl w:ilvl="0" w:tplc="87961F4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3F29375F"/>
    <w:multiLevelType w:val="hybridMultilevel"/>
    <w:tmpl w:val="E9C02462"/>
    <w:lvl w:ilvl="0" w:tplc="064C012C">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43B64DA7"/>
    <w:multiLevelType w:val="hybridMultilevel"/>
    <w:tmpl w:val="CEE483B0"/>
    <w:lvl w:ilvl="0" w:tplc="87961F4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466F49A4"/>
    <w:multiLevelType w:val="hybridMultilevel"/>
    <w:tmpl w:val="A600C2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485F2A07"/>
    <w:multiLevelType w:val="hybridMultilevel"/>
    <w:tmpl w:val="270C3B5E"/>
    <w:lvl w:ilvl="0" w:tplc="87961F4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497A1116"/>
    <w:multiLevelType w:val="multilevel"/>
    <w:tmpl w:val="A24CC23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4" w15:restartNumberingAfterBreak="0">
    <w:nsid w:val="49FA4785"/>
    <w:multiLevelType w:val="hybridMultilevel"/>
    <w:tmpl w:val="E40E81C0"/>
    <w:lvl w:ilvl="0" w:tplc="6D1C634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4A0F69A0"/>
    <w:multiLevelType w:val="hybridMultilevel"/>
    <w:tmpl w:val="C0589F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4DE80B25"/>
    <w:multiLevelType w:val="hybridMultilevel"/>
    <w:tmpl w:val="FBDCD0D4"/>
    <w:lvl w:ilvl="0" w:tplc="BE80E30C">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7" w15:restartNumberingAfterBreak="0">
    <w:nsid w:val="4F511B0A"/>
    <w:multiLevelType w:val="multilevel"/>
    <w:tmpl w:val="58D4214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8" w15:restartNumberingAfterBreak="0">
    <w:nsid w:val="53EF3601"/>
    <w:multiLevelType w:val="hybridMultilevel"/>
    <w:tmpl w:val="2098D9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553104E9"/>
    <w:multiLevelType w:val="hybridMultilevel"/>
    <w:tmpl w:val="098CB656"/>
    <w:lvl w:ilvl="0" w:tplc="6D1C634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576C14FC"/>
    <w:multiLevelType w:val="hybridMultilevel"/>
    <w:tmpl w:val="6EFAE96C"/>
    <w:lvl w:ilvl="0" w:tplc="87961F4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585E4DE4"/>
    <w:multiLevelType w:val="multilevel"/>
    <w:tmpl w:val="E9C02462"/>
    <w:lvl w:ilvl="0">
      <w:numFmt w:val="bullet"/>
      <w:lvlText w:val="-"/>
      <w:lvlJc w:val="left"/>
      <w:pPr>
        <w:ind w:left="720" w:hanging="360"/>
      </w:pPr>
      <w:rPr>
        <w:rFonts w:ascii="Times New Roman" w:eastAsiaTheme="minorHAns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15:restartNumberingAfterBreak="0">
    <w:nsid w:val="593A4C43"/>
    <w:multiLevelType w:val="hybridMultilevel"/>
    <w:tmpl w:val="E6166EF6"/>
    <w:lvl w:ilvl="0" w:tplc="87961F4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5BEF1D80"/>
    <w:multiLevelType w:val="hybridMultilevel"/>
    <w:tmpl w:val="F94431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61873430"/>
    <w:multiLevelType w:val="hybridMultilevel"/>
    <w:tmpl w:val="8A160398"/>
    <w:lvl w:ilvl="0" w:tplc="9F4C8F3C">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5" w15:restartNumberingAfterBreak="0">
    <w:nsid w:val="68E67CD7"/>
    <w:multiLevelType w:val="hybridMultilevel"/>
    <w:tmpl w:val="1A18749E"/>
    <w:lvl w:ilvl="0" w:tplc="6D1C634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69287A76"/>
    <w:multiLevelType w:val="multilevel"/>
    <w:tmpl w:val="A24CC23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7" w15:restartNumberingAfterBreak="0">
    <w:nsid w:val="699A12B7"/>
    <w:multiLevelType w:val="hybridMultilevel"/>
    <w:tmpl w:val="77988574"/>
    <w:lvl w:ilvl="0" w:tplc="6D1C634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6A661069"/>
    <w:multiLevelType w:val="hybridMultilevel"/>
    <w:tmpl w:val="B210A2FC"/>
    <w:lvl w:ilvl="0" w:tplc="87961F42">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9" w15:restartNumberingAfterBreak="0">
    <w:nsid w:val="6EAE5B6A"/>
    <w:multiLevelType w:val="hybridMultilevel"/>
    <w:tmpl w:val="331E75AA"/>
    <w:lvl w:ilvl="0" w:tplc="87961F4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6F7A6A11"/>
    <w:multiLevelType w:val="hybridMultilevel"/>
    <w:tmpl w:val="BDC82E32"/>
    <w:lvl w:ilvl="0" w:tplc="87961F4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6FDF090F"/>
    <w:multiLevelType w:val="hybridMultilevel"/>
    <w:tmpl w:val="6D7C9EAE"/>
    <w:lvl w:ilvl="0" w:tplc="87961F4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76D05C10"/>
    <w:multiLevelType w:val="hybridMultilevel"/>
    <w:tmpl w:val="242AA38E"/>
    <w:lvl w:ilvl="0" w:tplc="87961F4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15:restartNumberingAfterBreak="0">
    <w:nsid w:val="7AA313A6"/>
    <w:multiLevelType w:val="multilevel"/>
    <w:tmpl w:val="33745EC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4" w15:restartNumberingAfterBreak="0">
    <w:nsid w:val="7AA61091"/>
    <w:multiLevelType w:val="multilevel"/>
    <w:tmpl w:val="A24CC23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5" w15:restartNumberingAfterBreak="0">
    <w:nsid w:val="7B4E2CFD"/>
    <w:multiLevelType w:val="multilevel"/>
    <w:tmpl w:val="88F8062A"/>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7D491B2B"/>
    <w:multiLevelType w:val="hybridMultilevel"/>
    <w:tmpl w:val="FE4AF92C"/>
    <w:lvl w:ilvl="0" w:tplc="87961F4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600673182">
    <w:abstractNumId w:val="34"/>
  </w:num>
  <w:num w:numId="2" w16cid:durableId="829371264">
    <w:abstractNumId w:val="39"/>
  </w:num>
  <w:num w:numId="3" w16cid:durableId="471290271">
    <w:abstractNumId w:val="20"/>
  </w:num>
  <w:num w:numId="4" w16cid:durableId="1608000941">
    <w:abstractNumId w:val="30"/>
  </w:num>
  <w:num w:numId="5" w16cid:durableId="759446526">
    <w:abstractNumId w:val="46"/>
  </w:num>
  <w:num w:numId="6" w16cid:durableId="1623731124">
    <w:abstractNumId w:val="16"/>
  </w:num>
  <w:num w:numId="7" w16cid:durableId="145556683">
    <w:abstractNumId w:val="54"/>
  </w:num>
  <w:num w:numId="8" w16cid:durableId="1040397940">
    <w:abstractNumId w:val="61"/>
  </w:num>
  <w:num w:numId="9" w16cid:durableId="786393926">
    <w:abstractNumId w:val="2"/>
  </w:num>
  <w:num w:numId="10" w16cid:durableId="893353054">
    <w:abstractNumId w:val="62"/>
  </w:num>
  <w:num w:numId="11" w16cid:durableId="519391179">
    <w:abstractNumId w:val="60"/>
  </w:num>
  <w:num w:numId="12" w16cid:durableId="977493172">
    <w:abstractNumId w:val="35"/>
  </w:num>
  <w:num w:numId="13" w16cid:durableId="1030303831">
    <w:abstractNumId w:val="6"/>
  </w:num>
  <w:num w:numId="14" w16cid:durableId="1225096732">
    <w:abstractNumId w:val="55"/>
  </w:num>
  <w:num w:numId="15" w16cid:durableId="1437603544">
    <w:abstractNumId w:val="49"/>
  </w:num>
  <w:num w:numId="16" w16cid:durableId="455031400">
    <w:abstractNumId w:val="15"/>
  </w:num>
  <w:num w:numId="17" w16cid:durableId="1492452948">
    <w:abstractNumId w:val="57"/>
  </w:num>
  <w:num w:numId="18" w16cid:durableId="472017713">
    <w:abstractNumId w:val="21"/>
  </w:num>
  <w:num w:numId="19" w16cid:durableId="1760254099">
    <w:abstractNumId w:val="44"/>
  </w:num>
  <w:num w:numId="20" w16cid:durableId="1335717550">
    <w:abstractNumId w:val="58"/>
  </w:num>
  <w:num w:numId="21" w16cid:durableId="1053120731">
    <w:abstractNumId w:val="53"/>
  </w:num>
  <w:num w:numId="22" w16cid:durableId="1994942476">
    <w:abstractNumId w:val="31"/>
  </w:num>
  <w:num w:numId="23" w16cid:durableId="1253901199">
    <w:abstractNumId w:val="32"/>
  </w:num>
  <w:num w:numId="24" w16cid:durableId="2096704159">
    <w:abstractNumId w:val="45"/>
  </w:num>
  <w:num w:numId="25" w16cid:durableId="35591041">
    <w:abstractNumId w:val="9"/>
  </w:num>
  <w:num w:numId="26" w16cid:durableId="1920361786">
    <w:abstractNumId w:val="29"/>
  </w:num>
  <w:num w:numId="27" w16cid:durableId="762802435">
    <w:abstractNumId w:val="13"/>
  </w:num>
  <w:num w:numId="28" w16cid:durableId="937444593">
    <w:abstractNumId w:val="17"/>
  </w:num>
  <w:num w:numId="29" w16cid:durableId="738359722">
    <w:abstractNumId w:val="36"/>
  </w:num>
  <w:num w:numId="30" w16cid:durableId="58987432">
    <w:abstractNumId w:val="41"/>
  </w:num>
  <w:num w:numId="31" w16cid:durableId="1630823402">
    <w:abstractNumId w:val="48"/>
  </w:num>
  <w:num w:numId="32" w16cid:durableId="1193031080">
    <w:abstractNumId w:val="51"/>
  </w:num>
  <w:num w:numId="33" w16cid:durableId="1000815282">
    <w:abstractNumId w:val="19"/>
  </w:num>
  <w:num w:numId="34" w16cid:durableId="1294560527">
    <w:abstractNumId w:val="59"/>
  </w:num>
  <w:num w:numId="35" w16cid:durableId="215626918">
    <w:abstractNumId w:val="50"/>
  </w:num>
  <w:num w:numId="36" w16cid:durableId="1550605715">
    <w:abstractNumId w:val="5"/>
  </w:num>
  <w:num w:numId="37" w16cid:durableId="1670451425">
    <w:abstractNumId w:val="43"/>
  </w:num>
  <w:num w:numId="38" w16cid:durableId="166020160">
    <w:abstractNumId w:val="33"/>
  </w:num>
  <w:num w:numId="39" w16cid:durableId="2013297869">
    <w:abstractNumId w:val="52"/>
  </w:num>
  <w:num w:numId="40" w16cid:durableId="374819400">
    <w:abstractNumId w:val="3"/>
  </w:num>
  <w:num w:numId="41" w16cid:durableId="34937017">
    <w:abstractNumId w:val="23"/>
  </w:num>
  <w:num w:numId="42" w16cid:durableId="1709262836">
    <w:abstractNumId w:val="26"/>
  </w:num>
  <w:num w:numId="43" w16cid:durableId="1857189058">
    <w:abstractNumId w:val="38"/>
  </w:num>
  <w:num w:numId="44" w16cid:durableId="46688643">
    <w:abstractNumId w:val="64"/>
  </w:num>
  <w:num w:numId="45" w16cid:durableId="654407806">
    <w:abstractNumId w:val="56"/>
  </w:num>
  <w:num w:numId="46" w16cid:durableId="1272861926">
    <w:abstractNumId w:val="8"/>
  </w:num>
  <w:num w:numId="47" w16cid:durableId="459492875">
    <w:abstractNumId w:val="65"/>
  </w:num>
  <w:num w:numId="48" w16cid:durableId="2092578139">
    <w:abstractNumId w:val="10"/>
  </w:num>
  <w:num w:numId="49" w16cid:durableId="2001151680">
    <w:abstractNumId w:val="11"/>
  </w:num>
  <w:num w:numId="50" w16cid:durableId="74085572">
    <w:abstractNumId w:val="27"/>
  </w:num>
  <w:num w:numId="51" w16cid:durableId="2003581760">
    <w:abstractNumId w:val="42"/>
  </w:num>
  <w:num w:numId="52" w16cid:durableId="1626279183">
    <w:abstractNumId w:val="66"/>
  </w:num>
  <w:num w:numId="53" w16cid:durableId="509098564">
    <w:abstractNumId w:val="28"/>
  </w:num>
  <w:num w:numId="54" w16cid:durableId="7106395">
    <w:abstractNumId w:val="18"/>
  </w:num>
  <w:num w:numId="55" w16cid:durableId="171727452">
    <w:abstractNumId w:val="24"/>
  </w:num>
  <w:num w:numId="56" w16cid:durableId="1451509194">
    <w:abstractNumId w:val="40"/>
  </w:num>
  <w:num w:numId="57" w16cid:durableId="1426337758">
    <w:abstractNumId w:val="22"/>
  </w:num>
  <w:num w:numId="58" w16cid:durableId="2003779121">
    <w:abstractNumId w:val="4"/>
  </w:num>
  <w:num w:numId="59" w16cid:durableId="1972247427">
    <w:abstractNumId w:val="25"/>
  </w:num>
  <w:num w:numId="60" w16cid:durableId="1271087198">
    <w:abstractNumId w:val="63"/>
  </w:num>
  <w:num w:numId="61" w16cid:durableId="671686837">
    <w:abstractNumId w:val="47"/>
  </w:num>
  <w:num w:numId="62" w16cid:durableId="2039967331">
    <w:abstractNumId w:val="14"/>
  </w:num>
  <w:num w:numId="63" w16cid:durableId="1148476978">
    <w:abstractNumId w:val="12"/>
  </w:num>
  <w:num w:numId="64" w16cid:durableId="278342163">
    <w:abstractNumId w:val="7"/>
  </w:num>
  <w:num w:numId="65" w16cid:durableId="1396007405">
    <w:abstractNumId w:val="37"/>
  </w:num>
  <w:num w:numId="66" w16cid:durableId="716274816">
    <w:abstractNumId w:val="1"/>
  </w:num>
  <w:num w:numId="67" w16cid:durableId="2060349782">
    <w:abstractNumId w:val="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A68"/>
    <w:rsid w:val="00006D9B"/>
    <w:rsid w:val="00022F5C"/>
    <w:rsid w:val="00031605"/>
    <w:rsid w:val="0004545A"/>
    <w:rsid w:val="000471F0"/>
    <w:rsid w:val="000609C5"/>
    <w:rsid w:val="00066DCF"/>
    <w:rsid w:val="0008003F"/>
    <w:rsid w:val="00084D47"/>
    <w:rsid w:val="000B2C2A"/>
    <w:rsid w:val="000F72B0"/>
    <w:rsid w:val="00102B27"/>
    <w:rsid w:val="00104F43"/>
    <w:rsid w:val="00127B80"/>
    <w:rsid w:val="00144F67"/>
    <w:rsid w:val="00160C6A"/>
    <w:rsid w:val="00163B24"/>
    <w:rsid w:val="00184B1E"/>
    <w:rsid w:val="001A2AC5"/>
    <w:rsid w:val="001A6475"/>
    <w:rsid w:val="001B22E2"/>
    <w:rsid w:val="001C215F"/>
    <w:rsid w:val="001C3FB9"/>
    <w:rsid w:val="001D0D89"/>
    <w:rsid w:val="001D0E41"/>
    <w:rsid w:val="001E060F"/>
    <w:rsid w:val="0023777B"/>
    <w:rsid w:val="0025083D"/>
    <w:rsid w:val="00254C79"/>
    <w:rsid w:val="00255624"/>
    <w:rsid w:val="00261BAB"/>
    <w:rsid w:val="002707AA"/>
    <w:rsid w:val="00272C0A"/>
    <w:rsid w:val="00274299"/>
    <w:rsid w:val="00274E29"/>
    <w:rsid w:val="00274EAB"/>
    <w:rsid w:val="002855C3"/>
    <w:rsid w:val="002A0025"/>
    <w:rsid w:val="002B2223"/>
    <w:rsid w:val="002B318E"/>
    <w:rsid w:val="002C4AE0"/>
    <w:rsid w:val="002C51F1"/>
    <w:rsid w:val="002D5D5D"/>
    <w:rsid w:val="0032681B"/>
    <w:rsid w:val="00350BC1"/>
    <w:rsid w:val="003926B9"/>
    <w:rsid w:val="003934DE"/>
    <w:rsid w:val="003969CB"/>
    <w:rsid w:val="003A4D0F"/>
    <w:rsid w:val="003C1814"/>
    <w:rsid w:val="003C454B"/>
    <w:rsid w:val="003E33C1"/>
    <w:rsid w:val="003F67FD"/>
    <w:rsid w:val="004015AF"/>
    <w:rsid w:val="00424DA9"/>
    <w:rsid w:val="00426946"/>
    <w:rsid w:val="004332F7"/>
    <w:rsid w:val="0048119B"/>
    <w:rsid w:val="004B66BF"/>
    <w:rsid w:val="004D6AD9"/>
    <w:rsid w:val="004E3683"/>
    <w:rsid w:val="004E6BA3"/>
    <w:rsid w:val="004F3D4B"/>
    <w:rsid w:val="0052130D"/>
    <w:rsid w:val="00521D7B"/>
    <w:rsid w:val="00533291"/>
    <w:rsid w:val="0054056F"/>
    <w:rsid w:val="00547F18"/>
    <w:rsid w:val="00563A27"/>
    <w:rsid w:val="00564ED0"/>
    <w:rsid w:val="0057622F"/>
    <w:rsid w:val="00591BB2"/>
    <w:rsid w:val="005A3645"/>
    <w:rsid w:val="005B3EF3"/>
    <w:rsid w:val="005D3BD4"/>
    <w:rsid w:val="005E0670"/>
    <w:rsid w:val="005E7A68"/>
    <w:rsid w:val="0060567D"/>
    <w:rsid w:val="00616747"/>
    <w:rsid w:val="00625B3A"/>
    <w:rsid w:val="00626E58"/>
    <w:rsid w:val="0063457A"/>
    <w:rsid w:val="006518A3"/>
    <w:rsid w:val="00656769"/>
    <w:rsid w:val="00671FC2"/>
    <w:rsid w:val="00686484"/>
    <w:rsid w:val="006A04BB"/>
    <w:rsid w:val="006B19EB"/>
    <w:rsid w:val="006B2E1E"/>
    <w:rsid w:val="006D3816"/>
    <w:rsid w:val="006D5DBB"/>
    <w:rsid w:val="007174CF"/>
    <w:rsid w:val="0073555A"/>
    <w:rsid w:val="00736689"/>
    <w:rsid w:val="007479CC"/>
    <w:rsid w:val="0075027C"/>
    <w:rsid w:val="00756DDF"/>
    <w:rsid w:val="007619AF"/>
    <w:rsid w:val="00775F6B"/>
    <w:rsid w:val="00780CAC"/>
    <w:rsid w:val="00795580"/>
    <w:rsid w:val="007C6A46"/>
    <w:rsid w:val="007E27B0"/>
    <w:rsid w:val="007F05CB"/>
    <w:rsid w:val="00804F23"/>
    <w:rsid w:val="00812CC1"/>
    <w:rsid w:val="00815244"/>
    <w:rsid w:val="008321C4"/>
    <w:rsid w:val="0084236F"/>
    <w:rsid w:val="00844A27"/>
    <w:rsid w:val="00854E7D"/>
    <w:rsid w:val="008558ED"/>
    <w:rsid w:val="00863555"/>
    <w:rsid w:val="0086540A"/>
    <w:rsid w:val="00867EFE"/>
    <w:rsid w:val="00876AAD"/>
    <w:rsid w:val="00877990"/>
    <w:rsid w:val="00884529"/>
    <w:rsid w:val="00891BC0"/>
    <w:rsid w:val="00895D16"/>
    <w:rsid w:val="008A09B7"/>
    <w:rsid w:val="008A1792"/>
    <w:rsid w:val="008B7CF2"/>
    <w:rsid w:val="008C05AD"/>
    <w:rsid w:val="008C568A"/>
    <w:rsid w:val="008D22E8"/>
    <w:rsid w:val="008F5F90"/>
    <w:rsid w:val="009175BF"/>
    <w:rsid w:val="00923031"/>
    <w:rsid w:val="00937294"/>
    <w:rsid w:val="00945BB7"/>
    <w:rsid w:val="0094754E"/>
    <w:rsid w:val="009777CD"/>
    <w:rsid w:val="00977AEF"/>
    <w:rsid w:val="00980CFC"/>
    <w:rsid w:val="00980E8C"/>
    <w:rsid w:val="00981D6F"/>
    <w:rsid w:val="00981D7A"/>
    <w:rsid w:val="00991647"/>
    <w:rsid w:val="00993FED"/>
    <w:rsid w:val="00997A4C"/>
    <w:rsid w:val="009A2594"/>
    <w:rsid w:val="009A66DE"/>
    <w:rsid w:val="009B088B"/>
    <w:rsid w:val="009C0B5E"/>
    <w:rsid w:val="009C27AC"/>
    <w:rsid w:val="009E4829"/>
    <w:rsid w:val="009E4CF6"/>
    <w:rsid w:val="00A02F4A"/>
    <w:rsid w:val="00A05556"/>
    <w:rsid w:val="00A1092E"/>
    <w:rsid w:val="00A11152"/>
    <w:rsid w:val="00A11216"/>
    <w:rsid w:val="00A12F56"/>
    <w:rsid w:val="00A36168"/>
    <w:rsid w:val="00A424E1"/>
    <w:rsid w:val="00A528FF"/>
    <w:rsid w:val="00A8147A"/>
    <w:rsid w:val="00A866A5"/>
    <w:rsid w:val="00A9687F"/>
    <w:rsid w:val="00AA2AED"/>
    <w:rsid w:val="00AC56B5"/>
    <w:rsid w:val="00AD5576"/>
    <w:rsid w:val="00AE2912"/>
    <w:rsid w:val="00B01D62"/>
    <w:rsid w:val="00B035E9"/>
    <w:rsid w:val="00B04B0D"/>
    <w:rsid w:val="00B0584F"/>
    <w:rsid w:val="00B22DDC"/>
    <w:rsid w:val="00B50C2D"/>
    <w:rsid w:val="00B51521"/>
    <w:rsid w:val="00B57943"/>
    <w:rsid w:val="00B85242"/>
    <w:rsid w:val="00B92136"/>
    <w:rsid w:val="00B9504D"/>
    <w:rsid w:val="00BC0DF4"/>
    <w:rsid w:val="00BC5BB4"/>
    <w:rsid w:val="00BF030E"/>
    <w:rsid w:val="00BF4797"/>
    <w:rsid w:val="00C00F3A"/>
    <w:rsid w:val="00C0152E"/>
    <w:rsid w:val="00C23AFC"/>
    <w:rsid w:val="00C3767A"/>
    <w:rsid w:val="00C707C7"/>
    <w:rsid w:val="00C71C3B"/>
    <w:rsid w:val="00C74C0A"/>
    <w:rsid w:val="00C84FE3"/>
    <w:rsid w:val="00C86E1E"/>
    <w:rsid w:val="00C93E74"/>
    <w:rsid w:val="00C95BB6"/>
    <w:rsid w:val="00CA1260"/>
    <w:rsid w:val="00CA5E94"/>
    <w:rsid w:val="00CA6312"/>
    <w:rsid w:val="00CB046F"/>
    <w:rsid w:val="00CB7567"/>
    <w:rsid w:val="00CC0FB9"/>
    <w:rsid w:val="00CC626E"/>
    <w:rsid w:val="00CC71F0"/>
    <w:rsid w:val="00CE74AC"/>
    <w:rsid w:val="00CF7874"/>
    <w:rsid w:val="00D01FF7"/>
    <w:rsid w:val="00D05CDC"/>
    <w:rsid w:val="00D06C99"/>
    <w:rsid w:val="00D12DC6"/>
    <w:rsid w:val="00D30557"/>
    <w:rsid w:val="00D3285E"/>
    <w:rsid w:val="00D55D86"/>
    <w:rsid w:val="00D570B0"/>
    <w:rsid w:val="00D7693C"/>
    <w:rsid w:val="00D85D71"/>
    <w:rsid w:val="00D86CAC"/>
    <w:rsid w:val="00D92D40"/>
    <w:rsid w:val="00D9421A"/>
    <w:rsid w:val="00D94EAF"/>
    <w:rsid w:val="00D976BC"/>
    <w:rsid w:val="00DA4DA1"/>
    <w:rsid w:val="00DB0A03"/>
    <w:rsid w:val="00DB3166"/>
    <w:rsid w:val="00DB4BF6"/>
    <w:rsid w:val="00DB6AB9"/>
    <w:rsid w:val="00DD1442"/>
    <w:rsid w:val="00DD497C"/>
    <w:rsid w:val="00DE2436"/>
    <w:rsid w:val="00DE2C75"/>
    <w:rsid w:val="00DF341F"/>
    <w:rsid w:val="00E0594B"/>
    <w:rsid w:val="00E06870"/>
    <w:rsid w:val="00E246EE"/>
    <w:rsid w:val="00E25D1B"/>
    <w:rsid w:val="00E27A2D"/>
    <w:rsid w:val="00E368A4"/>
    <w:rsid w:val="00E37C3A"/>
    <w:rsid w:val="00E421D2"/>
    <w:rsid w:val="00E437EE"/>
    <w:rsid w:val="00E71549"/>
    <w:rsid w:val="00E76FA9"/>
    <w:rsid w:val="00E83AB3"/>
    <w:rsid w:val="00EA7529"/>
    <w:rsid w:val="00EB0615"/>
    <w:rsid w:val="00EB14BA"/>
    <w:rsid w:val="00EC0F1E"/>
    <w:rsid w:val="00EC7131"/>
    <w:rsid w:val="00EE176F"/>
    <w:rsid w:val="00EF3374"/>
    <w:rsid w:val="00F14ED8"/>
    <w:rsid w:val="00F2399A"/>
    <w:rsid w:val="00F24712"/>
    <w:rsid w:val="00F24EDD"/>
    <w:rsid w:val="00F326A4"/>
    <w:rsid w:val="00F74588"/>
    <w:rsid w:val="00FC70A0"/>
    <w:rsid w:val="00FD4C56"/>
    <w:rsid w:val="00FF1EDD"/>
    <w:rsid w:val="00FF26C4"/>
    <w:rsid w:val="00FF7A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B76B1"/>
  <w15:chartTrackingRefBased/>
  <w15:docId w15:val="{75BD1D6E-E8D3-40CD-AB2E-86BC3805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9CB"/>
  </w:style>
  <w:style w:type="paragraph" w:styleId="Naslov1">
    <w:name w:val="heading 1"/>
    <w:basedOn w:val="Normal"/>
    <w:next w:val="Normal"/>
    <w:link w:val="Naslov1Char"/>
    <w:uiPriority w:val="9"/>
    <w:qFormat/>
    <w:rsid w:val="00CC62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CC626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CC626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link w:val="Naslov4Char"/>
    <w:uiPriority w:val="9"/>
    <w:unhideWhenUsed/>
    <w:qFormat/>
    <w:rsid w:val="00CC626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E7A68"/>
    <w:pPr>
      <w:ind w:left="720"/>
      <w:contextualSpacing/>
    </w:pPr>
  </w:style>
  <w:style w:type="table" w:styleId="Reetkatablice">
    <w:name w:val="Table Grid"/>
    <w:basedOn w:val="Obinatablica"/>
    <w:uiPriority w:val="39"/>
    <w:rsid w:val="007F0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39"/>
    <w:rsid w:val="00DB0A03"/>
    <w:pPr>
      <w:spacing w:after="0" w:line="240" w:lineRule="auto"/>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39"/>
    <w:rsid w:val="00FF1EDD"/>
    <w:pPr>
      <w:spacing w:after="0" w:line="240" w:lineRule="auto"/>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39"/>
    <w:rsid w:val="003969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CC626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C626E"/>
  </w:style>
  <w:style w:type="paragraph" w:styleId="Podnoje">
    <w:name w:val="footer"/>
    <w:basedOn w:val="Normal"/>
    <w:link w:val="PodnojeChar"/>
    <w:uiPriority w:val="99"/>
    <w:unhideWhenUsed/>
    <w:rsid w:val="00CC626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C626E"/>
  </w:style>
  <w:style w:type="character" w:customStyle="1" w:styleId="Naslov1Char">
    <w:name w:val="Naslov 1 Char"/>
    <w:basedOn w:val="Zadanifontodlomka"/>
    <w:link w:val="Naslov1"/>
    <w:uiPriority w:val="9"/>
    <w:rsid w:val="00CC626E"/>
    <w:rPr>
      <w:rFonts w:asciiTheme="majorHAnsi" w:eastAsiaTheme="majorEastAsia" w:hAnsiTheme="majorHAnsi" w:cstheme="majorBidi"/>
      <w:color w:val="2E74B5" w:themeColor="accent1" w:themeShade="BF"/>
      <w:sz w:val="32"/>
      <w:szCs w:val="32"/>
    </w:rPr>
  </w:style>
  <w:style w:type="character" w:customStyle="1" w:styleId="Naslov2Char">
    <w:name w:val="Naslov 2 Char"/>
    <w:basedOn w:val="Zadanifontodlomka"/>
    <w:link w:val="Naslov2"/>
    <w:uiPriority w:val="9"/>
    <w:rsid w:val="00CC626E"/>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uiPriority w:val="9"/>
    <w:rsid w:val="00CC626E"/>
    <w:rPr>
      <w:rFonts w:asciiTheme="majorHAnsi" w:eastAsiaTheme="majorEastAsia" w:hAnsiTheme="majorHAnsi" w:cstheme="majorBidi"/>
      <w:color w:val="1F4D78" w:themeColor="accent1" w:themeShade="7F"/>
      <w:sz w:val="24"/>
      <w:szCs w:val="24"/>
    </w:rPr>
  </w:style>
  <w:style w:type="character" w:customStyle="1" w:styleId="Naslov4Char">
    <w:name w:val="Naslov 4 Char"/>
    <w:basedOn w:val="Zadanifontodlomka"/>
    <w:link w:val="Naslov4"/>
    <w:uiPriority w:val="9"/>
    <w:rsid w:val="00CC626E"/>
    <w:rPr>
      <w:rFonts w:asciiTheme="majorHAnsi" w:eastAsiaTheme="majorEastAsia" w:hAnsiTheme="majorHAnsi" w:cstheme="majorBidi"/>
      <w:i/>
      <w:iCs/>
      <w:color w:val="2E74B5" w:themeColor="accent1" w:themeShade="BF"/>
    </w:rPr>
  </w:style>
  <w:style w:type="paragraph" w:styleId="TOCNaslov">
    <w:name w:val="TOC Heading"/>
    <w:basedOn w:val="Naslov1"/>
    <w:next w:val="Normal"/>
    <w:uiPriority w:val="39"/>
    <w:unhideWhenUsed/>
    <w:qFormat/>
    <w:rsid w:val="00261BAB"/>
    <w:pPr>
      <w:outlineLvl w:val="9"/>
    </w:pPr>
    <w:rPr>
      <w:lang w:eastAsia="hr-HR"/>
    </w:rPr>
  </w:style>
  <w:style w:type="paragraph" w:styleId="Sadraj1">
    <w:name w:val="toc 1"/>
    <w:basedOn w:val="Normal"/>
    <w:next w:val="Normal"/>
    <w:autoRedefine/>
    <w:uiPriority w:val="39"/>
    <w:unhideWhenUsed/>
    <w:rsid w:val="00261BAB"/>
    <w:pPr>
      <w:spacing w:after="100"/>
    </w:pPr>
  </w:style>
  <w:style w:type="paragraph" w:styleId="Sadraj2">
    <w:name w:val="toc 2"/>
    <w:basedOn w:val="Normal"/>
    <w:next w:val="Normal"/>
    <w:autoRedefine/>
    <w:uiPriority w:val="39"/>
    <w:unhideWhenUsed/>
    <w:rsid w:val="00261BAB"/>
    <w:pPr>
      <w:spacing w:after="100"/>
      <w:ind w:left="220"/>
    </w:pPr>
  </w:style>
  <w:style w:type="paragraph" w:styleId="Sadraj3">
    <w:name w:val="toc 3"/>
    <w:basedOn w:val="Normal"/>
    <w:next w:val="Normal"/>
    <w:autoRedefine/>
    <w:uiPriority w:val="39"/>
    <w:unhideWhenUsed/>
    <w:rsid w:val="00261BAB"/>
    <w:pPr>
      <w:spacing w:after="100"/>
      <w:ind w:left="440"/>
    </w:pPr>
  </w:style>
  <w:style w:type="character" w:styleId="Hiperveza">
    <w:name w:val="Hyperlink"/>
    <w:basedOn w:val="Zadanifontodlomka"/>
    <w:uiPriority w:val="99"/>
    <w:unhideWhenUsed/>
    <w:rsid w:val="00261BAB"/>
    <w:rPr>
      <w:color w:val="0563C1" w:themeColor="hyperlink"/>
      <w:u w:val="single"/>
    </w:rPr>
  </w:style>
  <w:style w:type="paragraph" w:styleId="Sadraj4">
    <w:name w:val="toc 4"/>
    <w:basedOn w:val="Normal"/>
    <w:next w:val="Normal"/>
    <w:autoRedefine/>
    <w:uiPriority w:val="39"/>
    <w:unhideWhenUsed/>
    <w:rsid w:val="00261BAB"/>
    <w:pPr>
      <w:spacing w:after="100"/>
      <w:ind w:left="660"/>
    </w:pPr>
  </w:style>
  <w:style w:type="paragraph" w:styleId="Tekstbalonia">
    <w:name w:val="Balloon Text"/>
    <w:basedOn w:val="Normal"/>
    <w:link w:val="TekstbaloniaChar"/>
    <w:uiPriority w:val="99"/>
    <w:semiHidden/>
    <w:unhideWhenUsed/>
    <w:rsid w:val="00CB756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B7567"/>
    <w:rPr>
      <w:rFonts w:ascii="Segoe UI" w:hAnsi="Segoe UI" w:cs="Segoe UI"/>
      <w:sz w:val="18"/>
      <w:szCs w:val="18"/>
    </w:rPr>
  </w:style>
  <w:style w:type="table" w:styleId="Tablicareetke4-isticanje1">
    <w:name w:val="Grid Table 4 Accent 1"/>
    <w:basedOn w:val="Obinatablica"/>
    <w:uiPriority w:val="49"/>
    <w:rsid w:val="009E4CF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mnatablicareetke5-isticanje1">
    <w:name w:val="Grid Table 5 Dark Accent 1"/>
    <w:basedOn w:val="Obinatablica"/>
    <w:uiPriority w:val="50"/>
    <w:rsid w:val="009E4CF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icareetke4-isticanje5">
    <w:name w:val="Grid Table 4 Accent 5"/>
    <w:basedOn w:val="Obinatablica"/>
    <w:uiPriority w:val="49"/>
    <w:rsid w:val="00A866A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Normal1">
    <w:name w:val="Normal1"/>
    <w:rsid w:val="00CA5E94"/>
    <w:rPr>
      <w:rFonts w:ascii="Calibri" w:eastAsia="Calibri" w:hAnsi="Calibri" w:cs="Calibri"/>
      <w:lang w:eastAsia="hr-HR"/>
    </w:rPr>
  </w:style>
  <w:style w:type="table" w:styleId="Tamnatablicareetke5-isticanje6">
    <w:name w:val="Grid Table 5 Dark Accent 6"/>
    <w:basedOn w:val="Obinatablica"/>
    <w:uiPriority w:val="50"/>
    <w:rsid w:val="00274EA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mnatablicareetke5-isticanje2">
    <w:name w:val="Grid Table 5 Dark Accent 2"/>
    <w:basedOn w:val="Obinatablica"/>
    <w:uiPriority w:val="50"/>
    <w:rsid w:val="00AA2A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icareetke4-isticanje2">
    <w:name w:val="Grid Table 4 Accent 2"/>
    <w:basedOn w:val="Obinatablica"/>
    <w:uiPriority w:val="49"/>
    <w:rsid w:val="00AA2AE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Svijetlatablicareetke1-isticanje4">
    <w:name w:val="Grid Table 1 Light Accent 4"/>
    <w:basedOn w:val="Obinatablica"/>
    <w:uiPriority w:val="46"/>
    <w:rsid w:val="00AA2AED"/>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866395">
      <w:bodyDiv w:val="1"/>
      <w:marLeft w:val="0"/>
      <w:marRight w:val="0"/>
      <w:marTop w:val="0"/>
      <w:marBottom w:val="0"/>
      <w:divBdr>
        <w:top w:val="none" w:sz="0" w:space="0" w:color="auto"/>
        <w:left w:val="none" w:sz="0" w:space="0" w:color="auto"/>
        <w:bottom w:val="none" w:sz="0" w:space="0" w:color="auto"/>
        <w:right w:val="none" w:sz="0" w:space="0" w:color="auto"/>
      </w:divBdr>
    </w:div>
    <w:div w:id="781919747">
      <w:bodyDiv w:val="1"/>
      <w:marLeft w:val="0"/>
      <w:marRight w:val="0"/>
      <w:marTop w:val="0"/>
      <w:marBottom w:val="0"/>
      <w:divBdr>
        <w:top w:val="none" w:sz="0" w:space="0" w:color="auto"/>
        <w:left w:val="none" w:sz="0" w:space="0" w:color="auto"/>
        <w:bottom w:val="none" w:sz="0" w:space="0" w:color="auto"/>
        <w:right w:val="none" w:sz="0" w:space="0" w:color="auto"/>
      </w:divBdr>
    </w:div>
    <w:div w:id="788277534">
      <w:bodyDiv w:val="1"/>
      <w:marLeft w:val="0"/>
      <w:marRight w:val="0"/>
      <w:marTop w:val="0"/>
      <w:marBottom w:val="0"/>
      <w:divBdr>
        <w:top w:val="none" w:sz="0" w:space="0" w:color="auto"/>
        <w:left w:val="none" w:sz="0" w:space="0" w:color="auto"/>
        <w:bottom w:val="none" w:sz="0" w:space="0" w:color="auto"/>
        <w:right w:val="none" w:sz="0" w:space="0" w:color="auto"/>
      </w:divBdr>
    </w:div>
    <w:div w:id="913123599">
      <w:bodyDiv w:val="1"/>
      <w:marLeft w:val="0"/>
      <w:marRight w:val="0"/>
      <w:marTop w:val="0"/>
      <w:marBottom w:val="0"/>
      <w:divBdr>
        <w:top w:val="none" w:sz="0" w:space="0" w:color="auto"/>
        <w:left w:val="none" w:sz="0" w:space="0" w:color="auto"/>
        <w:bottom w:val="none" w:sz="0" w:space="0" w:color="auto"/>
        <w:right w:val="none" w:sz="0" w:space="0" w:color="auto"/>
      </w:divBdr>
    </w:div>
    <w:div w:id="998341706">
      <w:bodyDiv w:val="1"/>
      <w:marLeft w:val="0"/>
      <w:marRight w:val="0"/>
      <w:marTop w:val="0"/>
      <w:marBottom w:val="0"/>
      <w:divBdr>
        <w:top w:val="none" w:sz="0" w:space="0" w:color="auto"/>
        <w:left w:val="none" w:sz="0" w:space="0" w:color="auto"/>
        <w:bottom w:val="none" w:sz="0" w:space="0" w:color="auto"/>
        <w:right w:val="none" w:sz="0" w:space="0" w:color="auto"/>
      </w:divBdr>
    </w:div>
    <w:div w:id="1042558953">
      <w:bodyDiv w:val="1"/>
      <w:marLeft w:val="0"/>
      <w:marRight w:val="0"/>
      <w:marTop w:val="0"/>
      <w:marBottom w:val="0"/>
      <w:divBdr>
        <w:top w:val="none" w:sz="0" w:space="0" w:color="auto"/>
        <w:left w:val="none" w:sz="0" w:space="0" w:color="auto"/>
        <w:bottom w:val="none" w:sz="0" w:space="0" w:color="auto"/>
        <w:right w:val="none" w:sz="0" w:space="0" w:color="auto"/>
      </w:divBdr>
    </w:div>
    <w:div w:id="1056860470">
      <w:bodyDiv w:val="1"/>
      <w:marLeft w:val="0"/>
      <w:marRight w:val="0"/>
      <w:marTop w:val="0"/>
      <w:marBottom w:val="0"/>
      <w:divBdr>
        <w:top w:val="none" w:sz="0" w:space="0" w:color="auto"/>
        <w:left w:val="none" w:sz="0" w:space="0" w:color="auto"/>
        <w:bottom w:val="none" w:sz="0" w:space="0" w:color="auto"/>
        <w:right w:val="none" w:sz="0" w:space="0" w:color="auto"/>
      </w:divBdr>
    </w:div>
    <w:div w:id="1195536187">
      <w:bodyDiv w:val="1"/>
      <w:marLeft w:val="0"/>
      <w:marRight w:val="0"/>
      <w:marTop w:val="0"/>
      <w:marBottom w:val="0"/>
      <w:divBdr>
        <w:top w:val="none" w:sz="0" w:space="0" w:color="auto"/>
        <w:left w:val="none" w:sz="0" w:space="0" w:color="auto"/>
        <w:bottom w:val="none" w:sz="0" w:space="0" w:color="auto"/>
        <w:right w:val="none" w:sz="0" w:space="0" w:color="auto"/>
      </w:divBdr>
    </w:div>
    <w:div w:id="1418869851">
      <w:bodyDiv w:val="1"/>
      <w:marLeft w:val="0"/>
      <w:marRight w:val="0"/>
      <w:marTop w:val="0"/>
      <w:marBottom w:val="0"/>
      <w:divBdr>
        <w:top w:val="none" w:sz="0" w:space="0" w:color="auto"/>
        <w:left w:val="none" w:sz="0" w:space="0" w:color="auto"/>
        <w:bottom w:val="none" w:sz="0" w:space="0" w:color="auto"/>
        <w:right w:val="none" w:sz="0" w:space="0" w:color="auto"/>
      </w:divBdr>
    </w:div>
    <w:div w:id="1533375272">
      <w:bodyDiv w:val="1"/>
      <w:marLeft w:val="0"/>
      <w:marRight w:val="0"/>
      <w:marTop w:val="0"/>
      <w:marBottom w:val="0"/>
      <w:divBdr>
        <w:top w:val="none" w:sz="0" w:space="0" w:color="auto"/>
        <w:left w:val="none" w:sz="0" w:space="0" w:color="auto"/>
        <w:bottom w:val="none" w:sz="0" w:space="0" w:color="auto"/>
        <w:right w:val="none" w:sz="0" w:space="0" w:color="auto"/>
      </w:divBdr>
    </w:div>
    <w:div w:id="1619289949">
      <w:bodyDiv w:val="1"/>
      <w:marLeft w:val="0"/>
      <w:marRight w:val="0"/>
      <w:marTop w:val="0"/>
      <w:marBottom w:val="0"/>
      <w:divBdr>
        <w:top w:val="none" w:sz="0" w:space="0" w:color="auto"/>
        <w:left w:val="none" w:sz="0" w:space="0" w:color="auto"/>
        <w:bottom w:val="none" w:sz="0" w:space="0" w:color="auto"/>
        <w:right w:val="none" w:sz="0" w:space="0" w:color="auto"/>
      </w:divBdr>
    </w:div>
    <w:div w:id="208275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25C24-8FD9-42E4-9FCA-D7B98EA93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60</Pages>
  <Words>15253</Words>
  <Characters>86945</Characters>
  <Application>Microsoft Office Word</Application>
  <DocSecurity>0</DocSecurity>
  <Lines>724</Lines>
  <Paragraphs>203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HP250G7</dc:creator>
  <cp:keywords/>
  <dc:description/>
  <cp:lastModifiedBy>Dječji vrtić Grozdić</cp:lastModifiedBy>
  <cp:revision>29</cp:revision>
  <cp:lastPrinted>2021-10-19T11:09:00Z</cp:lastPrinted>
  <dcterms:created xsi:type="dcterms:W3CDTF">2021-09-08T07:10:00Z</dcterms:created>
  <dcterms:modified xsi:type="dcterms:W3CDTF">2024-10-21T05:58:00Z</dcterms:modified>
</cp:coreProperties>
</file>